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CD" w:rsidRPr="00F90CCD" w:rsidRDefault="005B24AD" w:rsidP="005B24AD">
      <w:pPr>
        <w:suppressLineNumbers/>
        <w:tabs>
          <w:tab w:val="center" w:pos="4819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540CDA" w:rsidRPr="00540CD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21.35pt;margin-top:.25pt;width:41.05pt;height:67pt;z-index:251657728;visibility:visible;mso-position-horizontal-relative:text;mso-position-vertical-relative:text">
            <v:imagedata r:id="rId4" o:title=""/>
          </v:shape>
        </w:pict>
      </w: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/>
          <w:b/>
          <w:sz w:val="16"/>
          <w:szCs w:val="28"/>
        </w:rPr>
      </w:pP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 xml:space="preserve">Беловский муниципальный </w:t>
      </w:r>
      <w:r w:rsidR="00E97538">
        <w:rPr>
          <w:rFonts w:ascii="Times New Roman" w:hAnsi="Times New Roman"/>
          <w:b/>
          <w:sz w:val="28"/>
          <w:szCs w:val="28"/>
        </w:rPr>
        <w:t>округ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 xml:space="preserve">администрация Беловского муниципального </w:t>
      </w:r>
      <w:r w:rsidR="00E97538">
        <w:rPr>
          <w:rFonts w:ascii="Times New Roman" w:hAnsi="Times New Roman"/>
          <w:b/>
          <w:sz w:val="28"/>
          <w:szCs w:val="28"/>
        </w:rPr>
        <w:t>округа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2FE8" w:rsidRDefault="005B24AD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23936" w:rsidRPr="00F90CCD" w:rsidRDefault="00F23936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7139" w:rsidRPr="00F90CCD" w:rsidRDefault="00F92FE8" w:rsidP="00F90CCD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55394">
        <w:rPr>
          <w:rFonts w:ascii="Times New Roman" w:hAnsi="Times New Roman"/>
          <w:sz w:val="28"/>
          <w:szCs w:val="28"/>
        </w:rPr>
        <w:t xml:space="preserve">08 </w:t>
      </w:r>
      <w:r w:rsidR="0049717D">
        <w:rPr>
          <w:rFonts w:ascii="Times New Roman" w:hAnsi="Times New Roman"/>
          <w:sz w:val="28"/>
          <w:szCs w:val="28"/>
        </w:rPr>
        <w:t>декабря</w:t>
      </w:r>
      <w:r w:rsidR="00BF7EA0">
        <w:rPr>
          <w:rFonts w:ascii="Times New Roman" w:hAnsi="Times New Roman"/>
          <w:sz w:val="28"/>
          <w:szCs w:val="28"/>
        </w:rPr>
        <w:t xml:space="preserve"> 2023 г.</w:t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6F3E4D" w:rsidRPr="00F90CCD">
        <w:rPr>
          <w:rFonts w:ascii="Times New Roman" w:hAnsi="Times New Roman"/>
          <w:sz w:val="28"/>
          <w:szCs w:val="28"/>
        </w:rPr>
        <w:t xml:space="preserve">№ </w:t>
      </w:r>
      <w:r w:rsidR="00B55394">
        <w:rPr>
          <w:rFonts w:ascii="Times New Roman" w:hAnsi="Times New Roman"/>
          <w:sz w:val="28"/>
          <w:szCs w:val="28"/>
        </w:rPr>
        <w:t>544</w:t>
      </w:r>
    </w:p>
    <w:p w:rsidR="00796389" w:rsidRDefault="00250EB8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Белово</w:t>
      </w:r>
    </w:p>
    <w:p w:rsidR="00B57139" w:rsidRDefault="00B57139" w:rsidP="002135C4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2031" w:rsidRPr="00A75C91" w:rsidRDefault="00842031" w:rsidP="00A52176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5C91">
        <w:rPr>
          <w:rFonts w:ascii="Times New Roman" w:hAnsi="Times New Roman"/>
          <w:b/>
          <w:sz w:val="28"/>
          <w:szCs w:val="28"/>
        </w:rPr>
        <w:t>Об утверждении плана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</w:t>
      </w:r>
      <w:r w:rsidR="0049717D">
        <w:rPr>
          <w:rFonts w:ascii="Times New Roman" w:hAnsi="Times New Roman"/>
          <w:b/>
          <w:sz w:val="28"/>
          <w:szCs w:val="28"/>
        </w:rPr>
        <w:t>стиционной деятельности, на 2024</w:t>
      </w:r>
      <w:r w:rsidRPr="00A75C91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42031" w:rsidRDefault="00842031" w:rsidP="0084203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2031" w:rsidRDefault="005A7746" w:rsidP="00842031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</w:t>
      </w:r>
      <w:r w:rsidR="009D6358">
        <w:rPr>
          <w:rFonts w:ascii="Times New Roman" w:hAnsi="Times New Roman"/>
          <w:sz w:val="28"/>
          <w:szCs w:val="28"/>
        </w:rPr>
        <w:t xml:space="preserve">ствии с Федеральным законом от </w:t>
      </w:r>
      <w:r>
        <w:rPr>
          <w:rFonts w:ascii="Times New Roman" w:hAnsi="Times New Roman"/>
          <w:sz w:val="28"/>
          <w:szCs w:val="28"/>
        </w:rPr>
        <w:t>6</w:t>
      </w:r>
      <w:r w:rsidR="0049717D">
        <w:rPr>
          <w:rFonts w:ascii="Times New Roman" w:hAnsi="Times New Roman"/>
          <w:sz w:val="28"/>
          <w:szCs w:val="28"/>
        </w:rPr>
        <w:t xml:space="preserve"> октября </w:t>
      </w:r>
      <w:r>
        <w:rPr>
          <w:rFonts w:ascii="Times New Roman" w:hAnsi="Times New Roman"/>
          <w:sz w:val="28"/>
          <w:szCs w:val="28"/>
        </w:rPr>
        <w:t>2003</w:t>
      </w:r>
      <w:r w:rsidR="0049717D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За</w:t>
      </w:r>
      <w:r w:rsidR="0049717D">
        <w:rPr>
          <w:rFonts w:ascii="Times New Roman" w:hAnsi="Times New Roman"/>
          <w:sz w:val="28"/>
          <w:szCs w:val="28"/>
        </w:rPr>
        <w:t xml:space="preserve">коном Кемеровской области от 26 декабря </w:t>
      </w:r>
      <w:r>
        <w:rPr>
          <w:rFonts w:ascii="Times New Roman" w:hAnsi="Times New Roman"/>
          <w:sz w:val="28"/>
          <w:szCs w:val="28"/>
        </w:rPr>
        <w:t xml:space="preserve">2013 </w:t>
      </w:r>
      <w:r w:rsidR="0049717D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 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области-Кузбассе», </w:t>
      </w:r>
      <w:r w:rsidR="00BD4E10">
        <w:rPr>
          <w:rFonts w:ascii="Times New Roman" w:hAnsi="Times New Roman"/>
          <w:sz w:val="28"/>
          <w:szCs w:val="28"/>
        </w:rPr>
        <w:t xml:space="preserve">решением Совета народных депутатов Беловского муниципального округа от </w:t>
      </w:r>
      <w:r w:rsidR="0049717D">
        <w:rPr>
          <w:rFonts w:ascii="Times New Roman" w:hAnsi="Times New Roman"/>
          <w:sz w:val="28"/>
          <w:szCs w:val="28"/>
        </w:rPr>
        <w:t xml:space="preserve">26 октября 2023 </w:t>
      </w:r>
      <w:r w:rsidR="00BD4E10">
        <w:rPr>
          <w:rFonts w:ascii="Times New Roman" w:hAnsi="Times New Roman"/>
          <w:sz w:val="28"/>
          <w:szCs w:val="28"/>
        </w:rPr>
        <w:t>г</w:t>
      </w:r>
      <w:r w:rsidR="0049717D">
        <w:rPr>
          <w:rFonts w:ascii="Times New Roman" w:hAnsi="Times New Roman"/>
          <w:sz w:val="28"/>
          <w:szCs w:val="28"/>
        </w:rPr>
        <w:t>ода</w:t>
      </w:r>
      <w:r w:rsidR="00BD4E10">
        <w:rPr>
          <w:rFonts w:ascii="Times New Roman" w:hAnsi="Times New Roman"/>
          <w:sz w:val="28"/>
          <w:szCs w:val="28"/>
        </w:rPr>
        <w:t xml:space="preserve"> № </w:t>
      </w:r>
      <w:r w:rsidR="0049717D">
        <w:rPr>
          <w:rFonts w:ascii="Times New Roman" w:hAnsi="Times New Roman"/>
          <w:sz w:val="28"/>
          <w:szCs w:val="28"/>
        </w:rPr>
        <w:t>363</w:t>
      </w:r>
      <w:proofErr w:type="gramEnd"/>
      <w:r w:rsidR="00BD4E10">
        <w:rPr>
          <w:rFonts w:ascii="Times New Roman" w:hAnsi="Times New Roman"/>
          <w:sz w:val="28"/>
          <w:szCs w:val="28"/>
        </w:rPr>
        <w:t xml:space="preserve"> «Об утверждении Порядка проведения оценки регулирующего воздействия проектов нормативных правовых актов и экспертизы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деятельности», руководствуясь Уставом муниципального образования Беловский муниципальный округ Кемеровской област</w:t>
      </w:r>
      <w:proofErr w:type="gramStart"/>
      <w:r w:rsidR="00BD4E10">
        <w:rPr>
          <w:rFonts w:ascii="Times New Roman" w:hAnsi="Times New Roman"/>
          <w:sz w:val="28"/>
          <w:szCs w:val="28"/>
        </w:rPr>
        <w:t>и-</w:t>
      </w:r>
      <w:proofErr w:type="gramEnd"/>
      <w:r w:rsidR="00BD4E10">
        <w:rPr>
          <w:rFonts w:ascii="Times New Roman" w:hAnsi="Times New Roman"/>
          <w:sz w:val="28"/>
          <w:szCs w:val="28"/>
        </w:rPr>
        <w:t xml:space="preserve"> Кузбасса</w:t>
      </w:r>
      <w:r w:rsidR="00A52176">
        <w:rPr>
          <w:rFonts w:ascii="Times New Roman" w:hAnsi="Times New Roman"/>
          <w:sz w:val="28"/>
          <w:szCs w:val="28"/>
        </w:rPr>
        <w:t>:</w:t>
      </w:r>
    </w:p>
    <w:p w:rsidR="003B13D6" w:rsidRDefault="00A52176" w:rsidP="003B13D6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план проведения</w:t>
      </w:r>
      <w:r w:rsidR="003B13D6">
        <w:rPr>
          <w:rFonts w:ascii="Times New Roman" w:hAnsi="Times New Roman"/>
          <w:sz w:val="28"/>
          <w:szCs w:val="28"/>
        </w:rPr>
        <w:t xml:space="preserve">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деятельности,</w:t>
      </w:r>
      <w:r w:rsidR="0049717D">
        <w:rPr>
          <w:rFonts w:ascii="Times New Roman" w:hAnsi="Times New Roman"/>
          <w:sz w:val="28"/>
          <w:szCs w:val="28"/>
        </w:rPr>
        <w:t xml:space="preserve"> на 2024</w:t>
      </w:r>
      <w:r w:rsidR="003B13D6">
        <w:rPr>
          <w:rFonts w:ascii="Times New Roman" w:hAnsi="Times New Roman"/>
          <w:sz w:val="28"/>
          <w:szCs w:val="28"/>
        </w:rPr>
        <w:t xml:space="preserve"> год, согласно приложению к настоящему постановлению.</w:t>
      </w:r>
    </w:p>
    <w:p w:rsidR="00965AFC" w:rsidRDefault="00965AFC" w:rsidP="003B13D6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</w:t>
      </w:r>
      <w:r w:rsidR="00E53CF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</w:t>
      </w:r>
      <w:r w:rsidR="00E53CF8">
        <w:rPr>
          <w:rFonts w:ascii="Times New Roman" w:hAnsi="Times New Roman"/>
          <w:sz w:val="28"/>
          <w:szCs w:val="28"/>
        </w:rPr>
        <w:t>:</w:t>
      </w:r>
    </w:p>
    <w:p w:rsidR="00B347AE" w:rsidRDefault="00E53CF8" w:rsidP="00B347AE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Беловского муниципального округа от </w:t>
      </w:r>
      <w:r w:rsidR="00B347AE" w:rsidRPr="00B347AE">
        <w:rPr>
          <w:rFonts w:ascii="Times New Roman" w:hAnsi="Times New Roman"/>
          <w:sz w:val="28"/>
          <w:szCs w:val="28"/>
        </w:rPr>
        <w:t>18 января 2023 года № 35 «Об утверждении плана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деятельности, на 2023 год»</w:t>
      </w:r>
      <w:r w:rsidR="002A581B">
        <w:rPr>
          <w:rFonts w:ascii="Times New Roman" w:hAnsi="Times New Roman"/>
          <w:sz w:val="28"/>
          <w:szCs w:val="28"/>
        </w:rPr>
        <w:t>;</w:t>
      </w:r>
    </w:p>
    <w:p w:rsidR="00E53CF8" w:rsidRDefault="00B347AE" w:rsidP="002A581B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постановление администрации </w:t>
      </w:r>
      <w:r w:rsidRPr="00576CBF">
        <w:rPr>
          <w:rFonts w:ascii="Times New Roman" w:hAnsi="Times New Roman"/>
          <w:sz w:val="28"/>
          <w:szCs w:val="28"/>
        </w:rPr>
        <w:t xml:space="preserve">Беловского муниципального округа от </w:t>
      </w:r>
      <w:r>
        <w:rPr>
          <w:rFonts w:ascii="Times New Roman" w:hAnsi="Times New Roman"/>
          <w:sz w:val="28"/>
          <w:szCs w:val="28"/>
        </w:rPr>
        <w:t xml:space="preserve">27 апреля 2023 года № 241 «О внесении изменений в постановление </w:t>
      </w:r>
      <w:r>
        <w:rPr>
          <w:rFonts w:ascii="Times New Roman" w:hAnsi="Times New Roman"/>
          <w:sz w:val="28"/>
          <w:szCs w:val="28"/>
        </w:rPr>
        <w:lastRenderedPageBreak/>
        <w:t xml:space="preserve">администрации Беловского муниципального округа от 18 января 2023 года № 35 «Об утверждении плана </w:t>
      </w:r>
      <w:r w:rsidRPr="00E7022C">
        <w:rPr>
          <w:rFonts w:ascii="Times New Roman" w:hAnsi="Times New Roman"/>
          <w:sz w:val="28"/>
          <w:szCs w:val="28"/>
        </w:rPr>
        <w:t>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деятельности, на 2023 год</w:t>
      </w:r>
      <w:r>
        <w:rPr>
          <w:rFonts w:ascii="Times New Roman" w:hAnsi="Times New Roman"/>
          <w:sz w:val="28"/>
          <w:szCs w:val="28"/>
        </w:rPr>
        <w:t>».</w:t>
      </w:r>
    </w:p>
    <w:p w:rsidR="006D758F" w:rsidRDefault="00965AFC" w:rsidP="00B347AE">
      <w:pPr>
        <w:pStyle w:val="1"/>
        <w:tabs>
          <w:tab w:val="left" w:pos="709"/>
        </w:tabs>
        <w:suppressAutoHyphens/>
        <w:ind w:firstLine="4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</w:t>
      </w:r>
      <w:r w:rsidR="003B13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D75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D758F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округа по экономике Рубцову</w:t>
      </w:r>
      <w:r w:rsidR="002A581B">
        <w:rPr>
          <w:rFonts w:ascii="Times New Roman" w:hAnsi="Times New Roman"/>
          <w:sz w:val="28"/>
          <w:szCs w:val="28"/>
        </w:rPr>
        <w:t xml:space="preserve"> А.С</w:t>
      </w:r>
      <w:r w:rsidR="006D758F">
        <w:rPr>
          <w:rFonts w:ascii="Times New Roman" w:hAnsi="Times New Roman"/>
          <w:sz w:val="28"/>
          <w:szCs w:val="28"/>
        </w:rPr>
        <w:t>.</w:t>
      </w:r>
    </w:p>
    <w:p w:rsidR="006D758F" w:rsidRDefault="00965AFC" w:rsidP="006D758F">
      <w:pPr>
        <w:pStyle w:val="ConsPlusNormal"/>
        <w:tabs>
          <w:tab w:val="left" w:pos="709"/>
        </w:tabs>
        <w:suppressAutoHyphens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="006D758F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A52176" w:rsidRDefault="00A52176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58F" w:rsidRDefault="006D758F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5394" w:rsidRDefault="00B55394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5394" w:rsidRDefault="00B55394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58F" w:rsidRDefault="006D758F" w:rsidP="006D758F">
      <w:pPr>
        <w:pStyle w:val="ConsPlusNormal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031E1">
        <w:rPr>
          <w:rFonts w:ascii="Times New Roman" w:hAnsi="Times New Roman" w:cs="Times New Roman"/>
          <w:sz w:val="28"/>
          <w:szCs w:val="28"/>
        </w:rPr>
        <w:t xml:space="preserve">Глава Беловского </w:t>
      </w:r>
    </w:p>
    <w:p w:rsidR="006D758F" w:rsidRDefault="006D758F" w:rsidP="006D758F">
      <w:pPr>
        <w:pStyle w:val="ConsPlusNormal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031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5D11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6031E1">
        <w:rPr>
          <w:rFonts w:ascii="Times New Roman" w:hAnsi="Times New Roman" w:cs="Times New Roman"/>
          <w:sz w:val="28"/>
          <w:szCs w:val="28"/>
        </w:rPr>
        <w:t>В.А.Астафьев</w:t>
      </w:r>
    </w:p>
    <w:p w:rsidR="006D758F" w:rsidRDefault="006D758F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Pr="00B55394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758F" w:rsidRPr="00B55394" w:rsidRDefault="006D758F" w:rsidP="006D758F">
      <w:pPr>
        <w:tabs>
          <w:tab w:val="left" w:pos="9781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55394">
        <w:rPr>
          <w:rFonts w:ascii="Times New Roman" w:hAnsi="Times New Roman"/>
          <w:sz w:val="28"/>
          <w:szCs w:val="28"/>
        </w:rPr>
        <w:t xml:space="preserve">Приложение </w:t>
      </w:r>
    </w:p>
    <w:p w:rsidR="006D758F" w:rsidRPr="00B55394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B5539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D758F" w:rsidRPr="00B55394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B55394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</w:p>
    <w:p w:rsidR="006D758F" w:rsidRPr="00B55394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B55394">
        <w:rPr>
          <w:rFonts w:ascii="Times New Roman" w:hAnsi="Times New Roman" w:cs="Times New Roman"/>
          <w:sz w:val="28"/>
          <w:szCs w:val="28"/>
        </w:rPr>
        <w:t xml:space="preserve">от </w:t>
      </w:r>
      <w:r w:rsidR="00B55394" w:rsidRPr="00B55394">
        <w:rPr>
          <w:rFonts w:ascii="Times New Roman" w:hAnsi="Times New Roman" w:cs="Times New Roman"/>
          <w:sz w:val="28"/>
          <w:szCs w:val="28"/>
        </w:rPr>
        <w:t xml:space="preserve">08 </w:t>
      </w:r>
      <w:r w:rsidR="0049717D" w:rsidRPr="00B55394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F863D3" w:rsidRPr="00B55394">
        <w:rPr>
          <w:rFonts w:ascii="Times New Roman" w:hAnsi="Times New Roman" w:cs="Times New Roman"/>
          <w:sz w:val="28"/>
          <w:szCs w:val="28"/>
        </w:rPr>
        <w:t>2023 г</w:t>
      </w:r>
      <w:r w:rsidR="00B55394" w:rsidRPr="00B55394">
        <w:rPr>
          <w:rFonts w:ascii="Times New Roman" w:hAnsi="Times New Roman" w:cs="Times New Roman"/>
          <w:sz w:val="28"/>
          <w:szCs w:val="28"/>
        </w:rPr>
        <w:t>.</w:t>
      </w:r>
      <w:r w:rsidRPr="00B55394">
        <w:rPr>
          <w:rFonts w:ascii="Times New Roman" w:hAnsi="Times New Roman" w:cs="Times New Roman"/>
          <w:sz w:val="28"/>
          <w:szCs w:val="28"/>
        </w:rPr>
        <w:t>№</w:t>
      </w:r>
      <w:r w:rsidR="00B55394" w:rsidRPr="00B55394">
        <w:rPr>
          <w:rFonts w:ascii="Times New Roman" w:hAnsi="Times New Roman" w:cs="Times New Roman"/>
          <w:sz w:val="28"/>
          <w:szCs w:val="28"/>
        </w:rPr>
        <w:t xml:space="preserve"> 544</w:t>
      </w:r>
    </w:p>
    <w:p w:rsidR="00A75C91" w:rsidRPr="00B55394" w:rsidRDefault="00A75C91" w:rsidP="006D758F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6D758F" w:rsidRDefault="00A75C91" w:rsidP="00A75C9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40"/>
      <w:bookmarkEnd w:id="0"/>
      <w:r w:rsidRPr="00A75C91">
        <w:rPr>
          <w:rFonts w:ascii="Times New Roman" w:hAnsi="Times New Roman"/>
          <w:b/>
          <w:sz w:val="28"/>
          <w:szCs w:val="28"/>
        </w:rPr>
        <w:t>П</w:t>
      </w:r>
      <w:r w:rsidR="006D758F" w:rsidRPr="00A75C91">
        <w:rPr>
          <w:rFonts w:ascii="Times New Roman" w:hAnsi="Times New Roman"/>
          <w:b/>
          <w:sz w:val="28"/>
          <w:szCs w:val="28"/>
        </w:rPr>
        <w:t>лан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</w:t>
      </w:r>
      <w:r w:rsidR="00F863D3">
        <w:rPr>
          <w:rFonts w:ascii="Times New Roman" w:hAnsi="Times New Roman"/>
          <w:b/>
          <w:sz w:val="28"/>
          <w:szCs w:val="28"/>
        </w:rPr>
        <w:t>стиционной деятельности, на 2024</w:t>
      </w:r>
      <w:r w:rsidR="006D758F" w:rsidRPr="00A75C91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75C91" w:rsidRDefault="00A75C91" w:rsidP="00A75C9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095"/>
        <w:gridCol w:w="2800"/>
      </w:tblGrid>
      <w:tr w:rsidR="004B29FD" w:rsidRPr="004B29FD" w:rsidTr="004B29FD">
        <w:tc>
          <w:tcPr>
            <w:tcW w:w="959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4B29F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B29F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Наименование муниципального нормативного правового акта</w:t>
            </w:r>
          </w:p>
        </w:tc>
        <w:tc>
          <w:tcPr>
            <w:tcW w:w="2800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Период проведения экспертизы</w:t>
            </w:r>
          </w:p>
        </w:tc>
      </w:tr>
      <w:tr w:rsidR="004B29FD" w:rsidRPr="004B29FD" w:rsidTr="004B29FD">
        <w:trPr>
          <w:trHeight w:val="1853"/>
        </w:trPr>
        <w:tc>
          <w:tcPr>
            <w:tcW w:w="959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A75C91" w:rsidRPr="004B29FD" w:rsidRDefault="00450D1B" w:rsidP="00645DF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29FD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Pr="004B29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администрации Беловского муниципального округа </w:t>
            </w:r>
            <w:r w:rsidR="00F75896" w:rsidRPr="00F75896">
              <w:rPr>
                <w:rFonts w:ascii="Times New Roman" w:hAnsi="Times New Roman" w:cs="Times New Roman"/>
                <w:sz w:val="28"/>
                <w:szCs w:val="28"/>
              </w:rPr>
              <w:t>от 22</w:t>
            </w:r>
            <w:r w:rsidR="00645DF2">
              <w:rPr>
                <w:rFonts w:ascii="Times New Roman" w:hAnsi="Times New Roman" w:cs="Times New Roman"/>
                <w:sz w:val="28"/>
                <w:szCs w:val="28"/>
              </w:rPr>
              <w:t xml:space="preserve"> мая 2023 года     </w:t>
            </w:r>
            <w:r w:rsidR="00F75896" w:rsidRPr="00F75896">
              <w:rPr>
                <w:rFonts w:ascii="Times New Roman" w:hAnsi="Times New Roman" w:cs="Times New Roman"/>
                <w:sz w:val="28"/>
                <w:szCs w:val="28"/>
              </w:rPr>
              <w:t>№ 287  «Об утверждении Порядка организации ярмарок и продажи товаров (выполнения работ, оказания услуг) на них на территории Беловского муниципального округа, за исключением случаев, когда организатором ярмарки является администрация Беловского муниципального округа, Требований к организации продажи товаров (в том числе товаров, подлежащих продаже на ярмарках соответствующих типов и включению в соответствующий</w:t>
            </w:r>
            <w:proofErr w:type="gramEnd"/>
            <w:r w:rsidR="00F75896" w:rsidRPr="00F75896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перечень) и выполнения работ, оказания услуг на ярмарках на территории Беловского муниципального округа и Перечня мест для проведения ярмарок на территории Беловского муниципального округа»</w:t>
            </w:r>
          </w:p>
        </w:tc>
        <w:tc>
          <w:tcPr>
            <w:tcW w:w="2800" w:type="dxa"/>
          </w:tcPr>
          <w:p w:rsidR="00A75C91" w:rsidRPr="004B29FD" w:rsidRDefault="003859DB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75C91" w:rsidRPr="004B29FD">
              <w:rPr>
                <w:rFonts w:ascii="Times New Roman" w:hAnsi="Times New Roman"/>
                <w:sz w:val="28"/>
                <w:szCs w:val="28"/>
              </w:rPr>
              <w:t xml:space="preserve"> квартал</w:t>
            </w:r>
          </w:p>
        </w:tc>
      </w:tr>
      <w:tr w:rsidR="004B29FD" w:rsidRPr="004B29FD" w:rsidTr="004B29FD">
        <w:tc>
          <w:tcPr>
            <w:tcW w:w="959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A75C91" w:rsidRPr="004B29FD" w:rsidRDefault="003B4616" w:rsidP="00645DF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постановление администрации Беловского муниципального округа</w:t>
            </w:r>
            <w:r w:rsidR="00645DF2">
              <w:rPr>
                <w:rFonts w:ascii="Times New Roman" w:hAnsi="Times New Roman"/>
                <w:sz w:val="28"/>
                <w:szCs w:val="28"/>
              </w:rPr>
              <w:t>от 15 августа</w:t>
            </w:r>
            <w:r w:rsidR="00F75896" w:rsidRPr="00F75896">
              <w:rPr>
                <w:rFonts w:ascii="Times New Roman" w:hAnsi="Times New Roman"/>
                <w:sz w:val="28"/>
                <w:szCs w:val="28"/>
              </w:rPr>
              <w:t>2023</w:t>
            </w:r>
            <w:r w:rsidR="00645DF2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F75896" w:rsidRPr="00F75896">
              <w:rPr>
                <w:rFonts w:ascii="Times New Roman" w:hAnsi="Times New Roman"/>
                <w:sz w:val="28"/>
                <w:szCs w:val="28"/>
              </w:rPr>
              <w:t xml:space="preserve"> № 373 «О внесении изменений в постановление администрации Беловскогомуниципального округа от 14</w:t>
            </w:r>
            <w:r w:rsidR="00645DF2">
              <w:rPr>
                <w:rFonts w:ascii="Times New Roman" w:hAnsi="Times New Roman"/>
                <w:sz w:val="28"/>
                <w:szCs w:val="28"/>
              </w:rPr>
              <w:t xml:space="preserve"> декабря 2022 года</w:t>
            </w:r>
            <w:r w:rsidR="005042EC">
              <w:rPr>
                <w:rFonts w:ascii="Times New Roman" w:hAnsi="Times New Roman"/>
                <w:sz w:val="28"/>
                <w:szCs w:val="28"/>
              </w:rPr>
              <w:t xml:space="preserve"> № 973 «Об утверждении схемы </w:t>
            </w:r>
            <w:r w:rsidR="00F75896" w:rsidRPr="00F75896">
              <w:rPr>
                <w:rFonts w:ascii="Times New Roman" w:hAnsi="Times New Roman"/>
                <w:sz w:val="28"/>
                <w:szCs w:val="28"/>
              </w:rPr>
              <w:t>размещения нестационарных торговых объектов на территории Беловского муниципального округа»</w:t>
            </w:r>
          </w:p>
        </w:tc>
        <w:tc>
          <w:tcPr>
            <w:tcW w:w="2800" w:type="dxa"/>
          </w:tcPr>
          <w:p w:rsidR="00A75C91" w:rsidRPr="004B29FD" w:rsidRDefault="003859DB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B4616" w:rsidRPr="004B29FD">
              <w:rPr>
                <w:rFonts w:ascii="Times New Roman" w:hAnsi="Times New Roman"/>
                <w:sz w:val="28"/>
                <w:szCs w:val="28"/>
              </w:rPr>
              <w:t xml:space="preserve"> квартал</w:t>
            </w:r>
          </w:p>
        </w:tc>
      </w:tr>
      <w:tr w:rsidR="00B72486" w:rsidRPr="004B29FD" w:rsidTr="004B29FD">
        <w:tc>
          <w:tcPr>
            <w:tcW w:w="959" w:type="dxa"/>
          </w:tcPr>
          <w:p w:rsidR="00B72486" w:rsidRPr="004B29FD" w:rsidRDefault="00B72486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B72486" w:rsidRPr="004B29FD" w:rsidRDefault="00B72486" w:rsidP="00645DF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постановление администрации Беловского 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45DF2">
              <w:rPr>
                <w:rFonts w:ascii="Times New Roman" w:hAnsi="Times New Roman"/>
                <w:sz w:val="28"/>
                <w:szCs w:val="28"/>
              </w:rPr>
              <w:t>1 декабря 2023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528 «О создании координационного совета по вопросам развития торговой деятельности в Беловском муниципальном округе»</w:t>
            </w:r>
          </w:p>
        </w:tc>
        <w:tc>
          <w:tcPr>
            <w:tcW w:w="2800" w:type="dxa"/>
          </w:tcPr>
          <w:p w:rsidR="00B72486" w:rsidRDefault="00B72486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квартал</w:t>
            </w:r>
          </w:p>
        </w:tc>
      </w:tr>
    </w:tbl>
    <w:p w:rsidR="00A75C91" w:rsidRPr="00A75C91" w:rsidRDefault="00A75C91" w:rsidP="00A75C91">
      <w:pPr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A75C91" w:rsidRPr="00A75C91" w:rsidSect="00F90C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031"/>
    <w:rsid w:val="000145F2"/>
    <w:rsid w:val="00032CA2"/>
    <w:rsid w:val="00042525"/>
    <w:rsid w:val="000E15CD"/>
    <w:rsid w:val="00125A8F"/>
    <w:rsid w:val="00147360"/>
    <w:rsid w:val="001A2496"/>
    <w:rsid w:val="001D7FE8"/>
    <w:rsid w:val="002135C4"/>
    <w:rsid w:val="00232824"/>
    <w:rsid w:val="00250EB8"/>
    <w:rsid w:val="00272C2E"/>
    <w:rsid w:val="002A581B"/>
    <w:rsid w:val="00324C10"/>
    <w:rsid w:val="00352E76"/>
    <w:rsid w:val="003859DB"/>
    <w:rsid w:val="003B13D6"/>
    <w:rsid w:val="003B4616"/>
    <w:rsid w:val="00450D1B"/>
    <w:rsid w:val="0049717D"/>
    <w:rsid w:val="004B29FD"/>
    <w:rsid w:val="004E43CA"/>
    <w:rsid w:val="005042EC"/>
    <w:rsid w:val="00540CDA"/>
    <w:rsid w:val="00587493"/>
    <w:rsid w:val="005A7746"/>
    <w:rsid w:val="005B24AD"/>
    <w:rsid w:val="005D1136"/>
    <w:rsid w:val="0061758A"/>
    <w:rsid w:val="00645DF2"/>
    <w:rsid w:val="006A1826"/>
    <w:rsid w:val="006B1B66"/>
    <w:rsid w:val="006D06C7"/>
    <w:rsid w:val="006D758F"/>
    <w:rsid w:val="006F3E4D"/>
    <w:rsid w:val="007736A7"/>
    <w:rsid w:val="00796389"/>
    <w:rsid w:val="007C146F"/>
    <w:rsid w:val="007D14FF"/>
    <w:rsid w:val="007F7C01"/>
    <w:rsid w:val="00842031"/>
    <w:rsid w:val="008B2A5C"/>
    <w:rsid w:val="008C07DF"/>
    <w:rsid w:val="00965AFC"/>
    <w:rsid w:val="009D6358"/>
    <w:rsid w:val="00A036E9"/>
    <w:rsid w:val="00A105B7"/>
    <w:rsid w:val="00A30B59"/>
    <w:rsid w:val="00A35E74"/>
    <w:rsid w:val="00A46AA5"/>
    <w:rsid w:val="00A52176"/>
    <w:rsid w:val="00A71D1C"/>
    <w:rsid w:val="00A75C91"/>
    <w:rsid w:val="00A774D3"/>
    <w:rsid w:val="00A94296"/>
    <w:rsid w:val="00AC7F19"/>
    <w:rsid w:val="00B347AE"/>
    <w:rsid w:val="00B55394"/>
    <w:rsid w:val="00B57139"/>
    <w:rsid w:val="00B72486"/>
    <w:rsid w:val="00B9451C"/>
    <w:rsid w:val="00BD4E10"/>
    <w:rsid w:val="00BF7EA0"/>
    <w:rsid w:val="00CA1739"/>
    <w:rsid w:val="00CB39BD"/>
    <w:rsid w:val="00CD0F16"/>
    <w:rsid w:val="00CE67E0"/>
    <w:rsid w:val="00D101EA"/>
    <w:rsid w:val="00D433A4"/>
    <w:rsid w:val="00DD5CAF"/>
    <w:rsid w:val="00DF4CA4"/>
    <w:rsid w:val="00E53CF8"/>
    <w:rsid w:val="00E61E05"/>
    <w:rsid w:val="00E755FC"/>
    <w:rsid w:val="00E97538"/>
    <w:rsid w:val="00EA0F68"/>
    <w:rsid w:val="00F21627"/>
    <w:rsid w:val="00F23936"/>
    <w:rsid w:val="00F75896"/>
    <w:rsid w:val="00F863D3"/>
    <w:rsid w:val="00F90CCD"/>
    <w:rsid w:val="00F92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E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57139"/>
    <w:rPr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105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105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6D758F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6D758F"/>
    <w:pPr>
      <w:widowControl w:val="0"/>
      <w:autoSpaceDE w:val="0"/>
      <w:autoSpaceDN w:val="0"/>
    </w:pPr>
    <w:rPr>
      <w:rFonts w:cs="Calibri"/>
      <w:b/>
      <w:sz w:val="22"/>
    </w:rPr>
  </w:style>
  <w:style w:type="table" w:styleId="a5">
    <w:name w:val="Table Grid"/>
    <w:basedOn w:val="a1"/>
    <w:uiPriority w:val="59"/>
    <w:rsid w:val="00A75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5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nom5-kss\Desktop\&#1044;&#1051;&#1071;%20&#1056;&#1040;&#1041;&#1054;&#1058;&#1067;%20&#1042;%20&#1045;&#1064;&#1050;&#1045;%20&#1048;%20&#1057;%20&#1055;&#1048;&#1057;&#1068;&#1052;&#1040;&#1052;&#1048;\&#1055;&#1086;&#1089;&#1090;%20&#1088;&#1072;&#1089;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расп</Template>
  <TotalTime>80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econom5-kss</dc:creator>
  <cp:lastModifiedBy>econom5-kss</cp:lastModifiedBy>
  <cp:revision>22</cp:revision>
  <cp:lastPrinted>2023-12-08T07:44:00Z</cp:lastPrinted>
  <dcterms:created xsi:type="dcterms:W3CDTF">2023-01-16T04:06:00Z</dcterms:created>
  <dcterms:modified xsi:type="dcterms:W3CDTF">2023-12-08T07:49:00Z</dcterms:modified>
</cp:coreProperties>
</file>