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word/header65.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EB8" w:rsidRPr="00961B44" w:rsidRDefault="00EE7E29" w:rsidP="00407D9C">
      <w:pPr>
        <w:spacing w:after="0" w:line="240" w:lineRule="auto"/>
        <w:ind w:left="-567"/>
        <w:jc w:val="center"/>
        <w:rPr>
          <w:rFonts w:ascii="Times New Roman" w:eastAsia="Times New Roman" w:hAnsi="Times New Roman" w:cs="Times New Roman"/>
          <w:sz w:val="24"/>
          <w:szCs w:val="24"/>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sidRPr="00961B44">
        <w:rPr>
          <w:rFonts w:ascii="Times New Roman" w:eastAsia="Times New Roman" w:hAnsi="Times New Roman" w:cs="Times New Roman"/>
          <w:caps/>
          <w:noProof/>
          <w:sz w:val="24"/>
          <w:szCs w:val="24"/>
          <w:lang w:eastAsia="ru-RU"/>
        </w:rPr>
        <w:drawing>
          <wp:anchor distT="0" distB="0" distL="114300" distR="114300" simplePos="0" relativeHeight="251657728" behindDoc="0" locked="0" layoutInCell="1" allowOverlap="1">
            <wp:simplePos x="0" y="0"/>
            <wp:positionH relativeFrom="column">
              <wp:posOffset>-113030</wp:posOffset>
            </wp:positionH>
            <wp:positionV relativeFrom="paragraph">
              <wp:posOffset>-550545</wp:posOffset>
            </wp:positionV>
            <wp:extent cx="6243320" cy="1009650"/>
            <wp:effectExtent l="19050" t="0" r="5080" b="0"/>
            <wp:wrapThrough wrapText="bothSides">
              <wp:wrapPolygon edited="0">
                <wp:start x="-66" y="0"/>
                <wp:lineTo x="-66" y="408"/>
                <wp:lineTo x="1384" y="6521"/>
                <wp:lineTo x="1450" y="13042"/>
                <wp:lineTo x="725" y="17117"/>
                <wp:lineTo x="725" y="19562"/>
                <wp:lineTo x="-66" y="21192"/>
                <wp:lineTo x="21618" y="21192"/>
                <wp:lineTo x="21618" y="20377"/>
                <wp:lineTo x="8041" y="19562"/>
                <wp:lineTo x="16279" y="15894"/>
                <wp:lineTo x="16213" y="13042"/>
                <wp:lineTo x="20629" y="9781"/>
                <wp:lineTo x="20497" y="6521"/>
                <wp:lineTo x="8172" y="6521"/>
                <wp:lineTo x="21618" y="815"/>
                <wp:lineTo x="21618" y="0"/>
                <wp:lineTo x="-66"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43320" cy="1009650"/>
                    </a:xfrm>
                    <a:prstGeom prst="rect">
                      <a:avLst/>
                    </a:prstGeom>
                  </pic:spPr>
                </pic:pic>
              </a:graphicData>
            </a:graphic>
          </wp:anchor>
        </w:drawing>
      </w:r>
    </w:p>
    <w:p w:rsidR="00F86EB8" w:rsidRPr="00961B44" w:rsidRDefault="00F7333B" w:rsidP="00407D9C">
      <w:pPr>
        <w:spacing w:after="0" w:line="360" w:lineRule="auto"/>
        <w:ind w:left="3060"/>
        <w:jc w:val="right"/>
        <w:rPr>
          <w:rFonts w:ascii="Times New Roman" w:eastAsia="Times New Roman" w:hAnsi="Times New Roman" w:cs="Times New Roman"/>
          <w:caps/>
          <w:sz w:val="24"/>
          <w:szCs w:val="24"/>
          <w:lang w:eastAsia="ru-RU"/>
        </w:rPr>
      </w:pPr>
      <w:r w:rsidRPr="00F7333B">
        <w:rPr>
          <w:rFonts w:ascii="Times New Roman" w:eastAsia="Times New Roman" w:hAnsi="Times New Roman" w:cs="Times New Roman"/>
          <w:noProof/>
          <w:sz w:val="24"/>
          <w:szCs w:val="24"/>
          <w:lang w:eastAsia="ru-RU"/>
        </w:rPr>
        <w:pict>
          <v:rect id="Прямоугольник 16" o:spid="_x0000_s1026" style="position:absolute;left:0;text-align:left;margin-left:-378.1pt;margin-top:24.95pt;width:161.05pt;height:680.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" fillcolor="#1b416f" strokecolor="#666" strokeweight="1pt">
            <v:fill color2="#365f91 [2404]" angle="135" colors="0 #1b416f;.5 #6f87fd;1 #376092" focus="100%" type="gradient"/>
            <v:shadow on="t" color="#7f7f7f" opacity=".5" offset="1pt"/>
          </v:rect>
        </w:pict>
      </w:r>
    </w:p>
    <w:p w:rsidR="00F86EB8" w:rsidRPr="00961B44" w:rsidRDefault="00F86EB8" w:rsidP="00407D9C">
      <w:pPr>
        <w:spacing w:after="0" w:line="360" w:lineRule="auto"/>
        <w:ind w:left="3060"/>
        <w:jc w:val="right"/>
        <w:rPr>
          <w:rFonts w:ascii="Times New Roman" w:eastAsia="Times New Roman" w:hAnsi="Times New Roman" w:cs="Times New Roman"/>
          <w:caps/>
          <w:sz w:val="24"/>
          <w:szCs w:val="24"/>
          <w:lang w:eastAsia="ru-RU"/>
        </w:rPr>
      </w:pPr>
    </w:p>
    <w:p w:rsidR="00F86EB8" w:rsidRPr="00961B44" w:rsidRDefault="00F86EB8" w:rsidP="00407D9C">
      <w:pPr>
        <w:spacing w:after="0" w:line="360" w:lineRule="auto"/>
        <w:ind w:left="3060"/>
        <w:jc w:val="right"/>
        <w:rPr>
          <w:rFonts w:ascii="Times New Roman" w:eastAsia="Times New Roman" w:hAnsi="Times New Roman" w:cs="Times New Roman"/>
          <w:caps/>
          <w:sz w:val="24"/>
          <w:szCs w:val="24"/>
          <w:lang w:eastAsia="ru-RU"/>
        </w:rPr>
      </w:pPr>
      <w:r w:rsidRPr="00961B44">
        <w:rPr>
          <w:rFonts w:ascii="Times New Roman" w:eastAsia="Times New Roman" w:hAnsi="Times New Roman" w:cs="Times New Roman"/>
          <w:caps/>
          <w:sz w:val="24"/>
          <w:szCs w:val="24"/>
          <w:lang w:eastAsia="ru-RU"/>
        </w:rPr>
        <w:t>муниципальное образование</w:t>
      </w:r>
    </w:p>
    <w:p w:rsidR="00F86EB8" w:rsidRPr="00961B44" w:rsidRDefault="00087C8B" w:rsidP="00407D9C">
      <w:pPr>
        <w:spacing w:after="0" w:line="360" w:lineRule="auto"/>
        <w:ind w:left="3060"/>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Старобачатское</w:t>
      </w:r>
      <w:r w:rsidR="006A435F" w:rsidRPr="00961B44">
        <w:rPr>
          <w:rFonts w:ascii="Times New Roman" w:eastAsia="Times New Roman" w:hAnsi="Times New Roman" w:cs="Times New Roman"/>
          <w:caps/>
          <w:sz w:val="24"/>
          <w:szCs w:val="24"/>
          <w:lang w:eastAsia="ru-RU"/>
        </w:rPr>
        <w:t>СЕЛЬСКОЕ ПОСЕЛЕНИЕ</w:t>
      </w:r>
    </w:p>
    <w:p w:rsidR="006A435F" w:rsidRPr="00961B44" w:rsidRDefault="00212EC1" w:rsidP="00407D9C">
      <w:pPr>
        <w:widowControl w:val="0"/>
        <w:suppressAutoHyphens/>
        <w:autoSpaceDE w:val="0"/>
        <w:adjustRightInd w:val="0"/>
        <w:spacing w:after="0" w:line="360" w:lineRule="auto"/>
        <w:ind w:left="3060" w:firstLine="709"/>
        <w:jc w:val="right"/>
        <w:textAlignment w:val="baseline"/>
        <w:rPr>
          <w:rFonts w:ascii="Times New Roman" w:eastAsia="Times New Roman" w:hAnsi="Times New Roman" w:cs="Times New Roman"/>
          <w:caps/>
          <w:color w:val="000000"/>
          <w:sz w:val="24"/>
          <w:szCs w:val="24"/>
          <w:lang w:eastAsia="ru-RU"/>
        </w:rPr>
      </w:pPr>
      <w:r>
        <w:rPr>
          <w:rFonts w:ascii="Times New Roman" w:eastAsia="Times New Roman" w:hAnsi="Times New Roman" w:cs="Times New Roman"/>
          <w:caps/>
          <w:color w:val="000000"/>
          <w:sz w:val="24"/>
          <w:szCs w:val="24"/>
          <w:lang w:eastAsia="ru-RU"/>
        </w:rPr>
        <w:t>БЕЛОВСКОГО</w:t>
      </w:r>
      <w:r w:rsidR="006A435F" w:rsidRPr="00961B44">
        <w:rPr>
          <w:rFonts w:ascii="Times New Roman" w:eastAsia="Times New Roman" w:hAnsi="Times New Roman" w:cs="Times New Roman"/>
          <w:caps/>
          <w:color w:val="000000"/>
          <w:sz w:val="24"/>
          <w:szCs w:val="24"/>
          <w:lang w:eastAsia="ru-RU"/>
        </w:rPr>
        <w:t xml:space="preserve"> МУНИЦИПАЛЬНОГО РАЙОНА</w:t>
      </w:r>
    </w:p>
    <w:p w:rsidR="006A435F" w:rsidRPr="00961B44" w:rsidRDefault="006A435F" w:rsidP="00407D9C">
      <w:pPr>
        <w:widowControl w:val="0"/>
        <w:suppressAutoHyphens/>
        <w:autoSpaceDE w:val="0"/>
        <w:adjustRightInd w:val="0"/>
        <w:spacing w:after="0" w:line="360" w:lineRule="auto"/>
        <w:ind w:left="3060" w:firstLine="709"/>
        <w:jc w:val="right"/>
        <w:textAlignment w:val="baseline"/>
        <w:rPr>
          <w:rFonts w:ascii="Times New Roman" w:eastAsia="Times New Roman" w:hAnsi="Times New Roman" w:cs="Times New Roman"/>
          <w:caps/>
          <w:color w:val="000000"/>
          <w:sz w:val="24"/>
          <w:szCs w:val="24"/>
          <w:lang w:eastAsia="ru-RU"/>
        </w:rPr>
      </w:pPr>
      <w:r w:rsidRPr="00961B44">
        <w:rPr>
          <w:rFonts w:ascii="Times New Roman" w:eastAsia="Times New Roman" w:hAnsi="Times New Roman" w:cs="Times New Roman"/>
          <w:caps/>
          <w:color w:val="000000"/>
          <w:sz w:val="24"/>
          <w:szCs w:val="24"/>
          <w:lang w:eastAsia="ru-RU"/>
        </w:rPr>
        <w:t>КЕМЕРОВСКОЙ ОБЛАСТИ</w:t>
      </w:r>
    </w:p>
    <w:p w:rsidR="00F86EB8" w:rsidRPr="00961B44" w:rsidRDefault="00F86EB8" w:rsidP="00407D9C">
      <w:pPr>
        <w:spacing w:after="0" w:line="240" w:lineRule="auto"/>
        <w:ind w:left="3060"/>
        <w:jc w:val="right"/>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sz w:val="24"/>
          <w:szCs w:val="24"/>
          <w:lang w:eastAsia="ru-RU"/>
        </w:rPr>
      </w:pPr>
    </w:p>
    <w:p w:rsidR="00631F81" w:rsidRPr="00961B44" w:rsidRDefault="00631F81" w:rsidP="00407D9C">
      <w:pPr>
        <w:spacing w:after="0" w:line="240" w:lineRule="auto"/>
        <w:ind w:left="3060"/>
        <w:jc w:val="right"/>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b/>
          <w:sz w:val="24"/>
          <w:szCs w:val="24"/>
          <w:lang w:eastAsia="ru-RU"/>
        </w:rPr>
      </w:pPr>
    </w:p>
    <w:p w:rsidR="00F86EB8" w:rsidRPr="00961B44" w:rsidRDefault="00F86EB8" w:rsidP="00407D9C">
      <w:pPr>
        <w:spacing w:after="0" w:line="240" w:lineRule="auto"/>
        <w:ind w:left="2793" w:firstLine="18"/>
        <w:jc w:val="center"/>
        <w:rPr>
          <w:rFonts w:ascii="Times New Roman" w:eastAsia="Times New Roman" w:hAnsi="Times New Roman" w:cs="Times New Roman"/>
          <w:b/>
          <w:caps/>
          <w:sz w:val="32"/>
          <w:szCs w:val="32"/>
          <w:lang w:eastAsia="ru-RU"/>
        </w:rPr>
      </w:pPr>
      <w:r w:rsidRPr="00961B44">
        <w:rPr>
          <w:rFonts w:ascii="Times New Roman" w:eastAsia="Times New Roman" w:hAnsi="Times New Roman" w:cs="Times New Roman"/>
          <w:b/>
          <w:caps/>
          <w:sz w:val="32"/>
          <w:szCs w:val="32"/>
          <w:lang w:eastAsia="ru-RU"/>
        </w:rPr>
        <w:t>ПРАВИЛА ЗЕМЛЕПОЛЬЗОВАНИЯ</w:t>
      </w:r>
    </w:p>
    <w:p w:rsidR="00F86EB8" w:rsidRPr="00961B44" w:rsidRDefault="00F86EB8" w:rsidP="00407D9C">
      <w:pPr>
        <w:spacing w:after="0" w:line="240" w:lineRule="auto"/>
        <w:ind w:left="2793" w:firstLine="18"/>
        <w:jc w:val="center"/>
        <w:rPr>
          <w:rFonts w:ascii="Times New Roman" w:eastAsia="Times New Roman" w:hAnsi="Times New Roman" w:cs="Times New Roman"/>
          <w:b/>
          <w:caps/>
          <w:sz w:val="32"/>
          <w:szCs w:val="32"/>
          <w:lang w:eastAsia="ru-RU"/>
        </w:rPr>
      </w:pPr>
      <w:r w:rsidRPr="00961B44">
        <w:rPr>
          <w:rFonts w:ascii="Times New Roman" w:eastAsia="Times New Roman" w:hAnsi="Times New Roman" w:cs="Times New Roman"/>
          <w:b/>
          <w:caps/>
          <w:sz w:val="32"/>
          <w:szCs w:val="32"/>
          <w:lang w:eastAsia="ru-RU"/>
        </w:rPr>
        <w:t>И ЗАСТРОЙКИ</w:t>
      </w:r>
    </w:p>
    <w:p w:rsidR="00F86EB8" w:rsidRPr="00961B44" w:rsidRDefault="00F86EB8" w:rsidP="00407D9C">
      <w:pPr>
        <w:spacing w:after="0" w:line="240" w:lineRule="auto"/>
        <w:ind w:left="3060"/>
        <w:jc w:val="right"/>
        <w:rPr>
          <w:rFonts w:ascii="Times New Roman" w:eastAsia="Times New Roman" w:hAnsi="Times New Roman" w:cs="Times New Roman"/>
          <w:b/>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b/>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b/>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b/>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b/>
          <w:sz w:val="24"/>
          <w:szCs w:val="24"/>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ПОЯСНИТЕЛЬНАЯ ЗАПИСКА</w:t>
      </w:r>
    </w:p>
    <w:p w:rsidR="00F86EB8" w:rsidRPr="00961B44" w:rsidRDefault="00F86EB8" w:rsidP="00407D9C">
      <w:pPr>
        <w:spacing w:after="0" w:line="240" w:lineRule="auto"/>
        <w:ind w:left="3060"/>
        <w:jc w:val="center"/>
        <w:rPr>
          <w:rFonts w:ascii="Times New Roman" w:eastAsia="Times New Roman" w:hAnsi="Times New Roman" w:cs="Times New Roman"/>
          <w:b/>
          <w:caps/>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631F81" w:rsidRPr="00961B44" w:rsidRDefault="00631F81"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ПРОЕКТ</w:t>
      </w: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631F81" w:rsidRDefault="00631F81" w:rsidP="00407D9C">
      <w:pPr>
        <w:spacing w:after="0" w:line="240" w:lineRule="auto"/>
        <w:ind w:left="3060"/>
        <w:jc w:val="center"/>
        <w:rPr>
          <w:rFonts w:ascii="Times New Roman" w:eastAsia="Times New Roman" w:hAnsi="Times New Roman" w:cs="Times New Roman"/>
          <w:sz w:val="28"/>
          <w:szCs w:val="28"/>
          <w:lang w:eastAsia="ru-RU"/>
        </w:rPr>
      </w:pPr>
    </w:p>
    <w:p w:rsidR="00407D9C" w:rsidRPr="00961B44" w:rsidRDefault="00407D9C"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EE7E29" w:rsidRPr="00961B44" w:rsidRDefault="00EE7E29" w:rsidP="00407D9C">
      <w:pPr>
        <w:spacing w:after="0" w:line="240" w:lineRule="auto"/>
        <w:ind w:left="3060"/>
        <w:jc w:val="center"/>
        <w:rPr>
          <w:rFonts w:ascii="Times New Roman" w:eastAsia="Times New Roman" w:hAnsi="Times New Roman" w:cs="Times New Roman"/>
          <w:sz w:val="28"/>
          <w:szCs w:val="28"/>
          <w:lang w:eastAsia="ru-RU"/>
        </w:rPr>
      </w:pPr>
    </w:p>
    <w:p w:rsidR="00EE7E29" w:rsidRDefault="00EE7E29" w:rsidP="00407D9C">
      <w:pPr>
        <w:spacing w:after="0" w:line="240" w:lineRule="auto"/>
        <w:ind w:left="3060"/>
        <w:jc w:val="center"/>
        <w:rPr>
          <w:rFonts w:ascii="Times New Roman" w:eastAsia="Times New Roman" w:hAnsi="Times New Roman" w:cs="Times New Roman"/>
          <w:sz w:val="28"/>
          <w:szCs w:val="28"/>
          <w:lang w:eastAsia="ru-RU"/>
        </w:rPr>
      </w:pPr>
    </w:p>
    <w:p w:rsidR="0044497C" w:rsidRDefault="0044497C" w:rsidP="00407D9C">
      <w:pPr>
        <w:spacing w:after="0" w:line="240" w:lineRule="auto"/>
        <w:ind w:left="3060"/>
        <w:jc w:val="center"/>
        <w:rPr>
          <w:rFonts w:ascii="Times New Roman" w:eastAsia="Times New Roman" w:hAnsi="Times New Roman" w:cs="Times New Roman"/>
          <w:sz w:val="28"/>
          <w:szCs w:val="28"/>
          <w:lang w:eastAsia="ru-RU"/>
        </w:rPr>
      </w:pPr>
    </w:p>
    <w:p w:rsidR="0044497C" w:rsidRDefault="0044497C" w:rsidP="00407D9C">
      <w:pPr>
        <w:spacing w:after="0" w:line="240" w:lineRule="auto"/>
        <w:ind w:left="3060"/>
        <w:jc w:val="center"/>
        <w:rPr>
          <w:rFonts w:ascii="Times New Roman" w:eastAsia="Times New Roman" w:hAnsi="Times New Roman" w:cs="Times New Roman"/>
          <w:sz w:val="28"/>
          <w:szCs w:val="28"/>
          <w:lang w:eastAsia="ru-RU"/>
        </w:rPr>
      </w:pPr>
    </w:p>
    <w:p w:rsidR="00EE7E29" w:rsidRPr="00961B44" w:rsidRDefault="00EE7E29"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БАРНАУЛ 201</w:t>
      </w:r>
      <w:r w:rsidR="00801C80">
        <w:rPr>
          <w:rFonts w:ascii="Times New Roman" w:eastAsia="Times New Roman" w:hAnsi="Times New Roman" w:cs="Times New Roman"/>
          <w:b/>
          <w:sz w:val="24"/>
          <w:szCs w:val="24"/>
          <w:lang w:eastAsia="ru-RU"/>
        </w:rPr>
        <w:t>9</w:t>
      </w:r>
      <w:r w:rsidRPr="00961B44">
        <w:rPr>
          <w:rFonts w:ascii="Times New Roman" w:eastAsia="Times New Roman" w:hAnsi="Times New Roman" w:cs="Times New Roman"/>
          <w:b/>
          <w:sz w:val="24"/>
          <w:szCs w:val="24"/>
          <w:lang w:eastAsia="ru-RU"/>
        </w:rPr>
        <w:t xml:space="preserve"> г.</w:t>
      </w:r>
    </w:p>
    <w:p w:rsidR="00F86EB8" w:rsidRPr="00961B44" w:rsidRDefault="00F86EB8" w:rsidP="00981594">
      <w:pPr>
        <w:spacing w:after="0" w:line="240" w:lineRule="auto"/>
        <w:ind w:left="-170"/>
        <w:jc w:val="right"/>
        <w:rPr>
          <w:rFonts w:ascii="Times New Roman" w:eastAsia="Times New Roman" w:hAnsi="Times New Roman" w:cs="Times New Roman"/>
          <w:sz w:val="28"/>
          <w:szCs w:val="28"/>
          <w:lang w:eastAsia="ru-RU"/>
        </w:rPr>
      </w:pPr>
    </w:p>
    <w:p w:rsidR="00F86EB8" w:rsidRPr="00961B44" w:rsidRDefault="00F7333B" w:rsidP="00981594">
      <w:pPr>
        <w:spacing w:after="0" w:line="240" w:lineRule="auto"/>
        <w:jc w:val="center"/>
        <w:rPr>
          <w:rFonts w:ascii="Times New Roman" w:eastAsia="Times New Roman" w:hAnsi="Times New Roman" w:cs="Times New Roman"/>
          <w:sz w:val="28"/>
          <w:szCs w:val="28"/>
          <w:lang w:eastAsia="ru-RU"/>
        </w:rPr>
      </w:pPr>
      <w:r w:rsidRPr="00F7333B">
        <w:rPr>
          <w:rFonts w:ascii="Times New Roman" w:eastAsia="Times New Roman" w:hAnsi="Times New Roman" w:cs="Times New Roman"/>
          <w:noProof/>
          <w:sz w:val="24"/>
          <w:szCs w:val="24"/>
          <w:lang w:eastAsia="ru-RU"/>
        </w:rPr>
        <w:lastRenderedPageBreak/>
        <w:pict>
          <v:rect id="Прямоугольник 10" o:spid="_x0000_s1027" style="position:absolute;left:0;text-align:left;margin-left:-10.1pt;margin-top:-6.25pt;width:486.6pt;height:683.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r w:rsidR="00F86EB8" w:rsidRPr="00961B44">
        <w:rPr>
          <w:rFonts w:ascii="Times New Roman" w:eastAsia="Times New Roman" w:hAnsi="Times New Roman" w:cs="Times New Roman"/>
          <w:sz w:val="28"/>
          <w:szCs w:val="28"/>
          <w:lang w:eastAsia="ru-RU"/>
        </w:rPr>
        <w:t>МУНИЦИПАЛЬНОЕ ОБРАЗОВАНИЕ</w:t>
      </w:r>
    </w:p>
    <w:p w:rsidR="00F86EB8" w:rsidRPr="00961B44" w:rsidRDefault="00087C8B" w:rsidP="0044497C">
      <w:pPr>
        <w:spacing w:after="0" w:line="240" w:lineRule="auto"/>
        <w:jc w:val="center"/>
        <w:rPr>
          <w:rFonts w:ascii="Times New Roman" w:eastAsia="Times New Roman" w:hAnsi="Times New Roman" w:cs="Times New Roman"/>
          <w:sz w:val="28"/>
          <w:szCs w:val="28"/>
          <w:lang w:eastAsia="ru-RU"/>
        </w:rPr>
      </w:pPr>
      <w:r w:rsidRPr="00087C8B">
        <w:rPr>
          <w:rFonts w:ascii="Times New Roman" w:eastAsia="Times New Roman" w:hAnsi="Times New Roman" w:cs="Times New Roman"/>
          <w:sz w:val="28"/>
          <w:szCs w:val="28"/>
          <w:lang w:eastAsia="ru-RU"/>
        </w:rPr>
        <w:t xml:space="preserve">СТАРОБАЧАТСКОЕ </w:t>
      </w:r>
      <w:r w:rsidR="006A435F" w:rsidRPr="00961B44">
        <w:rPr>
          <w:rFonts w:ascii="Times New Roman" w:eastAsia="Times New Roman" w:hAnsi="Times New Roman" w:cs="Times New Roman"/>
          <w:sz w:val="28"/>
          <w:szCs w:val="28"/>
          <w:lang w:eastAsia="ru-RU"/>
        </w:rPr>
        <w:t>СЕЛЬСКОЕ ПОСЕЛЕНИЕ</w:t>
      </w:r>
    </w:p>
    <w:p w:rsidR="006A435F" w:rsidRPr="00961B44" w:rsidRDefault="00212EC1" w:rsidP="00407D9C">
      <w:pPr>
        <w:spacing w:after="0" w:line="240" w:lineRule="auto"/>
        <w:jc w:val="center"/>
        <w:rPr>
          <w:rFonts w:ascii="Times New Roman" w:eastAsia="Times New Roman" w:hAnsi="Times New Roman" w:cs="Times New Roman"/>
          <w:sz w:val="28"/>
          <w:szCs w:val="28"/>
          <w:lang w:eastAsia="ru-RU"/>
        </w:rPr>
      </w:pPr>
      <w:r w:rsidRPr="00212EC1">
        <w:rPr>
          <w:rFonts w:ascii="Times New Roman" w:eastAsia="Times New Roman" w:hAnsi="Times New Roman" w:cs="Times New Roman"/>
          <w:sz w:val="28"/>
          <w:szCs w:val="28"/>
          <w:lang w:eastAsia="ru-RU"/>
        </w:rPr>
        <w:t xml:space="preserve">БЕЛОВСКОГО </w:t>
      </w:r>
      <w:r w:rsidR="006A435F" w:rsidRPr="00961B44">
        <w:rPr>
          <w:rFonts w:ascii="Times New Roman" w:eastAsia="Times New Roman" w:hAnsi="Times New Roman" w:cs="Times New Roman"/>
          <w:sz w:val="28"/>
          <w:szCs w:val="28"/>
          <w:lang w:eastAsia="ru-RU"/>
        </w:rPr>
        <w:t>РАЙОНА</w:t>
      </w:r>
    </w:p>
    <w:p w:rsidR="00F86EB8" w:rsidRPr="00961B44" w:rsidRDefault="00F86EB8" w:rsidP="00407D9C">
      <w:pPr>
        <w:spacing w:after="0" w:line="240" w:lineRule="auto"/>
        <w:jc w:val="center"/>
        <w:rPr>
          <w:rFonts w:ascii="Times New Roman" w:eastAsia="Times New Roman" w:hAnsi="Times New Roman" w:cs="Times New Roman"/>
          <w:caps/>
          <w:sz w:val="28"/>
          <w:szCs w:val="28"/>
          <w:lang w:eastAsia="ru-RU"/>
        </w:rPr>
      </w:pPr>
      <w:r w:rsidRPr="00961B44">
        <w:rPr>
          <w:rFonts w:ascii="Times New Roman" w:eastAsia="Times New Roman" w:hAnsi="Times New Roman" w:cs="Times New Roman"/>
          <w:caps/>
          <w:sz w:val="28"/>
          <w:szCs w:val="28"/>
          <w:lang w:eastAsia="ru-RU"/>
        </w:rPr>
        <w:t>КЕМЕРОВСКОЙ ОБЛАСТИ</w:t>
      </w:r>
    </w:p>
    <w:p w:rsidR="00F86EB8" w:rsidRPr="00961B44" w:rsidRDefault="00F86EB8" w:rsidP="00407D9C">
      <w:pPr>
        <w:spacing w:after="0" w:line="240" w:lineRule="auto"/>
        <w:jc w:val="center"/>
        <w:rPr>
          <w:rFonts w:ascii="Times New Roman" w:hAnsi="Times New Roman"/>
          <w:noProof/>
          <w:sz w:val="24"/>
          <w:szCs w:val="24"/>
          <w:lang w:eastAsia="ru-RU"/>
        </w:rPr>
      </w:pPr>
    </w:p>
    <w:p w:rsidR="006A435F" w:rsidRPr="00961B44" w:rsidRDefault="006A435F" w:rsidP="00407D9C">
      <w:pPr>
        <w:spacing w:after="0" w:line="240" w:lineRule="auto"/>
        <w:jc w:val="center"/>
        <w:rPr>
          <w:rFonts w:ascii="Times New Roman" w:eastAsia="Times New Roman" w:hAnsi="Times New Roman" w:cs="Times New Roman"/>
          <w:b/>
          <w:caps/>
          <w:sz w:val="32"/>
          <w:szCs w:val="32"/>
          <w:lang w:eastAsia="ru-RU"/>
        </w:rPr>
      </w:pPr>
    </w:p>
    <w:p w:rsidR="00F86EB8" w:rsidRPr="00961B44" w:rsidRDefault="00F86EB8" w:rsidP="00407D9C">
      <w:pPr>
        <w:spacing w:after="0" w:line="240" w:lineRule="auto"/>
        <w:ind w:firstLine="720"/>
        <w:jc w:val="center"/>
        <w:rPr>
          <w:rFonts w:ascii="Times New Roman" w:eastAsia="Times New Roman" w:hAnsi="Times New Roman" w:cs="Times New Roman"/>
          <w:b/>
          <w:caps/>
          <w:sz w:val="32"/>
          <w:szCs w:val="32"/>
          <w:lang w:eastAsia="ru-RU"/>
        </w:rPr>
      </w:pPr>
    </w:p>
    <w:p w:rsidR="00F86EB8" w:rsidRPr="00961B44" w:rsidRDefault="00F86EB8" w:rsidP="0044497C">
      <w:pPr>
        <w:spacing w:after="0" w:line="240" w:lineRule="auto"/>
        <w:ind w:firstLine="720"/>
        <w:jc w:val="center"/>
        <w:rPr>
          <w:rFonts w:ascii="Times New Roman" w:eastAsia="Times New Roman" w:hAnsi="Times New Roman" w:cs="Times New Roman"/>
          <w:b/>
          <w:sz w:val="28"/>
          <w:szCs w:val="28"/>
          <w:lang w:eastAsia="ru-RU"/>
        </w:rPr>
      </w:pPr>
      <w:r w:rsidRPr="00961B44">
        <w:rPr>
          <w:rFonts w:ascii="Times New Roman" w:eastAsia="Times New Roman" w:hAnsi="Times New Roman" w:cs="Times New Roman"/>
          <w:b/>
          <w:sz w:val="28"/>
          <w:szCs w:val="28"/>
          <w:lang w:eastAsia="ru-RU"/>
        </w:rPr>
        <w:t>ПРАВИЛА ЗЕМЛЕПОЛЬЗОВАНИЯ И ЗАСТРОЙКИ</w:t>
      </w:r>
    </w:p>
    <w:p w:rsidR="00F86EB8" w:rsidRPr="00961B44" w:rsidRDefault="00F86EB8" w:rsidP="00407D9C">
      <w:pPr>
        <w:spacing w:after="0" w:line="240" w:lineRule="auto"/>
        <w:ind w:firstLine="720"/>
        <w:jc w:val="center"/>
        <w:rPr>
          <w:rFonts w:ascii="Times New Roman" w:eastAsia="Times New Roman" w:hAnsi="Times New Roman" w:cs="Times New Roman"/>
          <w:b/>
          <w:sz w:val="28"/>
          <w:szCs w:val="28"/>
          <w:lang w:eastAsia="ru-RU"/>
        </w:rPr>
      </w:pPr>
    </w:p>
    <w:p w:rsidR="00F86EB8" w:rsidRPr="00961B44" w:rsidRDefault="00F86EB8" w:rsidP="00407D9C">
      <w:pPr>
        <w:spacing w:after="0" w:line="240" w:lineRule="auto"/>
        <w:ind w:firstLine="720"/>
        <w:jc w:val="center"/>
        <w:rPr>
          <w:rFonts w:ascii="Times New Roman" w:eastAsia="Times New Roman" w:hAnsi="Times New Roman" w:cs="Times New Roman"/>
          <w:sz w:val="28"/>
          <w:szCs w:val="28"/>
          <w:lang w:eastAsia="ru-RU"/>
        </w:rPr>
      </w:pPr>
    </w:p>
    <w:p w:rsidR="00F86EB8" w:rsidRPr="00961B44" w:rsidRDefault="00F86EB8" w:rsidP="0044497C">
      <w:pPr>
        <w:spacing w:after="0" w:line="240" w:lineRule="auto"/>
        <w:ind w:firstLine="720"/>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ПОЯСНИТЕЛЬНАЯ ЗАПИСКА</w:t>
      </w:r>
    </w:p>
    <w:p w:rsidR="00F86EB8" w:rsidRPr="00961B44" w:rsidRDefault="00F86EB8" w:rsidP="00407D9C">
      <w:pPr>
        <w:spacing w:after="0" w:line="240" w:lineRule="auto"/>
        <w:ind w:firstLine="720"/>
        <w:rPr>
          <w:rFonts w:ascii="Times New Roman" w:eastAsia="Times New Roman" w:hAnsi="Times New Roman" w:cs="Times New Roman"/>
          <w:b/>
          <w:sz w:val="24"/>
          <w:szCs w:val="24"/>
          <w:lang w:eastAsia="ru-RU"/>
        </w:rPr>
      </w:pPr>
    </w:p>
    <w:p w:rsidR="00F86EB8" w:rsidRPr="00961B44" w:rsidRDefault="00F86EB8" w:rsidP="00407D9C">
      <w:pPr>
        <w:keepNext/>
        <w:widowControl w:val="0"/>
        <w:spacing w:after="0" w:line="240" w:lineRule="auto"/>
        <w:ind w:left="2321"/>
        <w:jc w:val="both"/>
        <w:outlineLvl w:val="3"/>
        <w:rPr>
          <w:rFonts w:ascii="Times New Roman" w:eastAsia="Times New Roman" w:hAnsi="Times New Roman" w:cs="Times New Roman"/>
          <w:sz w:val="28"/>
          <w:szCs w:val="28"/>
        </w:rPr>
      </w:pPr>
    </w:p>
    <w:p w:rsidR="00F86EB8" w:rsidRPr="00961B44" w:rsidRDefault="00F86EB8" w:rsidP="00407D9C">
      <w:pPr>
        <w:spacing w:after="0" w:line="240" w:lineRule="auto"/>
        <w:rPr>
          <w:rFonts w:ascii="Times New Roman" w:eastAsia="Times New Roman" w:hAnsi="Times New Roman" w:cs="Times New Roman"/>
          <w:sz w:val="24"/>
          <w:szCs w:val="24"/>
          <w:lang w:eastAsia="ru-RU"/>
        </w:rPr>
      </w:pPr>
    </w:p>
    <w:p w:rsidR="00F86EB8" w:rsidRPr="00961B44" w:rsidRDefault="00F86EB8" w:rsidP="00407D9C">
      <w:pPr>
        <w:spacing w:after="0" w:line="240" w:lineRule="auto"/>
        <w:rPr>
          <w:rFonts w:ascii="Times New Roman" w:eastAsia="Times New Roman" w:hAnsi="Times New Roman" w:cs="Times New Roman"/>
          <w:sz w:val="24"/>
          <w:szCs w:val="24"/>
          <w:lang w:eastAsia="ru-RU"/>
        </w:rPr>
      </w:pPr>
    </w:p>
    <w:tbl>
      <w:tblPr>
        <w:tblW w:w="7912" w:type="dxa"/>
        <w:jc w:val="center"/>
        <w:tblLook w:val="01E0"/>
      </w:tblPr>
      <w:tblGrid>
        <w:gridCol w:w="3449"/>
        <w:gridCol w:w="4463"/>
      </w:tblGrid>
      <w:tr w:rsidR="00F86EB8" w:rsidRPr="00961B44" w:rsidTr="006A207D">
        <w:trPr>
          <w:jc w:val="center"/>
        </w:trPr>
        <w:tc>
          <w:tcPr>
            <w:tcW w:w="3449" w:type="dxa"/>
          </w:tcPr>
          <w:p w:rsidR="00F86EB8" w:rsidRPr="00961B44" w:rsidRDefault="00F86EB8" w:rsidP="00407D9C">
            <w:pPr>
              <w:spacing w:after="0" w:line="240" w:lineRule="auto"/>
              <w:rPr>
                <w:rFonts w:ascii="Times New Roman" w:eastAsia="Times New Roman" w:hAnsi="Times New Roman" w:cs="Times New Roman"/>
                <w:sz w:val="28"/>
                <w:szCs w:val="24"/>
                <w:lang w:eastAsia="ru-RU"/>
              </w:rPr>
            </w:pPr>
            <w:r w:rsidRPr="00961B44">
              <w:rPr>
                <w:rFonts w:ascii="Times New Roman" w:eastAsia="Times New Roman" w:hAnsi="Times New Roman" w:cs="Times New Roman"/>
                <w:sz w:val="28"/>
                <w:szCs w:val="28"/>
                <w:lang w:eastAsia="ru-RU"/>
              </w:rPr>
              <w:t>Заказчик</w:t>
            </w:r>
            <w:r w:rsidRPr="00961B44">
              <w:rPr>
                <w:rFonts w:ascii="Times New Roman" w:eastAsia="Times New Roman" w:hAnsi="Times New Roman" w:cs="Times New Roman"/>
                <w:b/>
                <w:sz w:val="28"/>
                <w:szCs w:val="28"/>
                <w:lang w:eastAsia="ru-RU"/>
              </w:rPr>
              <w:t>:</w:t>
            </w:r>
          </w:p>
        </w:tc>
        <w:tc>
          <w:tcPr>
            <w:tcW w:w="4463" w:type="dxa"/>
            <w:vAlign w:val="center"/>
          </w:tcPr>
          <w:p w:rsidR="00F86EB8" w:rsidRPr="00961B44" w:rsidRDefault="00940D6E" w:rsidP="00407D9C">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8"/>
                <w:szCs w:val="28"/>
                <w:lang w:eastAsia="ru-RU"/>
              </w:rPr>
              <w:t xml:space="preserve">Администрация </w:t>
            </w:r>
            <w:r w:rsidR="00212EC1" w:rsidRPr="00212EC1">
              <w:rPr>
                <w:rFonts w:ascii="Times New Roman" w:eastAsia="Times New Roman" w:hAnsi="Times New Roman" w:cs="Times New Roman"/>
                <w:sz w:val="28"/>
                <w:szCs w:val="28"/>
                <w:lang w:eastAsia="ru-RU"/>
              </w:rPr>
              <w:t xml:space="preserve">Беловского </w:t>
            </w:r>
            <w:r w:rsidRPr="00961B44">
              <w:rPr>
                <w:rFonts w:ascii="Times New Roman" w:eastAsia="Times New Roman" w:hAnsi="Times New Roman" w:cs="Times New Roman"/>
                <w:sz w:val="28"/>
                <w:szCs w:val="28"/>
                <w:lang w:eastAsia="ru-RU"/>
              </w:rPr>
              <w:t xml:space="preserve">муниципального района </w:t>
            </w:r>
          </w:p>
        </w:tc>
      </w:tr>
      <w:tr w:rsidR="00F86EB8" w:rsidRPr="00961B44" w:rsidTr="006A207D">
        <w:trPr>
          <w:jc w:val="center"/>
        </w:trPr>
        <w:tc>
          <w:tcPr>
            <w:tcW w:w="3449" w:type="dxa"/>
          </w:tcPr>
          <w:p w:rsidR="00F86EB8" w:rsidRPr="00961B44" w:rsidRDefault="00F86EB8" w:rsidP="00407D9C">
            <w:pPr>
              <w:spacing w:after="0" w:line="240" w:lineRule="auto"/>
              <w:rPr>
                <w:rFonts w:ascii="Times New Roman" w:eastAsia="Times New Roman" w:hAnsi="Times New Roman" w:cs="Times New Roman"/>
                <w:sz w:val="28"/>
                <w:szCs w:val="24"/>
                <w:lang w:eastAsia="ru-RU"/>
              </w:rPr>
            </w:pPr>
          </w:p>
        </w:tc>
        <w:tc>
          <w:tcPr>
            <w:tcW w:w="4463" w:type="dxa"/>
            <w:vAlign w:val="center"/>
          </w:tcPr>
          <w:p w:rsidR="00F86EB8" w:rsidRPr="00961B44" w:rsidRDefault="00F86EB8" w:rsidP="00407D9C">
            <w:pPr>
              <w:spacing w:after="0" w:line="240" w:lineRule="auto"/>
              <w:rPr>
                <w:rFonts w:ascii="Times New Roman" w:eastAsia="Times New Roman" w:hAnsi="Times New Roman" w:cs="Times New Roman"/>
                <w:sz w:val="28"/>
                <w:szCs w:val="24"/>
                <w:lang w:eastAsia="ru-RU"/>
              </w:rPr>
            </w:pPr>
          </w:p>
        </w:tc>
      </w:tr>
      <w:tr w:rsidR="00F86EB8" w:rsidRPr="00961B44" w:rsidTr="006A207D">
        <w:trPr>
          <w:jc w:val="center"/>
        </w:trPr>
        <w:tc>
          <w:tcPr>
            <w:tcW w:w="3449" w:type="dxa"/>
          </w:tcPr>
          <w:p w:rsidR="00F86EB8" w:rsidRPr="00961B44" w:rsidRDefault="00F86EB8" w:rsidP="00407D9C">
            <w:pPr>
              <w:spacing w:after="0" w:line="240" w:lineRule="auto"/>
              <w:rPr>
                <w:rFonts w:ascii="Times New Roman" w:eastAsia="Times New Roman" w:hAnsi="Times New Roman" w:cs="Times New Roman"/>
                <w:sz w:val="28"/>
                <w:szCs w:val="28"/>
                <w:lang w:eastAsia="ru-RU"/>
              </w:rPr>
            </w:pPr>
          </w:p>
          <w:p w:rsidR="00F86EB8" w:rsidRPr="00961B44" w:rsidRDefault="00F86EB8" w:rsidP="00407D9C">
            <w:pPr>
              <w:spacing w:after="0" w:line="240" w:lineRule="auto"/>
              <w:rPr>
                <w:rFonts w:ascii="Times New Roman" w:eastAsia="Times New Roman" w:hAnsi="Times New Roman" w:cs="Times New Roman"/>
                <w:sz w:val="28"/>
                <w:szCs w:val="28"/>
                <w:lang w:eastAsia="ru-RU"/>
              </w:rPr>
            </w:pPr>
          </w:p>
          <w:p w:rsidR="00F86EB8" w:rsidRPr="00961B44" w:rsidRDefault="00F86EB8" w:rsidP="00407D9C">
            <w:pPr>
              <w:spacing w:after="0" w:line="240" w:lineRule="auto"/>
              <w:rPr>
                <w:rFonts w:ascii="Times New Roman" w:eastAsia="Times New Roman" w:hAnsi="Times New Roman" w:cs="Times New Roman"/>
                <w:sz w:val="28"/>
                <w:szCs w:val="28"/>
                <w:lang w:eastAsia="ru-RU"/>
              </w:rPr>
            </w:pPr>
          </w:p>
          <w:p w:rsidR="00F86EB8" w:rsidRPr="00961B44" w:rsidRDefault="00F86EB8" w:rsidP="00407D9C">
            <w:pPr>
              <w:spacing w:after="0" w:line="240" w:lineRule="auto"/>
              <w:rPr>
                <w:rFonts w:ascii="Times New Roman" w:eastAsia="Times New Roman" w:hAnsi="Times New Roman" w:cs="Times New Roman"/>
                <w:sz w:val="28"/>
                <w:szCs w:val="24"/>
                <w:lang w:eastAsia="ru-RU"/>
              </w:rPr>
            </w:pPr>
            <w:r w:rsidRPr="00961B44">
              <w:rPr>
                <w:rFonts w:ascii="Times New Roman" w:eastAsia="Times New Roman" w:hAnsi="Times New Roman" w:cs="Times New Roman"/>
                <w:sz w:val="28"/>
                <w:szCs w:val="28"/>
                <w:lang w:eastAsia="ru-RU"/>
              </w:rPr>
              <w:t>Исполнитель:</w:t>
            </w:r>
          </w:p>
        </w:tc>
        <w:tc>
          <w:tcPr>
            <w:tcW w:w="4463" w:type="dxa"/>
            <w:vAlign w:val="center"/>
          </w:tcPr>
          <w:p w:rsidR="00F86EB8" w:rsidRPr="00961B44" w:rsidRDefault="00F86EB8" w:rsidP="00407D9C">
            <w:pPr>
              <w:spacing w:after="0" w:line="240" w:lineRule="auto"/>
              <w:rPr>
                <w:rFonts w:ascii="Times New Roman" w:eastAsia="Times New Roman" w:hAnsi="Times New Roman" w:cs="Times New Roman"/>
                <w:sz w:val="24"/>
                <w:szCs w:val="24"/>
                <w:lang w:eastAsia="ru-RU"/>
              </w:rPr>
            </w:pPr>
          </w:p>
          <w:p w:rsidR="00F86EB8" w:rsidRPr="00961B44" w:rsidRDefault="00F86EB8" w:rsidP="00407D9C">
            <w:pPr>
              <w:spacing w:after="0" w:line="240" w:lineRule="auto"/>
              <w:rPr>
                <w:rFonts w:ascii="Times New Roman" w:eastAsia="Times New Roman" w:hAnsi="Times New Roman" w:cs="Times New Roman"/>
                <w:sz w:val="24"/>
                <w:szCs w:val="24"/>
                <w:lang w:eastAsia="ru-RU"/>
              </w:rPr>
            </w:pPr>
          </w:p>
          <w:p w:rsidR="00F86EB8" w:rsidRPr="00961B44" w:rsidRDefault="00F86EB8" w:rsidP="00407D9C">
            <w:pPr>
              <w:spacing w:after="0" w:line="240" w:lineRule="auto"/>
              <w:rPr>
                <w:rFonts w:ascii="Times New Roman" w:eastAsia="Times New Roman" w:hAnsi="Times New Roman" w:cs="Times New Roman"/>
                <w:sz w:val="24"/>
                <w:szCs w:val="24"/>
                <w:lang w:eastAsia="ru-RU"/>
              </w:rPr>
            </w:pPr>
          </w:p>
          <w:p w:rsidR="00F86EB8" w:rsidRPr="00961B44" w:rsidRDefault="00F86EB8" w:rsidP="00407D9C">
            <w:pPr>
              <w:spacing w:after="0" w:line="240" w:lineRule="auto"/>
              <w:rPr>
                <w:rFonts w:ascii="Times New Roman" w:eastAsia="Times New Roman" w:hAnsi="Times New Roman" w:cs="Times New Roman"/>
                <w:sz w:val="28"/>
                <w:szCs w:val="24"/>
                <w:lang w:eastAsia="ru-RU"/>
              </w:rPr>
            </w:pPr>
            <w:r w:rsidRPr="00961B44">
              <w:rPr>
                <w:rFonts w:ascii="Times New Roman" w:eastAsia="Times New Roman" w:hAnsi="Times New Roman" w:cs="Times New Roman"/>
                <w:sz w:val="28"/>
                <w:szCs w:val="24"/>
                <w:lang w:eastAsia="ru-RU"/>
              </w:rPr>
              <w:t>Центр</w:t>
            </w:r>
            <w:r w:rsidR="006A207D" w:rsidRPr="00961B44">
              <w:rPr>
                <w:rFonts w:ascii="Times New Roman" w:eastAsia="Times New Roman" w:hAnsi="Times New Roman" w:cs="Times New Roman"/>
                <w:sz w:val="28"/>
                <w:szCs w:val="24"/>
                <w:lang w:eastAsia="ru-RU"/>
              </w:rPr>
              <w:t xml:space="preserve"> </w:t>
            </w:r>
            <w:proofErr w:type="spellStart"/>
            <w:r w:rsidR="006A207D" w:rsidRPr="00961B44">
              <w:rPr>
                <w:rFonts w:ascii="Times New Roman" w:eastAsia="Times New Roman" w:hAnsi="Times New Roman" w:cs="Times New Roman"/>
                <w:sz w:val="28"/>
                <w:szCs w:val="24"/>
                <w:lang w:eastAsia="ru-RU"/>
              </w:rPr>
              <w:t>градпроектирования</w:t>
            </w:r>
            <w:proofErr w:type="spellEnd"/>
            <w:r w:rsidR="006A207D" w:rsidRPr="00961B44">
              <w:rPr>
                <w:rFonts w:ascii="Times New Roman" w:eastAsia="Times New Roman" w:hAnsi="Times New Roman" w:cs="Times New Roman"/>
                <w:sz w:val="28"/>
                <w:szCs w:val="24"/>
                <w:lang w:eastAsia="ru-RU"/>
              </w:rPr>
              <w:t xml:space="preserve"> и кадастра </w:t>
            </w:r>
            <w:r w:rsidRPr="00961B44">
              <w:rPr>
                <w:rFonts w:ascii="Times New Roman" w:eastAsia="Times New Roman" w:hAnsi="Times New Roman" w:cs="Times New Roman"/>
                <w:sz w:val="28"/>
                <w:szCs w:val="24"/>
                <w:lang w:eastAsia="ru-RU"/>
              </w:rPr>
              <w:t xml:space="preserve"> «</w:t>
            </w:r>
            <w:r w:rsidR="006A207D" w:rsidRPr="00961B44">
              <w:rPr>
                <w:rFonts w:ascii="Times New Roman" w:eastAsia="Times New Roman" w:hAnsi="Times New Roman" w:cs="Times New Roman"/>
                <w:sz w:val="28"/>
                <w:szCs w:val="24"/>
                <w:lang w:eastAsia="ru-RU"/>
              </w:rPr>
              <w:t>РКЦ «</w:t>
            </w:r>
            <w:r w:rsidRPr="00961B44">
              <w:rPr>
                <w:rFonts w:ascii="Times New Roman" w:eastAsia="Times New Roman" w:hAnsi="Times New Roman" w:cs="Times New Roman"/>
                <w:sz w:val="28"/>
                <w:szCs w:val="24"/>
                <w:lang w:eastAsia="ru-RU"/>
              </w:rPr>
              <w:t>Земля»</w:t>
            </w:r>
          </w:p>
        </w:tc>
      </w:tr>
      <w:tr w:rsidR="00F86EB8" w:rsidRPr="00961B44" w:rsidTr="006A207D">
        <w:trPr>
          <w:jc w:val="center"/>
        </w:trPr>
        <w:tc>
          <w:tcPr>
            <w:tcW w:w="3449" w:type="dxa"/>
          </w:tcPr>
          <w:p w:rsidR="00F86EB8" w:rsidRPr="00961B44" w:rsidRDefault="00F86EB8" w:rsidP="00407D9C">
            <w:pPr>
              <w:spacing w:after="0" w:line="240" w:lineRule="auto"/>
              <w:rPr>
                <w:rFonts w:ascii="Times New Roman" w:eastAsia="Times New Roman" w:hAnsi="Times New Roman" w:cs="Times New Roman"/>
                <w:sz w:val="28"/>
                <w:szCs w:val="24"/>
                <w:lang w:eastAsia="ru-RU"/>
              </w:rPr>
            </w:pPr>
          </w:p>
        </w:tc>
        <w:tc>
          <w:tcPr>
            <w:tcW w:w="4463" w:type="dxa"/>
            <w:vAlign w:val="center"/>
          </w:tcPr>
          <w:p w:rsidR="00F86EB8" w:rsidRPr="00961B44" w:rsidRDefault="006A207D" w:rsidP="00407D9C">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(ИП Фомичев И.Н.)</w:t>
            </w:r>
          </w:p>
        </w:tc>
      </w:tr>
    </w:tbl>
    <w:p w:rsidR="00F86EB8" w:rsidRPr="00961B44" w:rsidRDefault="00F86EB8" w:rsidP="00407D9C">
      <w:pPr>
        <w:spacing w:after="0" w:line="240" w:lineRule="auto"/>
        <w:ind w:firstLine="720"/>
        <w:jc w:val="center"/>
        <w:rPr>
          <w:rFonts w:ascii="Times New Roman" w:eastAsia="Times New Roman" w:hAnsi="Times New Roman" w:cs="Times New Roman"/>
          <w:sz w:val="28"/>
          <w:szCs w:val="24"/>
          <w:lang w:eastAsia="ru-RU"/>
        </w:rPr>
      </w:pPr>
    </w:p>
    <w:p w:rsidR="00F86EB8" w:rsidRPr="00961B44" w:rsidRDefault="00F86EB8" w:rsidP="00407D9C">
      <w:pPr>
        <w:spacing w:after="0" w:line="240" w:lineRule="auto"/>
        <w:ind w:left="360"/>
        <w:rPr>
          <w:rFonts w:ascii="Times New Roman" w:eastAsia="Times New Roman" w:hAnsi="Times New Roman" w:cs="Times New Roman"/>
          <w:bCs/>
          <w:sz w:val="24"/>
          <w:szCs w:val="24"/>
          <w:lang w:eastAsia="ru-RU"/>
        </w:rPr>
      </w:pPr>
    </w:p>
    <w:p w:rsidR="00F86EB8" w:rsidRPr="00961B44" w:rsidRDefault="00F86EB8" w:rsidP="00407D9C">
      <w:pPr>
        <w:spacing w:after="0" w:line="240" w:lineRule="auto"/>
        <w:ind w:left="360"/>
        <w:rPr>
          <w:rFonts w:ascii="Times New Roman" w:eastAsia="Times New Roman" w:hAnsi="Times New Roman" w:cs="Times New Roman"/>
          <w:bCs/>
          <w:sz w:val="24"/>
          <w:szCs w:val="24"/>
          <w:lang w:eastAsia="ru-RU"/>
        </w:rPr>
      </w:pPr>
    </w:p>
    <w:p w:rsidR="00F86EB8" w:rsidRPr="00961B44" w:rsidRDefault="00F86EB8" w:rsidP="00407D9C">
      <w:pPr>
        <w:spacing w:after="0" w:line="240" w:lineRule="auto"/>
        <w:ind w:left="360"/>
        <w:rPr>
          <w:rFonts w:ascii="Times New Roman" w:eastAsia="Times New Roman" w:hAnsi="Times New Roman" w:cs="Times New Roman"/>
          <w:bCs/>
          <w:sz w:val="24"/>
          <w:szCs w:val="24"/>
          <w:lang w:eastAsia="ru-RU"/>
        </w:rPr>
      </w:pPr>
    </w:p>
    <w:p w:rsidR="00F86EB8" w:rsidRDefault="00F86EB8" w:rsidP="00407D9C">
      <w:pPr>
        <w:spacing w:after="0" w:line="240" w:lineRule="auto"/>
        <w:ind w:left="360"/>
        <w:rPr>
          <w:rFonts w:ascii="Times New Roman" w:eastAsia="Times New Roman" w:hAnsi="Times New Roman" w:cs="Times New Roman"/>
          <w:bCs/>
          <w:sz w:val="24"/>
          <w:szCs w:val="24"/>
          <w:lang w:eastAsia="ru-RU"/>
        </w:rPr>
      </w:pPr>
    </w:p>
    <w:p w:rsidR="00407D9C" w:rsidRPr="00961B44" w:rsidRDefault="00407D9C" w:rsidP="00407D9C">
      <w:pPr>
        <w:spacing w:after="0" w:line="240" w:lineRule="auto"/>
        <w:ind w:left="360"/>
        <w:rPr>
          <w:rFonts w:ascii="Times New Roman" w:eastAsia="Times New Roman" w:hAnsi="Times New Roman" w:cs="Times New Roman"/>
          <w:bCs/>
          <w:sz w:val="24"/>
          <w:szCs w:val="24"/>
          <w:lang w:eastAsia="ru-RU"/>
        </w:rPr>
      </w:pPr>
    </w:p>
    <w:p w:rsidR="00F86EB8" w:rsidRPr="00961B44" w:rsidRDefault="00F86EB8" w:rsidP="00407D9C">
      <w:pPr>
        <w:spacing w:after="0" w:line="240" w:lineRule="auto"/>
        <w:rPr>
          <w:rFonts w:ascii="Times New Roman" w:eastAsia="Times New Roman" w:hAnsi="Times New Roman" w:cs="Times New Roman"/>
          <w:bCs/>
          <w:sz w:val="24"/>
          <w:szCs w:val="24"/>
          <w:lang w:eastAsia="ru-RU"/>
        </w:rPr>
      </w:pPr>
    </w:p>
    <w:p w:rsidR="006A207D" w:rsidRPr="00961B44" w:rsidRDefault="006A207D" w:rsidP="00407D9C">
      <w:pPr>
        <w:spacing w:after="0" w:line="240" w:lineRule="auto"/>
        <w:rPr>
          <w:rFonts w:ascii="Times New Roman" w:eastAsia="Times New Roman" w:hAnsi="Times New Roman" w:cs="Times New Roman"/>
          <w:bCs/>
          <w:sz w:val="24"/>
          <w:szCs w:val="24"/>
          <w:lang w:eastAsia="ru-RU"/>
        </w:rPr>
      </w:pPr>
    </w:p>
    <w:p w:rsidR="00F86EB8" w:rsidRPr="00961B44" w:rsidRDefault="00F86EB8" w:rsidP="00407D9C">
      <w:pPr>
        <w:tabs>
          <w:tab w:val="left" w:pos="6480"/>
        </w:tabs>
        <w:spacing w:after="0" w:line="240" w:lineRule="auto"/>
        <w:ind w:left="360"/>
        <w:rPr>
          <w:rFonts w:ascii="Times New Roman" w:eastAsia="Times New Roman" w:hAnsi="Times New Roman" w:cs="Times New Roman"/>
          <w:bCs/>
          <w:sz w:val="24"/>
          <w:szCs w:val="24"/>
          <w:lang w:eastAsia="ru-RU"/>
        </w:rPr>
      </w:pPr>
    </w:p>
    <w:p w:rsidR="00F86EB8" w:rsidRPr="00961B44" w:rsidRDefault="006C0819" w:rsidP="00407D9C">
      <w:pPr>
        <w:tabs>
          <w:tab w:val="left" w:pos="6480"/>
        </w:tabs>
        <w:spacing w:after="0" w:line="240" w:lineRule="auto"/>
        <w:ind w:left="36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6A207D" w:rsidRPr="00961B44">
        <w:rPr>
          <w:rFonts w:ascii="Times New Roman" w:eastAsia="Times New Roman" w:hAnsi="Times New Roman" w:cs="Times New Roman"/>
          <w:bCs/>
          <w:sz w:val="24"/>
          <w:szCs w:val="24"/>
          <w:lang w:eastAsia="ru-RU"/>
        </w:rPr>
        <w:t xml:space="preserve">Руководитель проекта </w:t>
      </w:r>
      <w:r w:rsidR="00F86EB8" w:rsidRPr="00961B44">
        <w:rPr>
          <w:rFonts w:ascii="Times New Roman" w:eastAsia="Times New Roman" w:hAnsi="Times New Roman" w:cs="Times New Roman"/>
          <w:bCs/>
          <w:sz w:val="24"/>
          <w:szCs w:val="24"/>
          <w:lang w:eastAsia="ru-RU"/>
        </w:rPr>
        <w:t>____________________________  И.Н. Фомичев</w:t>
      </w:r>
    </w:p>
    <w:p w:rsidR="00F86EB8" w:rsidRPr="00961B44" w:rsidRDefault="00F86EB8" w:rsidP="00407D9C">
      <w:pPr>
        <w:tabs>
          <w:tab w:val="left" w:pos="6480"/>
        </w:tabs>
        <w:spacing w:after="0" w:line="240" w:lineRule="auto"/>
        <w:ind w:left="360"/>
        <w:rPr>
          <w:rFonts w:ascii="Times New Roman" w:eastAsia="Times New Roman" w:hAnsi="Times New Roman" w:cs="Times New Roman"/>
          <w:bCs/>
          <w:sz w:val="24"/>
          <w:szCs w:val="24"/>
          <w:lang w:eastAsia="ru-RU"/>
        </w:rPr>
      </w:pPr>
    </w:p>
    <w:p w:rsidR="00F86EB8" w:rsidRPr="00961B44" w:rsidRDefault="00F86EB8" w:rsidP="00407D9C">
      <w:pPr>
        <w:tabs>
          <w:tab w:val="left" w:pos="6480"/>
        </w:tabs>
        <w:spacing w:after="0" w:line="240" w:lineRule="auto"/>
        <w:ind w:left="360"/>
        <w:rPr>
          <w:rFonts w:ascii="Times New Roman" w:eastAsia="Times New Roman" w:hAnsi="Times New Roman" w:cs="Times New Roman"/>
          <w:bCs/>
          <w:sz w:val="24"/>
          <w:szCs w:val="24"/>
          <w:lang w:eastAsia="ru-RU"/>
        </w:rPr>
      </w:pPr>
    </w:p>
    <w:p w:rsidR="00F86EB8" w:rsidRPr="00961B44" w:rsidRDefault="00F86EB8" w:rsidP="00407D9C">
      <w:pPr>
        <w:tabs>
          <w:tab w:val="left" w:pos="6480"/>
        </w:tabs>
        <w:spacing w:after="0" w:line="240" w:lineRule="auto"/>
        <w:ind w:firstLine="720"/>
        <w:rPr>
          <w:rFonts w:ascii="Times New Roman" w:eastAsia="Times New Roman" w:hAnsi="Times New Roman" w:cs="Times New Roman"/>
          <w:bCs/>
          <w:sz w:val="24"/>
          <w:szCs w:val="24"/>
          <w:lang w:eastAsia="ru-RU"/>
        </w:rPr>
      </w:pPr>
      <w:r w:rsidRPr="00961B44">
        <w:rPr>
          <w:rFonts w:ascii="Times New Roman" w:eastAsia="Times New Roman" w:hAnsi="Times New Roman" w:cs="Times New Roman"/>
          <w:bCs/>
          <w:sz w:val="24"/>
          <w:szCs w:val="24"/>
          <w:lang w:eastAsia="ru-RU"/>
        </w:rPr>
        <w:t xml:space="preserve">      Главный специалист   ____________________________  К.В. </w:t>
      </w:r>
      <w:proofErr w:type="spellStart"/>
      <w:r w:rsidRPr="00961B44">
        <w:rPr>
          <w:rFonts w:ascii="Times New Roman" w:eastAsia="Times New Roman" w:hAnsi="Times New Roman" w:cs="Times New Roman"/>
          <w:bCs/>
          <w:sz w:val="24"/>
          <w:szCs w:val="24"/>
          <w:lang w:eastAsia="ru-RU"/>
        </w:rPr>
        <w:t>Лехнер</w:t>
      </w:r>
      <w:proofErr w:type="spellEnd"/>
    </w:p>
    <w:p w:rsidR="001A645B" w:rsidRPr="00961B44" w:rsidRDefault="001A645B" w:rsidP="00407D9C">
      <w:pPr>
        <w:tabs>
          <w:tab w:val="left" w:pos="6480"/>
        </w:tabs>
        <w:spacing w:after="0" w:line="240" w:lineRule="auto"/>
        <w:ind w:firstLine="720"/>
        <w:rPr>
          <w:rFonts w:ascii="Times New Roman" w:eastAsia="Times New Roman" w:hAnsi="Times New Roman" w:cs="Times New Roman"/>
          <w:bCs/>
          <w:sz w:val="24"/>
          <w:szCs w:val="24"/>
          <w:lang w:eastAsia="ru-RU"/>
        </w:rPr>
      </w:pPr>
    </w:p>
    <w:p w:rsidR="001A645B" w:rsidRPr="00961B44" w:rsidRDefault="001A645B" w:rsidP="00407D9C">
      <w:pPr>
        <w:tabs>
          <w:tab w:val="left" w:pos="6480"/>
        </w:tabs>
        <w:spacing w:after="0" w:line="240" w:lineRule="auto"/>
        <w:ind w:firstLine="720"/>
        <w:rPr>
          <w:rFonts w:ascii="Times New Roman" w:eastAsia="Times New Roman" w:hAnsi="Times New Roman" w:cs="Times New Roman"/>
          <w:bCs/>
          <w:sz w:val="24"/>
          <w:szCs w:val="24"/>
          <w:lang w:eastAsia="ru-RU"/>
        </w:rPr>
      </w:pPr>
    </w:p>
    <w:p w:rsidR="001A645B" w:rsidRPr="00961B44" w:rsidRDefault="001A645B" w:rsidP="00407D9C">
      <w:pPr>
        <w:tabs>
          <w:tab w:val="left" w:pos="6480"/>
        </w:tabs>
        <w:spacing w:after="0" w:line="240" w:lineRule="auto"/>
        <w:ind w:firstLine="720"/>
        <w:rPr>
          <w:rFonts w:ascii="Times New Roman" w:eastAsia="Times New Roman" w:hAnsi="Times New Roman" w:cs="Times New Roman"/>
          <w:bCs/>
          <w:sz w:val="24"/>
          <w:szCs w:val="24"/>
          <w:lang w:eastAsia="ru-RU"/>
        </w:rPr>
      </w:pPr>
      <w:r w:rsidRPr="00961B44">
        <w:rPr>
          <w:rFonts w:ascii="Times New Roman" w:eastAsia="Times New Roman" w:hAnsi="Times New Roman" w:cs="Times New Roman"/>
          <w:bCs/>
          <w:sz w:val="24"/>
          <w:szCs w:val="24"/>
          <w:lang w:eastAsia="ru-RU"/>
        </w:rPr>
        <w:t xml:space="preserve">      Научный руководитель___________________________  Г.Ф. Камышева</w:t>
      </w:r>
    </w:p>
    <w:p w:rsidR="00F86EB8" w:rsidRPr="00961B44" w:rsidRDefault="00F86EB8" w:rsidP="00407D9C">
      <w:pPr>
        <w:spacing w:after="0" w:line="240" w:lineRule="auto"/>
        <w:ind w:firstLine="720"/>
        <w:jc w:val="center"/>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firstLine="720"/>
        <w:jc w:val="center"/>
        <w:rPr>
          <w:rFonts w:ascii="Times New Roman" w:eastAsia="Times New Roman" w:hAnsi="Times New Roman" w:cs="Times New Roman"/>
          <w:sz w:val="24"/>
          <w:szCs w:val="24"/>
          <w:lang w:eastAsia="ru-RU"/>
        </w:rPr>
      </w:pPr>
    </w:p>
    <w:p w:rsidR="00D855A5" w:rsidRPr="00961B44" w:rsidRDefault="00D855A5" w:rsidP="00407D9C">
      <w:pPr>
        <w:spacing w:after="0" w:line="240" w:lineRule="auto"/>
        <w:ind w:firstLine="720"/>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firstLine="720"/>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firstLine="720"/>
        <w:jc w:val="center"/>
        <w:rPr>
          <w:rFonts w:ascii="Times New Roman" w:eastAsia="Times New Roman" w:hAnsi="Times New Roman" w:cs="Times New Roman"/>
          <w:sz w:val="24"/>
          <w:szCs w:val="24"/>
          <w:lang w:eastAsia="ru-RU"/>
        </w:rPr>
        <w:sectPr w:rsidR="00F86EB8" w:rsidRPr="00961B44" w:rsidSect="006A207D">
          <w:headerReference w:type="even" r:id="rId9"/>
          <w:headerReference w:type="default" r:id="rId10"/>
          <w:footerReference w:type="even" r:id="rId11"/>
          <w:footerReference w:type="default" r:id="rId12"/>
          <w:headerReference w:type="first" r:id="rId13"/>
          <w:footerReference w:type="first" r:id="rId14"/>
          <w:pgSz w:w="11906" w:h="16838" w:code="9"/>
          <w:pgMar w:top="1134" w:right="905" w:bottom="1134" w:left="1480" w:header="709" w:footer="709" w:gutter="0"/>
          <w:pgNumType w:start="3"/>
          <w:cols w:space="708"/>
          <w:docGrid w:linePitch="360"/>
        </w:sectPr>
      </w:pPr>
      <w:r w:rsidRPr="00961B44">
        <w:rPr>
          <w:rFonts w:ascii="Times New Roman" w:eastAsia="Times New Roman" w:hAnsi="Times New Roman" w:cs="Times New Roman"/>
          <w:sz w:val="24"/>
          <w:szCs w:val="24"/>
          <w:lang w:eastAsia="ru-RU"/>
        </w:rPr>
        <w:t>БАРНАУЛ 201</w:t>
      </w:r>
      <w:r w:rsidR="00801C80">
        <w:rPr>
          <w:rFonts w:ascii="Times New Roman" w:eastAsia="Times New Roman" w:hAnsi="Times New Roman" w:cs="Times New Roman"/>
          <w:sz w:val="24"/>
          <w:szCs w:val="24"/>
          <w:lang w:eastAsia="ru-RU"/>
        </w:rPr>
        <w:t xml:space="preserve">9 </w:t>
      </w:r>
      <w:r w:rsidRPr="00961B44">
        <w:rPr>
          <w:rFonts w:ascii="Times New Roman" w:eastAsia="Times New Roman" w:hAnsi="Times New Roman" w:cs="Times New Roman"/>
          <w:sz w:val="24"/>
          <w:szCs w:val="24"/>
          <w:lang w:eastAsia="ru-RU"/>
        </w:rPr>
        <w:t>г.</w:t>
      </w:r>
    </w:p>
    <w:p w:rsidR="00F86EB8" w:rsidRDefault="00F86EB8" w:rsidP="00407D9C">
      <w:pPr>
        <w:spacing w:after="0"/>
        <w:jc w:val="center"/>
        <w:rPr>
          <w:rFonts w:ascii="Times New Roman" w:hAnsi="Times New Roman" w:cs="Times New Roman"/>
          <w:b/>
          <w:sz w:val="28"/>
        </w:rPr>
      </w:pPr>
      <w:bookmarkStart w:id="10" w:name="_Toc404698282"/>
      <w:bookmarkStart w:id="11" w:name="_Toc470510696"/>
      <w:bookmarkEnd w:id="0"/>
      <w:bookmarkEnd w:id="1"/>
      <w:bookmarkEnd w:id="2"/>
      <w:bookmarkEnd w:id="3"/>
      <w:bookmarkEnd w:id="4"/>
      <w:bookmarkEnd w:id="5"/>
      <w:bookmarkEnd w:id="6"/>
      <w:bookmarkEnd w:id="7"/>
      <w:bookmarkEnd w:id="8"/>
      <w:bookmarkEnd w:id="9"/>
      <w:r w:rsidRPr="00961B44">
        <w:rPr>
          <w:rFonts w:ascii="Times New Roman" w:hAnsi="Times New Roman" w:cs="Times New Roman"/>
          <w:b/>
          <w:sz w:val="28"/>
        </w:rPr>
        <w:lastRenderedPageBreak/>
        <w:t>Содержание</w:t>
      </w:r>
      <w:bookmarkEnd w:id="10"/>
      <w:bookmarkEnd w:id="11"/>
    </w:p>
    <w:p w:rsidR="001317C0" w:rsidRPr="00961B44" w:rsidRDefault="001317C0" w:rsidP="00407D9C">
      <w:pPr>
        <w:spacing w:after="0"/>
        <w:jc w:val="center"/>
        <w:rPr>
          <w:rFonts w:ascii="Times New Roman" w:hAnsi="Times New Roman" w:cs="Times New Roman"/>
          <w:b/>
          <w:sz w:val="28"/>
        </w:rPr>
      </w:pPr>
    </w:p>
    <w:p w:rsidR="005B61AC" w:rsidRDefault="00F7333B">
      <w:pPr>
        <w:pStyle w:val="17"/>
        <w:rPr>
          <w:rFonts w:asciiTheme="minorHAnsi" w:eastAsiaTheme="minorEastAsia" w:hAnsiTheme="minorHAnsi" w:cstheme="minorBidi"/>
          <w:bCs w:val="0"/>
          <w:sz w:val="22"/>
          <w:szCs w:val="22"/>
          <w:lang w:eastAsia="ru-RU"/>
        </w:rPr>
      </w:pPr>
      <w:r w:rsidRPr="00F7333B">
        <w:rPr>
          <w:caps/>
          <w:szCs w:val="28"/>
        </w:rPr>
        <w:fldChar w:fldCharType="begin"/>
      </w:r>
      <w:r w:rsidR="00EE7E29" w:rsidRPr="00961B44">
        <w:rPr>
          <w:caps/>
          <w:szCs w:val="28"/>
        </w:rPr>
        <w:instrText xml:space="preserve"> TOC \o "1-3" \h \z \u </w:instrText>
      </w:r>
      <w:r w:rsidRPr="00F7333B">
        <w:rPr>
          <w:caps/>
          <w:szCs w:val="28"/>
        </w:rPr>
        <w:fldChar w:fldCharType="separate"/>
      </w:r>
      <w:hyperlink w:anchor="_Toc21350408" w:history="1">
        <w:r w:rsidR="005B61AC" w:rsidRPr="00D83ECC">
          <w:rPr>
            <w:rStyle w:val="af5"/>
            <w:b/>
          </w:rPr>
          <w:t>ВВЕДЕНИЕ</w:t>
        </w:r>
        <w:r w:rsidR="005B61AC">
          <w:rPr>
            <w:webHidden/>
          </w:rPr>
          <w:tab/>
        </w:r>
        <w:r>
          <w:rPr>
            <w:webHidden/>
          </w:rPr>
          <w:fldChar w:fldCharType="begin"/>
        </w:r>
        <w:r w:rsidR="005B61AC">
          <w:rPr>
            <w:webHidden/>
          </w:rPr>
          <w:instrText xml:space="preserve"> PAGEREF _Toc21350408 \h </w:instrText>
        </w:r>
        <w:r>
          <w:rPr>
            <w:webHidden/>
          </w:rPr>
        </w:r>
        <w:r>
          <w:rPr>
            <w:webHidden/>
          </w:rPr>
          <w:fldChar w:fldCharType="separate"/>
        </w:r>
        <w:r w:rsidR="00F11C5D">
          <w:rPr>
            <w:webHidden/>
          </w:rPr>
          <w:t>7</w:t>
        </w:r>
        <w:r>
          <w:rPr>
            <w:webHidden/>
          </w:rPr>
          <w:fldChar w:fldCharType="end"/>
        </w:r>
      </w:hyperlink>
    </w:p>
    <w:p w:rsidR="005B61AC" w:rsidRDefault="00F7333B">
      <w:pPr>
        <w:pStyle w:val="17"/>
        <w:rPr>
          <w:rFonts w:asciiTheme="minorHAnsi" w:eastAsiaTheme="minorEastAsia" w:hAnsiTheme="minorHAnsi" w:cstheme="minorBidi"/>
          <w:bCs w:val="0"/>
          <w:sz w:val="22"/>
          <w:szCs w:val="22"/>
          <w:lang w:eastAsia="ru-RU"/>
        </w:rPr>
      </w:pPr>
      <w:hyperlink w:anchor="_Toc21350409" w:history="1">
        <w:r w:rsidR="005B61AC" w:rsidRPr="00D83ECC">
          <w:rPr>
            <w:rStyle w:val="af5"/>
            <w:b/>
          </w:rPr>
          <w:t>Глава 1. ПОРЯДОК ПРИМЕНЕНИЯ ПРАВИЛ ЗЕМЛЕПОЛЬЗОВАНИЯ И ЗАСТРОЙКИ И ВНЕСЕНИЯ В НИХ ИЗМЕНЕНИЙ</w:t>
        </w:r>
        <w:r w:rsidR="005B61AC">
          <w:rPr>
            <w:webHidden/>
          </w:rPr>
          <w:tab/>
        </w:r>
        <w:r>
          <w:rPr>
            <w:webHidden/>
          </w:rPr>
          <w:fldChar w:fldCharType="begin"/>
        </w:r>
        <w:r w:rsidR="005B61AC">
          <w:rPr>
            <w:webHidden/>
          </w:rPr>
          <w:instrText xml:space="preserve"> PAGEREF _Toc21350409 \h </w:instrText>
        </w:r>
        <w:r>
          <w:rPr>
            <w:webHidden/>
          </w:rPr>
        </w:r>
        <w:r>
          <w:rPr>
            <w:webHidden/>
          </w:rPr>
          <w:fldChar w:fldCharType="separate"/>
        </w:r>
        <w:r w:rsidR="00F11C5D">
          <w:rPr>
            <w:webHidden/>
          </w:rPr>
          <w:t>7</w:t>
        </w:r>
        <w:r>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10" w:history="1">
        <w:r w:rsidR="005B61AC" w:rsidRPr="005B61AC">
          <w:rPr>
            <w:rStyle w:val="af5"/>
            <w:lang w:eastAsia="ru-RU"/>
          </w:rPr>
          <w:t>Статья 1. Основные понятия, используемые в настоящих Правилах</w:t>
        </w:r>
        <w:r w:rsidR="005B61AC" w:rsidRPr="005B61AC">
          <w:rPr>
            <w:webHidden/>
          </w:rPr>
          <w:tab/>
        </w:r>
        <w:r w:rsidRPr="005B61AC">
          <w:rPr>
            <w:webHidden/>
          </w:rPr>
          <w:fldChar w:fldCharType="begin"/>
        </w:r>
        <w:r w:rsidR="005B61AC" w:rsidRPr="005B61AC">
          <w:rPr>
            <w:webHidden/>
          </w:rPr>
          <w:instrText xml:space="preserve"> PAGEREF _Toc21350410 \h </w:instrText>
        </w:r>
        <w:r w:rsidRPr="005B61AC">
          <w:rPr>
            <w:webHidden/>
          </w:rPr>
        </w:r>
        <w:r w:rsidRPr="005B61AC">
          <w:rPr>
            <w:webHidden/>
          </w:rPr>
          <w:fldChar w:fldCharType="separate"/>
        </w:r>
        <w:r w:rsidR="00F11C5D">
          <w:rPr>
            <w:webHidden/>
          </w:rPr>
          <w:t>7</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11" w:history="1">
        <w:r w:rsidR="005B61AC" w:rsidRPr="005B61AC">
          <w:rPr>
            <w:rStyle w:val="af5"/>
            <w:lang w:eastAsia="ru-RU"/>
          </w:rPr>
          <w:t>Статья 2. О регулировании землепользования и застройки органами местного самоуправления</w:t>
        </w:r>
        <w:r w:rsidR="005B61AC" w:rsidRPr="005B61AC">
          <w:rPr>
            <w:webHidden/>
          </w:rPr>
          <w:tab/>
        </w:r>
        <w:r w:rsidRPr="005B61AC">
          <w:rPr>
            <w:webHidden/>
          </w:rPr>
          <w:fldChar w:fldCharType="begin"/>
        </w:r>
        <w:r w:rsidR="005B61AC" w:rsidRPr="005B61AC">
          <w:rPr>
            <w:webHidden/>
          </w:rPr>
          <w:instrText xml:space="preserve"> PAGEREF _Toc21350411 \h </w:instrText>
        </w:r>
        <w:r w:rsidRPr="005B61AC">
          <w:rPr>
            <w:webHidden/>
          </w:rPr>
        </w:r>
        <w:r w:rsidRPr="005B61AC">
          <w:rPr>
            <w:webHidden/>
          </w:rPr>
          <w:fldChar w:fldCharType="separate"/>
        </w:r>
        <w:r w:rsidR="00F11C5D">
          <w:rPr>
            <w:webHidden/>
          </w:rPr>
          <w:t>10</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12" w:history="1">
        <w:r w:rsidR="005B61AC" w:rsidRPr="005B61AC">
          <w:rPr>
            <w:rStyle w:val="af5"/>
            <w:lang w:eastAsia="ru-RU"/>
          </w:rPr>
          <w:t>Статья 2.1 Виды органов, осуществляющих регулирование землепользования и застройки на территории поселения</w:t>
        </w:r>
        <w:r w:rsidR="005B61AC" w:rsidRPr="005B61AC">
          <w:rPr>
            <w:webHidden/>
          </w:rPr>
          <w:tab/>
        </w:r>
        <w:r w:rsidRPr="005B61AC">
          <w:rPr>
            <w:webHidden/>
          </w:rPr>
          <w:fldChar w:fldCharType="begin"/>
        </w:r>
        <w:r w:rsidR="005B61AC" w:rsidRPr="005B61AC">
          <w:rPr>
            <w:webHidden/>
          </w:rPr>
          <w:instrText xml:space="preserve"> PAGEREF _Toc21350412 \h </w:instrText>
        </w:r>
        <w:r w:rsidRPr="005B61AC">
          <w:rPr>
            <w:webHidden/>
          </w:rPr>
        </w:r>
        <w:r w:rsidRPr="005B61AC">
          <w:rPr>
            <w:webHidden/>
          </w:rPr>
          <w:fldChar w:fldCharType="separate"/>
        </w:r>
        <w:r w:rsidR="00F11C5D">
          <w:rPr>
            <w:webHidden/>
          </w:rPr>
          <w:t>10</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13" w:history="1">
        <w:r w:rsidR="005B61AC" w:rsidRPr="005B61AC">
          <w:rPr>
            <w:rStyle w:val="af5"/>
            <w:lang w:eastAsia="ru-RU"/>
          </w:rPr>
          <w:t>Статья 2.2 Полномочия Совета народных депутатов Беловского муниципального района</w:t>
        </w:r>
        <w:r w:rsidR="005B61AC" w:rsidRPr="005B61AC">
          <w:rPr>
            <w:webHidden/>
          </w:rPr>
          <w:tab/>
        </w:r>
        <w:r w:rsidRPr="005B61AC">
          <w:rPr>
            <w:webHidden/>
          </w:rPr>
          <w:fldChar w:fldCharType="begin"/>
        </w:r>
        <w:r w:rsidR="005B61AC" w:rsidRPr="005B61AC">
          <w:rPr>
            <w:webHidden/>
          </w:rPr>
          <w:instrText xml:space="preserve"> PAGEREF _Toc21350413 \h </w:instrText>
        </w:r>
        <w:r w:rsidRPr="005B61AC">
          <w:rPr>
            <w:webHidden/>
          </w:rPr>
        </w:r>
        <w:r w:rsidRPr="005B61AC">
          <w:rPr>
            <w:webHidden/>
          </w:rPr>
          <w:fldChar w:fldCharType="separate"/>
        </w:r>
        <w:r w:rsidR="00F11C5D">
          <w:rPr>
            <w:webHidden/>
          </w:rPr>
          <w:t>10</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14" w:history="1">
        <w:r w:rsidR="005B61AC" w:rsidRPr="005B61AC">
          <w:rPr>
            <w:rStyle w:val="af5"/>
            <w:lang w:eastAsia="ru-RU"/>
          </w:rPr>
          <w:t>Статья 2.3 Полномочия главы муниципального района</w:t>
        </w:r>
        <w:r w:rsidR="005B61AC" w:rsidRPr="005B61AC">
          <w:rPr>
            <w:webHidden/>
          </w:rPr>
          <w:tab/>
        </w:r>
        <w:r w:rsidRPr="005B61AC">
          <w:rPr>
            <w:webHidden/>
          </w:rPr>
          <w:fldChar w:fldCharType="begin"/>
        </w:r>
        <w:r w:rsidR="005B61AC" w:rsidRPr="005B61AC">
          <w:rPr>
            <w:webHidden/>
          </w:rPr>
          <w:instrText xml:space="preserve"> PAGEREF _Toc21350414 \h </w:instrText>
        </w:r>
        <w:r w:rsidRPr="005B61AC">
          <w:rPr>
            <w:webHidden/>
          </w:rPr>
        </w:r>
        <w:r w:rsidRPr="005B61AC">
          <w:rPr>
            <w:webHidden/>
          </w:rPr>
          <w:fldChar w:fldCharType="separate"/>
        </w:r>
        <w:r w:rsidR="00F11C5D">
          <w:rPr>
            <w:webHidden/>
          </w:rPr>
          <w:t>11</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15" w:history="1">
        <w:r w:rsidR="005B61AC" w:rsidRPr="005B61AC">
          <w:rPr>
            <w:rStyle w:val="af5"/>
            <w:lang w:eastAsia="ru-RU"/>
          </w:rPr>
          <w:t>Статья 2.4 Полномочия администрации Беловского муниципального района</w:t>
        </w:r>
        <w:r w:rsidR="005B61AC" w:rsidRPr="005B61AC">
          <w:rPr>
            <w:webHidden/>
          </w:rPr>
          <w:tab/>
        </w:r>
        <w:r w:rsidRPr="005B61AC">
          <w:rPr>
            <w:webHidden/>
          </w:rPr>
          <w:fldChar w:fldCharType="begin"/>
        </w:r>
        <w:r w:rsidR="005B61AC" w:rsidRPr="005B61AC">
          <w:rPr>
            <w:webHidden/>
          </w:rPr>
          <w:instrText xml:space="preserve"> PAGEREF _Toc21350415 \h </w:instrText>
        </w:r>
        <w:r w:rsidRPr="005B61AC">
          <w:rPr>
            <w:webHidden/>
          </w:rPr>
        </w:r>
        <w:r w:rsidRPr="005B61AC">
          <w:rPr>
            <w:webHidden/>
          </w:rPr>
          <w:fldChar w:fldCharType="separate"/>
        </w:r>
        <w:r w:rsidR="00F11C5D">
          <w:rPr>
            <w:webHidden/>
          </w:rPr>
          <w:t>11</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16" w:history="1">
        <w:r w:rsidR="005B61AC" w:rsidRPr="005B61AC">
          <w:rPr>
            <w:rStyle w:val="af5"/>
            <w:lang w:eastAsia="ru-RU"/>
          </w:rPr>
          <w:t>Статья 2.5 Полномочия Комиссии</w:t>
        </w:r>
        <w:r w:rsidR="005B61AC" w:rsidRPr="005B61AC">
          <w:rPr>
            <w:webHidden/>
          </w:rPr>
          <w:tab/>
        </w:r>
        <w:r w:rsidRPr="005B61AC">
          <w:rPr>
            <w:webHidden/>
          </w:rPr>
          <w:fldChar w:fldCharType="begin"/>
        </w:r>
        <w:r w:rsidR="005B61AC" w:rsidRPr="005B61AC">
          <w:rPr>
            <w:webHidden/>
          </w:rPr>
          <w:instrText xml:space="preserve"> PAGEREF _Toc21350416 \h </w:instrText>
        </w:r>
        <w:r w:rsidRPr="005B61AC">
          <w:rPr>
            <w:webHidden/>
          </w:rPr>
        </w:r>
        <w:r w:rsidRPr="005B61AC">
          <w:rPr>
            <w:webHidden/>
          </w:rPr>
          <w:fldChar w:fldCharType="separate"/>
        </w:r>
        <w:r w:rsidR="00F11C5D">
          <w:rPr>
            <w:webHidden/>
          </w:rPr>
          <w:t>13</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17" w:history="1">
        <w:r w:rsidR="005B61AC" w:rsidRPr="005B61AC">
          <w:rPr>
            <w:rStyle w:val="af5"/>
            <w:lang w:eastAsia="ru-RU"/>
          </w:rPr>
          <w:t>Статья 3. О подготовке документации по планировке территории органами местного самоуправления</w:t>
        </w:r>
        <w:r w:rsidR="005B61AC" w:rsidRPr="005B61AC">
          <w:rPr>
            <w:webHidden/>
          </w:rPr>
          <w:tab/>
        </w:r>
        <w:r w:rsidRPr="005B61AC">
          <w:rPr>
            <w:webHidden/>
          </w:rPr>
          <w:fldChar w:fldCharType="begin"/>
        </w:r>
        <w:r w:rsidR="005B61AC" w:rsidRPr="005B61AC">
          <w:rPr>
            <w:webHidden/>
          </w:rPr>
          <w:instrText xml:space="preserve"> PAGEREF _Toc21350417 \h </w:instrText>
        </w:r>
        <w:r w:rsidRPr="005B61AC">
          <w:rPr>
            <w:webHidden/>
          </w:rPr>
        </w:r>
        <w:r w:rsidRPr="005B61AC">
          <w:rPr>
            <w:webHidden/>
          </w:rPr>
          <w:fldChar w:fldCharType="separate"/>
        </w:r>
        <w:r w:rsidR="00F11C5D">
          <w:rPr>
            <w:webHidden/>
          </w:rPr>
          <w:t>14</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18" w:history="1">
        <w:r w:rsidR="005B61AC" w:rsidRPr="005B61AC">
          <w:rPr>
            <w:rStyle w:val="af5"/>
            <w:lang w:eastAsia="ru-RU"/>
          </w:rPr>
          <w:t>Статья 4. О проведении общественных обсуждений или публичных слушаний по вопросам землепользования и застройки</w:t>
        </w:r>
        <w:r w:rsidR="005B61AC" w:rsidRPr="005B61AC">
          <w:rPr>
            <w:webHidden/>
          </w:rPr>
          <w:tab/>
        </w:r>
        <w:r w:rsidRPr="005B61AC">
          <w:rPr>
            <w:webHidden/>
          </w:rPr>
          <w:fldChar w:fldCharType="begin"/>
        </w:r>
        <w:r w:rsidR="005B61AC" w:rsidRPr="005B61AC">
          <w:rPr>
            <w:webHidden/>
          </w:rPr>
          <w:instrText xml:space="preserve"> PAGEREF _Toc21350418 \h </w:instrText>
        </w:r>
        <w:r w:rsidRPr="005B61AC">
          <w:rPr>
            <w:webHidden/>
          </w:rPr>
        </w:r>
        <w:r w:rsidRPr="005B61AC">
          <w:rPr>
            <w:webHidden/>
          </w:rPr>
          <w:fldChar w:fldCharType="separate"/>
        </w:r>
        <w:r w:rsidR="00F11C5D">
          <w:rPr>
            <w:webHidden/>
          </w:rPr>
          <w:t>21</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19" w:history="1">
        <w:r w:rsidR="005B61AC" w:rsidRPr="005B61AC">
          <w:rPr>
            <w:rStyle w:val="af5"/>
            <w:lang w:eastAsia="ru-RU"/>
          </w:rPr>
          <w:t>Статья 5. О внесении изменений в Правила землепользования и застройки</w:t>
        </w:r>
        <w:r w:rsidR="005B61AC" w:rsidRPr="005B61AC">
          <w:rPr>
            <w:webHidden/>
          </w:rPr>
          <w:tab/>
        </w:r>
        <w:r w:rsidRPr="005B61AC">
          <w:rPr>
            <w:webHidden/>
          </w:rPr>
          <w:fldChar w:fldCharType="begin"/>
        </w:r>
        <w:r w:rsidR="005B61AC" w:rsidRPr="005B61AC">
          <w:rPr>
            <w:webHidden/>
          </w:rPr>
          <w:instrText xml:space="preserve"> PAGEREF _Toc21350419 \h </w:instrText>
        </w:r>
        <w:r w:rsidRPr="005B61AC">
          <w:rPr>
            <w:webHidden/>
          </w:rPr>
        </w:r>
        <w:r w:rsidRPr="005B61AC">
          <w:rPr>
            <w:webHidden/>
          </w:rPr>
          <w:fldChar w:fldCharType="separate"/>
        </w:r>
        <w:r w:rsidR="00F11C5D">
          <w:rPr>
            <w:webHidden/>
          </w:rPr>
          <w:t>30</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20" w:history="1">
        <w:r w:rsidR="005B61AC" w:rsidRPr="005B61AC">
          <w:rPr>
            <w:rStyle w:val="af5"/>
            <w:lang w:eastAsia="ru-RU"/>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5B61AC" w:rsidRPr="005B61AC">
          <w:rPr>
            <w:webHidden/>
          </w:rPr>
          <w:tab/>
        </w:r>
        <w:r w:rsidRPr="005B61AC">
          <w:rPr>
            <w:webHidden/>
          </w:rPr>
          <w:fldChar w:fldCharType="begin"/>
        </w:r>
        <w:r w:rsidR="005B61AC" w:rsidRPr="005B61AC">
          <w:rPr>
            <w:webHidden/>
          </w:rPr>
          <w:instrText xml:space="preserve"> PAGEREF _Toc21350420 \h </w:instrText>
        </w:r>
        <w:r w:rsidRPr="005B61AC">
          <w:rPr>
            <w:webHidden/>
          </w:rPr>
        </w:r>
        <w:r w:rsidRPr="005B61AC">
          <w:rPr>
            <w:webHidden/>
          </w:rPr>
          <w:fldChar w:fldCharType="separate"/>
        </w:r>
        <w:r w:rsidR="00F11C5D">
          <w:rPr>
            <w:webHidden/>
          </w:rPr>
          <w:t>31</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21" w:history="1">
        <w:r w:rsidR="005B61AC" w:rsidRPr="005B61AC">
          <w:rPr>
            <w:rStyle w:val="af5"/>
            <w:lang w:eastAsia="ru-RU"/>
          </w:rPr>
          <w:t>Статья 7. Отклонение от предельных параметров разрешенного строительства, реконструкции объектов капитального строительства</w:t>
        </w:r>
        <w:r w:rsidR="005B61AC" w:rsidRPr="005B61AC">
          <w:rPr>
            <w:webHidden/>
          </w:rPr>
          <w:tab/>
        </w:r>
        <w:r w:rsidRPr="005B61AC">
          <w:rPr>
            <w:webHidden/>
          </w:rPr>
          <w:fldChar w:fldCharType="begin"/>
        </w:r>
        <w:r w:rsidR="005B61AC" w:rsidRPr="005B61AC">
          <w:rPr>
            <w:webHidden/>
          </w:rPr>
          <w:instrText xml:space="preserve"> PAGEREF _Toc21350421 \h </w:instrText>
        </w:r>
        <w:r w:rsidRPr="005B61AC">
          <w:rPr>
            <w:webHidden/>
          </w:rPr>
        </w:r>
        <w:r w:rsidRPr="005B61AC">
          <w:rPr>
            <w:webHidden/>
          </w:rPr>
          <w:fldChar w:fldCharType="separate"/>
        </w:r>
        <w:r w:rsidR="00F11C5D">
          <w:rPr>
            <w:webHidden/>
          </w:rPr>
          <w:t>32</w:t>
        </w:r>
        <w:r w:rsidRPr="005B61AC">
          <w:rPr>
            <w:webHidden/>
          </w:rPr>
          <w:fldChar w:fldCharType="end"/>
        </w:r>
      </w:hyperlink>
    </w:p>
    <w:p w:rsidR="005B61AC" w:rsidRDefault="00F7333B">
      <w:pPr>
        <w:pStyle w:val="17"/>
        <w:rPr>
          <w:rFonts w:asciiTheme="minorHAnsi" w:eastAsiaTheme="minorEastAsia" w:hAnsiTheme="minorHAnsi" w:cstheme="minorBidi"/>
          <w:bCs w:val="0"/>
          <w:sz w:val="22"/>
          <w:szCs w:val="22"/>
          <w:lang w:eastAsia="ru-RU"/>
        </w:rPr>
      </w:pPr>
      <w:hyperlink w:anchor="_Toc21350422" w:history="1">
        <w:r w:rsidR="005B61AC" w:rsidRPr="00D83ECC">
          <w:rPr>
            <w:rStyle w:val="af5"/>
            <w:b/>
          </w:rPr>
          <w:t>Глава 2. КАРТА ГРАДОСТРОИТЕЛЬНОГО ЗОНИРОВАНИЯ СТАРОБАЧАТСКОГО СЕЛЬСКОГО ПОСЕЛЕНИЯ</w:t>
        </w:r>
        <w:r w:rsidR="005B61AC">
          <w:rPr>
            <w:webHidden/>
          </w:rPr>
          <w:tab/>
        </w:r>
        <w:r>
          <w:rPr>
            <w:webHidden/>
          </w:rPr>
          <w:fldChar w:fldCharType="begin"/>
        </w:r>
        <w:r w:rsidR="005B61AC">
          <w:rPr>
            <w:webHidden/>
          </w:rPr>
          <w:instrText xml:space="preserve"> PAGEREF _Toc21350422 \h </w:instrText>
        </w:r>
        <w:r>
          <w:rPr>
            <w:webHidden/>
          </w:rPr>
        </w:r>
        <w:r>
          <w:rPr>
            <w:webHidden/>
          </w:rPr>
          <w:fldChar w:fldCharType="separate"/>
        </w:r>
        <w:r w:rsidR="00F11C5D">
          <w:rPr>
            <w:webHidden/>
          </w:rPr>
          <w:t>34</w:t>
        </w:r>
        <w:r>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23" w:history="1">
        <w:r w:rsidR="005B61AC" w:rsidRPr="005B61AC">
          <w:rPr>
            <w:rStyle w:val="af5"/>
            <w:lang w:eastAsia="ru-RU"/>
          </w:rPr>
          <w:t>Статья 8. Карты градостроительного зонирования территории Старобачатского сельского поселения</w:t>
        </w:r>
        <w:r w:rsidR="005B61AC" w:rsidRPr="005B61AC">
          <w:rPr>
            <w:webHidden/>
          </w:rPr>
          <w:tab/>
        </w:r>
        <w:r w:rsidRPr="005B61AC">
          <w:rPr>
            <w:webHidden/>
          </w:rPr>
          <w:fldChar w:fldCharType="begin"/>
        </w:r>
        <w:r w:rsidR="005B61AC" w:rsidRPr="005B61AC">
          <w:rPr>
            <w:webHidden/>
          </w:rPr>
          <w:instrText xml:space="preserve"> PAGEREF _Toc21350423 \h </w:instrText>
        </w:r>
        <w:r w:rsidRPr="005B61AC">
          <w:rPr>
            <w:webHidden/>
          </w:rPr>
        </w:r>
        <w:r w:rsidRPr="005B61AC">
          <w:rPr>
            <w:webHidden/>
          </w:rPr>
          <w:fldChar w:fldCharType="separate"/>
        </w:r>
        <w:r w:rsidR="00F11C5D">
          <w:rPr>
            <w:webHidden/>
          </w:rPr>
          <w:t>34</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24" w:history="1">
        <w:r w:rsidR="005B61AC" w:rsidRPr="005B61AC">
          <w:rPr>
            <w:rStyle w:val="af5"/>
            <w:lang w:eastAsia="ru-RU"/>
          </w:rPr>
          <w:t>Статья 9. Порядок установления территориальных зон</w:t>
        </w:r>
        <w:r w:rsidR="005B61AC" w:rsidRPr="005B61AC">
          <w:rPr>
            <w:webHidden/>
          </w:rPr>
          <w:tab/>
        </w:r>
        <w:r w:rsidRPr="005B61AC">
          <w:rPr>
            <w:webHidden/>
          </w:rPr>
          <w:fldChar w:fldCharType="begin"/>
        </w:r>
        <w:r w:rsidR="005B61AC" w:rsidRPr="005B61AC">
          <w:rPr>
            <w:webHidden/>
          </w:rPr>
          <w:instrText xml:space="preserve"> PAGEREF _Toc21350424 \h </w:instrText>
        </w:r>
        <w:r w:rsidRPr="005B61AC">
          <w:rPr>
            <w:webHidden/>
          </w:rPr>
        </w:r>
        <w:r w:rsidRPr="005B61AC">
          <w:rPr>
            <w:webHidden/>
          </w:rPr>
          <w:fldChar w:fldCharType="separate"/>
        </w:r>
        <w:r w:rsidR="00F11C5D">
          <w:rPr>
            <w:webHidden/>
          </w:rPr>
          <w:t>34</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25" w:history="1">
        <w:r w:rsidR="005B61AC" w:rsidRPr="005B61AC">
          <w:rPr>
            <w:rStyle w:val="af5"/>
          </w:rPr>
          <w:t>Статья 10. Перечень территориальных зон, установленных на карте  зонирования территории Старобачатского сельского поселения.</w:t>
        </w:r>
        <w:r w:rsidR="005B61AC" w:rsidRPr="005B61AC">
          <w:rPr>
            <w:webHidden/>
          </w:rPr>
          <w:tab/>
        </w:r>
        <w:r w:rsidRPr="005B61AC">
          <w:rPr>
            <w:webHidden/>
          </w:rPr>
          <w:fldChar w:fldCharType="begin"/>
        </w:r>
        <w:r w:rsidR="005B61AC" w:rsidRPr="005B61AC">
          <w:rPr>
            <w:webHidden/>
          </w:rPr>
          <w:instrText xml:space="preserve"> PAGEREF _Toc21350425 \h </w:instrText>
        </w:r>
        <w:r w:rsidRPr="005B61AC">
          <w:rPr>
            <w:webHidden/>
          </w:rPr>
        </w:r>
        <w:r w:rsidRPr="005B61AC">
          <w:rPr>
            <w:webHidden/>
          </w:rPr>
          <w:fldChar w:fldCharType="separate"/>
        </w:r>
        <w:r w:rsidR="00F11C5D">
          <w:rPr>
            <w:webHidden/>
          </w:rPr>
          <w:t>35</w:t>
        </w:r>
        <w:r w:rsidRPr="005B61AC">
          <w:rPr>
            <w:webHidden/>
          </w:rPr>
          <w:fldChar w:fldCharType="end"/>
        </w:r>
      </w:hyperlink>
    </w:p>
    <w:p w:rsidR="005B61AC" w:rsidRDefault="00F7333B">
      <w:pPr>
        <w:pStyle w:val="17"/>
        <w:rPr>
          <w:rFonts w:asciiTheme="minorHAnsi" w:eastAsiaTheme="minorEastAsia" w:hAnsiTheme="minorHAnsi" w:cstheme="minorBidi"/>
          <w:bCs w:val="0"/>
          <w:sz w:val="22"/>
          <w:szCs w:val="22"/>
          <w:lang w:eastAsia="ru-RU"/>
        </w:rPr>
      </w:pPr>
      <w:hyperlink w:anchor="_Toc21350426" w:history="1">
        <w:r w:rsidR="005B61AC" w:rsidRPr="00D83ECC">
          <w:rPr>
            <w:rStyle w:val="af5"/>
            <w:b/>
            <w:lang w:eastAsia="ru-RU"/>
          </w:rPr>
          <w:t>Глава 3.ГРАДОСТРОИТЕЛЬНЫЕ РЕГЛАМЕНТЫ</w:t>
        </w:r>
        <w:r w:rsidR="005B61AC">
          <w:rPr>
            <w:webHidden/>
          </w:rPr>
          <w:tab/>
        </w:r>
        <w:r>
          <w:rPr>
            <w:webHidden/>
          </w:rPr>
          <w:fldChar w:fldCharType="begin"/>
        </w:r>
        <w:r w:rsidR="005B61AC">
          <w:rPr>
            <w:webHidden/>
          </w:rPr>
          <w:instrText xml:space="preserve"> PAGEREF _Toc21350426 \h </w:instrText>
        </w:r>
        <w:r>
          <w:rPr>
            <w:webHidden/>
          </w:rPr>
        </w:r>
        <w:r>
          <w:rPr>
            <w:webHidden/>
          </w:rPr>
          <w:fldChar w:fldCharType="separate"/>
        </w:r>
        <w:r w:rsidR="00F11C5D">
          <w:rPr>
            <w:webHidden/>
          </w:rPr>
          <w:t>36</w:t>
        </w:r>
        <w:r>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27" w:history="1">
        <w:r w:rsidR="005B61AC" w:rsidRPr="005B61AC">
          <w:rPr>
            <w:rStyle w:val="af5"/>
            <w:lang w:eastAsia="ru-RU"/>
          </w:rPr>
          <w:t>Статья 11. Градостроительные регламенты и их применение</w:t>
        </w:r>
        <w:r w:rsidR="005B61AC" w:rsidRPr="005B61AC">
          <w:rPr>
            <w:webHidden/>
          </w:rPr>
          <w:tab/>
        </w:r>
        <w:r w:rsidRPr="005B61AC">
          <w:rPr>
            <w:webHidden/>
          </w:rPr>
          <w:fldChar w:fldCharType="begin"/>
        </w:r>
        <w:r w:rsidR="005B61AC" w:rsidRPr="005B61AC">
          <w:rPr>
            <w:webHidden/>
          </w:rPr>
          <w:instrText xml:space="preserve"> PAGEREF _Toc21350427 \h </w:instrText>
        </w:r>
        <w:r w:rsidRPr="005B61AC">
          <w:rPr>
            <w:webHidden/>
          </w:rPr>
        </w:r>
        <w:r w:rsidRPr="005B61AC">
          <w:rPr>
            <w:webHidden/>
          </w:rPr>
          <w:fldChar w:fldCharType="separate"/>
        </w:r>
        <w:r w:rsidR="00F11C5D">
          <w:rPr>
            <w:webHidden/>
          </w:rPr>
          <w:t>36</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28" w:history="1">
        <w:r w:rsidR="005B61AC" w:rsidRPr="000B40B7">
          <w:rPr>
            <w:rStyle w:val="af5"/>
            <w:highlight w:val="yellow"/>
          </w:rPr>
          <w:t>Статья 12. Градостроительные регламенты для территориальных зон в границах населённого пункта д. Шестаки</w:t>
        </w:r>
        <w:r w:rsidR="005B61AC" w:rsidRPr="005B61AC">
          <w:rPr>
            <w:webHidden/>
          </w:rPr>
          <w:tab/>
        </w:r>
        <w:r w:rsidRPr="005B61AC">
          <w:rPr>
            <w:webHidden/>
          </w:rPr>
          <w:fldChar w:fldCharType="begin"/>
        </w:r>
        <w:r w:rsidR="005B61AC" w:rsidRPr="005B61AC">
          <w:rPr>
            <w:webHidden/>
          </w:rPr>
          <w:instrText xml:space="preserve"> PAGEREF _Toc21350428 \h </w:instrText>
        </w:r>
        <w:r w:rsidRPr="005B61AC">
          <w:rPr>
            <w:webHidden/>
          </w:rPr>
        </w:r>
        <w:r w:rsidRPr="005B61AC">
          <w:rPr>
            <w:webHidden/>
          </w:rPr>
          <w:fldChar w:fldCharType="separate"/>
        </w:r>
        <w:r w:rsidR="00F11C5D">
          <w:rPr>
            <w:webHidden/>
          </w:rPr>
          <w:t>39</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29" w:history="1">
        <w:r w:rsidR="005B61AC" w:rsidRPr="005B61AC">
          <w:rPr>
            <w:rStyle w:val="af5"/>
          </w:rPr>
          <w:t>Статья 12.1 Зона застройки малоэтажными многоквартирными жилыми домами высотой не выше четырех надземных этажей (ЖЗ 3)</w:t>
        </w:r>
        <w:r w:rsidR="005B61AC" w:rsidRPr="005B61AC">
          <w:rPr>
            <w:webHidden/>
          </w:rPr>
          <w:tab/>
        </w:r>
        <w:r w:rsidRPr="005B61AC">
          <w:rPr>
            <w:webHidden/>
          </w:rPr>
          <w:fldChar w:fldCharType="begin"/>
        </w:r>
        <w:r w:rsidR="005B61AC" w:rsidRPr="005B61AC">
          <w:rPr>
            <w:webHidden/>
          </w:rPr>
          <w:instrText xml:space="preserve"> PAGEREF _Toc21350429 \h </w:instrText>
        </w:r>
        <w:r w:rsidRPr="005B61AC">
          <w:rPr>
            <w:webHidden/>
          </w:rPr>
        </w:r>
        <w:r w:rsidRPr="005B61AC">
          <w:rPr>
            <w:webHidden/>
          </w:rPr>
          <w:fldChar w:fldCharType="separate"/>
        </w:r>
        <w:r w:rsidR="00F11C5D">
          <w:rPr>
            <w:webHidden/>
          </w:rPr>
          <w:t>39</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30" w:history="1">
        <w:r w:rsidR="005B61AC" w:rsidRPr="005B61AC">
          <w:rPr>
            <w:rStyle w:val="af5"/>
          </w:rPr>
          <w:t>Статья 12.2 Зона застройки малоэтажными жилыми домами индивидуальной жилой застройки, высотой не выше трех надземных этажей (ЖЗ 5)</w:t>
        </w:r>
        <w:r w:rsidR="005B61AC" w:rsidRPr="005B61AC">
          <w:rPr>
            <w:webHidden/>
          </w:rPr>
          <w:tab/>
        </w:r>
        <w:r w:rsidRPr="005B61AC">
          <w:rPr>
            <w:webHidden/>
          </w:rPr>
          <w:fldChar w:fldCharType="begin"/>
        </w:r>
        <w:r w:rsidR="005B61AC" w:rsidRPr="005B61AC">
          <w:rPr>
            <w:webHidden/>
          </w:rPr>
          <w:instrText xml:space="preserve"> PAGEREF _Toc21350430 \h </w:instrText>
        </w:r>
        <w:r w:rsidRPr="005B61AC">
          <w:rPr>
            <w:webHidden/>
          </w:rPr>
        </w:r>
        <w:r w:rsidRPr="005B61AC">
          <w:rPr>
            <w:webHidden/>
          </w:rPr>
          <w:fldChar w:fldCharType="separate"/>
        </w:r>
        <w:r w:rsidR="00F11C5D">
          <w:rPr>
            <w:webHidden/>
          </w:rPr>
          <w:t>44</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31" w:history="1">
        <w:r w:rsidR="005B61AC" w:rsidRPr="005B61AC">
          <w:rPr>
            <w:rStyle w:val="af5"/>
          </w:rPr>
          <w:t>Статья 12.3 Зона для размещения объектов здравоохранения (ОДЗ 2)</w:t>
        </w:r>
        <w:r w:rsidR="005B61AC" w:rsidRPr="005B61AC">
          <w:rPr>
            <w:webHidden/>
          </w:rPr>
          <w:tab/>
        </w:r>
        <w:r w:rsidRPr="005B61AC">
          <w:rPr>
            <w:webHidden/>
          </w:rPr>
          <w:fldChar w:fldCharType="begin"/>
        </w:r>
        <w:r w:rsidR="005B61AC" w:rsidRPr="005B61AC">
          <w:rPr>
            <w:webHidden/>
          </w:rPr>
          <w:instrText xml:space="preserve"> PAGEREF _Toc21350431 \h </w:instrText>
        </w:r>
        <w:r w:rsidRPr="005B61AC">
          <w:rPr>
            <w:webHidden/>
          </w:rPr>
        </w:r>
        <w:r w:rsidRPr="005B61AC">
          <w:rPr>
            <w:webHidden/>
          </w:rPr>
          <w:fldChar w:fldCharType="separate"/>
        </w:r>
        <w:r w:rsidR="00F11C5D">
          <w:rPr>
            <w:webHidden/>
          </w:rPr>
          <w:t>49</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32" w:history="1">
        <w:r w:rsidR="005B61AC" w:rsidRPr="005B61AC">
          <w:rPr>
            <w:rStyle w:val="af5"/>
          </w:rPr>
          <w:t>Статья 12.4 Зона для размещения объектов торгового, иного коммерческого назначения и объектов общественного питания (ОДЗ 4)</w:t>
        </w:r>
        <w:r w:rsidR="005B61AC" w:rsidRPr="005B61AC">
          <w:rPr>
            <w:webHidden/>
          </w:rPr>
          <w:tab/>
        </w:r>
        <w:r w:rsidRPr="005B61AC">
          <w:rPr>
            <w:webHidden/>
          </w:rPr>
          <w:fldChar w:fldCharType="begin"/>
        </w:r>
        <w:r w:rsidR="005B61AC" w:rsidRPr="005B61AC">
          <w:rPr>
            <w:webHidden/>
          </w:rPr>
          <w:instrText xml:space="preserve"> PAGEREF _Toc21350432 \h </w:instrText>
        </w:r>
        <w:r w:rsidRPr="005B61AC">
          <w:rPr>
            <w:webHidden/>
          </w:rPr>
        </w:r>
        <w:r w:rsidRPr="005B61AC">
          <w:rPr>
            <w:webHidden/>
          </w:rPr>
          <w:fldChar w:fldCharType="separate"/>
        </w:r>
        <w:r w:rsidR="00F11C5D">
          <w:rPr>
            <w:webHidden/>
          </w:rPr>
          <w:t>52</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33" w:history="1">
        <w:r w:rsidR="005B61AC" w:rsidRPr="005B61AC">
          <w:rPr>
            <w:rStyle w:val="af5"/>
          </w:rPr>
          <w:t>Статья 12.5 Зона для размещения объектов культурного и религиозного назначения (ОДЗ 5)</w:t>
        </w:r>
        <w:r w:rsidR="005B61AC" w:rsidRPr="005B61AC">
          <w:rPr>
            <w:webHidden/>
          </w:rPr>
          <w:tab/>
        </w:r>
        <w:r w:rsidRPr="005B61AC">
          <w:rPr>
            <w:webHidden/>
          </w:rPr>
          <w:fldChar w:fldCharType="begin"/>
        </w:r>
        <w:r w:rsidR="005B61AC" w:rsidRPr="005B61AC">
          <w:rPr>
            <w:webHidden/>
          </w:rPr>
          <w:instrText xml:space="preserve"> PAGEREF _Toc21350433 \h </w:instrText>
        </w:r>
        <w:r w:rsidRPr="005B61AC">
          <w:rPr>
            <w:webHidden/>
          </w:rPr>
        </w:r>
        <w:r w:rsidRPr="005B61AC">
          <w:rPr>
            <w:webHidden/>
          </w:rPr>
          <w:fldChar w:fldCharType="separate"/>
        </w:r>
        <w:r w:rsidR="00F11C5D">
          <w:rPr>
            <w:webHidden/>
          </w:rPr>
          <w:t>55</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34" w:history="1">
        <w:r w:rsidR="005B61AC" w:rsidRPr="005B61AC">
          <w:rPr>
            <w:rStyle w:val="af5"/>
          </w:rPr>
          <w:t>Статья 12.6 Зона рекреационного назначения – древесно-кустарниковой растительности и насаждений общего пользования (Р 1)</w:t>
        </w:r>
        <w:r w:rsidR="005B61AC" w:rsidRPr="005B61AC">
          <w:rPr>
            <w:webHidden/>
          </w:rPr>
          <w:tab/>
        </w:r>
        <w:r w:rsidRPr="005B61AC">
          <w:rPr>
            <w:webHidden/>
          </w:rPr>
          <w:fldChar w:fldCharType="begin"/>
        </w:r>
        <w:r w:rsidR="005B61AC" w:rsidRPr="005B61AC">
          <w:rPr>
            <w:webHidden/>
          </w:rPr>
          <w:instrText xml:space="preserve"> PAGEREF _Toc21350434 \h </w:instrText>
        </w:r>
        <w:r w:rsidRPr="005B61AC">
          <w:rPr>
            <w:webHidden/>
          </w:rPr>
        </w:r>
        <w:r w:rsidRPr="005B61AC">
          <w:rPr>
            <w:webHidden/>
          </w:rPr>
          <w:fldChar w:fldCharType="separate"/>
        </w:r>
        <w:r w:rsidR="00F11C5D">
          <w:rPr>
            <w:webHidden/>
          </w:rPr>
          <w:t>57</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35" w:history="1">
        <w:r w:rsidR="005B61AC" w:rsidRPr="000E5F0C">
          <w:rPr>
            <w:rStyle w:val="af5"/>
            <w:highlight w:val="yellow"/>
          </w:rPr>
          <w:t>Статья 13. Градостроительные регламенты для территориальных зон в границах населённого пункта п. Старобачаты</w:t>
        </w:r>
        <w:r w:rsidR="005B61AC" w:rsidRPr="005B61AC">
          <w:rPr>
            <w:webHidden/>
          </w:rPr>
          <w:tab/>
        </w:r>
        <w:r w:rsidRPr="005B61AC">
          <w:rPr>
            <w:webHidden/>
          </w:rPr>
          <w:fldChar w:fldCharType="begin"/>
        </w:r>
        <w:r w:rsidR="005B61AC" w:rsidRPr="005B61AC">
          <w:rPr>
            <w:webHidden/>
          </w:rPr>
          <w:instrText xml:space="preserve"> PAGEREF _Toc21350435 \h </w:instrText>
        </w:r>
        <w:r w:rsidRPr="005B61AC">
          <w:rPr>
            <w:webHidden/>
          </w:rPr>
        </w:r>
        <w:r w:rsidRPr="005B61AC">
          <w:rPr>
            <w:webHidden/>
          </w:rPr>
          <w:fldChar w:fldCharType="separate"/>
        </w:r>
        <w:r w:rsidR="00F11C5D">
          <w:rPr>
            <w:webHidden/>
          </w:rPr>
          <w:t>60</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36" w:history="1">
        <w:r w:rsidR="005B61AC" w:rsidRPr="005B61AC">
          <w:rPr>
            <w:rStyle w:val="af5"/>
          </w:rPr>
          <w:t>Статья 13.1 Зона застройки малоэтажными многоквартирными жилыми домами высотой не выше четырех надземных этажей (ЖЗ 3)</w:t>
        </w:r>
        <w:r w:rsidR="005B61AC" w:rsidRPr="005B61AC">
          <w:rPr>
            <w:webHidden/>
          </w:rPr>
          <w:tab/>
        </w:r>
        <w:r w:rsidRPr="005B61AC">
          <w:rPr>
            <w:webHidden/>
          </w:rPr>
          <w:fldChar w:fldCharType="begin"/>
        </w:r>
        <w:r w:rsidR="005B61AC" w:rsidRPr="005B61AC">
          <w:rPr>
            <w:webHidden/>
          </w:rPr>
          <w:instrText xml:space="preserve"> PAGEREF _Toc21350436 \h </w:instrText>
        </w:r>
        <w:r w:rsidRPr="005B61AC">
          <w:rPr>
            <w:webHidden/>
          </w:rPr>
        </w:r>
        <w:r w:rsidRPr="005B61AC">
          <w:rPr>
            <w:webHidden/>
          </w:rPr>
          <w:fldChar w:fldCharType="separate"/>
        </w:r>
        <w:r w:rsidR="00F11C5D">
          <w:rPr>
            <w:webHidden/>
          </w:rPr>
          <w:t>60</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37" w:history="1">
        <w:r w:rsidR="005B61AC" w:rsidRPr="005B61AC">
          <w:rPr>
            <w:rStyle w:val="af5"/>
          </w:rPr>
          <w:t>Статья 13.2 Зона застройки малоэтажными жилыми домами индивидуальной жилой застройки, высотой не выше трех надземных этажей (ЖЗ 5)</w:t>
        </w:r>
        <w:r w:rsidR="005B61AC" w:rsidRPr="005B61AC">
          <w:rPr>
            <w:webHidden/>
          </w:rPr>
          <w:tab/>
        </w:r>
        <w:r w:rsidRPr="005B61AC">
          <w:rPr>
            <w:webHidden/>
          </w:rPr>
          <w:fldChar w:fldCharType="begin"/>
        </w:r>
        <w:r w:rsidR="005B61AC" w:rsidRPr="005B61AC">
          <w:rPr>
            <w:webHidden/>
          </w:rPr>
          <w:instrText xml:space="preserve"> PAGEREF _Toc21350437 \h </w:instrText>
        </w:r>
        <w:r w:rsidRPr="005B61AC">
          <w:rPr>
            <w:webHidden/>
          </w:rPr>
        </w:r>
        <w:r w:rsidRPr="005B61AC">
          <w:rPr>
            <w:webHidden/>
          </w:rPr>
          <w:fldChar w:fldCharType="separate"/>
        </w:r>
        <w:r w:rsidR="00F11C5D">
          <w:rPr>
            <w:webHidden/>
          </w:rPr>
          <w:t>65</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38" w:history="1">
        <w:r w:rsidR="005B61AC" w:rsidRPr="005B61AC">
          <w:rPr>
            <w:rStyle w:val="af5"/>
          </w:rPr>
          <w:t>Статья 13.3 Зона административного, делового, общественного и социально-бытового назначения (ОДЗ 1)</w:t>
        </w:r>
        <w:r w:rsidR="005B61AC" w:rsidRPr="005B61AC">
          <w:rPr>
            <w:webHidden/>
          </w:rPr>
          <w:tab/>
        </w:r>
        <w:r w:rsidRPr="005B61AC">
          <w:rPr>
            <w:webHidden/>
          </w:rPr>
          <w:fldChar w:fldCharType="begin"/>
        </w:r>
        <w:r w:rsidR="005B61AC" w:rsidRPr="005B61AC">
          <w:rPr>
            <w:webHidden/>
          </w:rPr>
          <w:instrText xml:space="preserve"> PAGEREF _Toc21350438 \h </w:instrText>
        </w:r>
        <w:r w:rsidRPr="005B61AC">
          <w:rPr>
            <w:webHidden/>
          </w:rPr>
        </w:r>
        <w:r w:rsidRPr="005B61AC">
          <w:rPr>
            <w:webHidden/>
          </w:rPr>
          <w:fldChar w:fldCharType="separate"/>
        </w:r>
        <w:r w:rsidR="00F11C5D">
          <w:rPr>
            <w:webHidden/>
          </w:rPr>
          <w:t>70</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39" w:history="1">
        <w:r w:rsidR="005B61AC" w:rsidRPr="005B61AC">
          <w:rPr>
            <w:rStyle w:val="af5"/>
          </w:rPr>
          <w:t>Статья 13.4 Зона для размещения объектов здравоохранения (ОДЗ 2)</w:t>
        </w:r>
        <w:r w:rsidR="005B61AC" w:rsidRPr="005B61AC">
          <w:rPr>
            <w:webHidden/>
          </w:rPr>
          <w:tab/>
        </w:r>
        <w:r w:rsidRPr="005B61AC">
          <w:rPr>
            <w:webHidden/>
          </w:rPr>
          <w:fldChar w:fldCharType="begin"/>
        </w:r>
        <w:r w:rsidR="005B61AC" w:rsidRPr="005B61AC">
          <w:rPr>
            <w:webHidden/>
          </w:rPr>
          <w:instrText xml:space="preserve"> PAGEREF _Toc21350439 \h </w:instrText>
        </w:r>
        <w:r w:rsidRPr="005B61AC">
          <w:rPr>
            <w:webHidden/>
          </w:rPr>
        </w:r>
        <w:r w:rsidRPr="005B61AC">
          <w:rPr>
            <w:webHidden/>
          </w:rPr>
          <w:fldChar w:fldCharType="separate"/>
        </w:r>
        <w:r w:rsidR="00F11C5D">
          <w:rPr>
            <w:webHidden/>
          </w:rPr>
          <w:t>76</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40" w:history="1">
        <w:r w:rsidR="005B61AC" w:rsidRPr="005B61AC">
          <w:rPr>
            <w:rStyle w:val="af5"/>
          </w:rPr>
          <w:t>Статья 13.5 Зона для размещения объектов учебно-образовательного, спортивного и научно-исследовательского назначения (ОДЗ 3)</w:t>
        </w:r>
        <w:r w:rsidR="005B61AC" w:rsidRPr="005B61AC">
          <w:rPr>
            <w:webHidden/>
          </w:rPr>
          <w:tab/>
        </w:r>
        <w:r w:rsidRPr="005B61AC">
          <w:rPr>
            <w:webHidden/>
          </w:rPr>
          <w:fldChar w:fldCharType="begin"/>
        </w:r>
        <w:r w:rsidR="005B61AC" w:rsidRPr="005B61AC">
          <w:rPr>
            <w:webHidden/>
          </w:rPr>
          <w:instrText xml:space="preserve"> PAGEREF _Toc21350440 \h </w:instrText>
        </w:r>
        <w:r w:rsidRPr="005B61AC">
          <w:rPr>
            <w:webHidden/>
          </w:rPr>
        </w:r>
        <w:r w:rsidRPr="005B61AC">
          <w:rPr>
            <w:webHidden/>
          </w:rPr>
          <w:fldChar w:fldCharType="separate"/>
        </w:r>
        <w:r w:rsidR="00F11C5D">
          <w:rPr>
            <w:webHidden/>
          </w:rPr>
          <w:t>79</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41" w:history="1">
        <w:r w:rsidR="005B61AC" w:rsidRPr="005B61AC">
          <w:rPr>
            <w:rStyle w:val="af5"/>
          </w:rPr>
          <w:t>Статья 13.6 Зона для размещения объектов торгового, иного коммерческого назначения и объектов общественного питания (ОДЗ 4)</w:t>
        </w:r>
        <w:r w:rsidR="005B61AC" w:rsidRPr="005B61AC">
          <w:rPr>
            <w:webHidden/>
          </w:rPr>
          <w:tab/>
        </w:r>
        <w:r w:rsidRPr="005B61AC">
          <w:rPr>
            <w:webHidden/>
          </w:rPr>
          <w:fldChar w:fldCharType="begin"/>
        </w:r>
        <w:r w:rsidR="005B61AC" w:rsidRPr="005B61AC">
          <w:rPr>
            <w:webHidden/>
          </w:rPr>
          <w:instrText xml:space="preserve"> PAGEREF _Toc21350441 \h </w:instrText>
        </w:r>
        <w:r w:rsidRPr="005B61AC">
          <w:rPr>
            <w:webHidden/>
          </w:rPr>
        </w:r>
        <w:r w:rsidRPr="005B61AC">
          <w:rPr>
            <w:webHidden/>
          </w:rPr>
          <w:fldChar w:fldCharType="separate"/>
        </w:r>
        <w:r w:rsidR="00F11C5D">
          <w:rPr>
            <w:webHidden/>
          </w:rPr>
          <w:t>82</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42" w:history="1">
        <w:r w:rsidR="005B61AC" w:rsidRPr="005B61AC">
          <w:rPr>
            <w:rStyle w:val="af5"/>
          </w:rPr>
          <w:t>Статья 13.7 Зона для размещения объектов культурного и религиозного назначения (ОДЗ 5)</w:t>
        </w:r>
        <w:r w:rsidR="005B61AC" w:rsidRPr="005B61AC">
          <w:rPr>
            <w:webHidden/>
          </w:rPr>
          <w:tab/>
        </w:r>
        <w:r w:rsidRPr="005B61AC">
          <w:rPr>
            <w:webHidden/>
          </w:rPr>
          <w:fldChar w:fldCharType="begin"/>
        </w:r>
        <w:r w:rsidR="005B61AC" w:rsidRPr="005B61AC">
          <w:rPr>
            <w:webHidden/>
          </w:rPr>
          <w:instrText xml:space="preserve"> PAGEREF _Toc21350442 \h </w:instrText>
        </w:r>
        <w:r w:rsidRPr="005B61AC">
          <w:rPr>
            <w:webHidden/>
          </w:rPr>
        </w:r>
        <w:r w:rsidRPr="005B61AC">
          <w:rPr>
            <w:webHidden/>
          </w:rPr>
          <w:fldChar w:fldCharType="separate"/>
        </w:r>
        <w:r w:rsidR="00F11C5D">
          <w:rPr>
            <w:webHidden/>
          </w:rPr>
          <w:t>85</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43" w:history="1">
        <w:r w:rsidR="005B61AC" w:rsidRPr="005B61AC">
          <w:rPr>
            <w:rStyle w:val="af5"/>
          </w:rPr>
          <w:t>Статья 13.8 Зона рекреационного назначения – древесно-кустарниковой растительности и насаждений общего пользования (Р 1)</w:t>
        </w:r>
        <w:r w:rsidR="005B61AC" w:rsidRPr="005B61AC">
          <w:rPr>
            <w:webHidden/>
          </w:rPr>
          <w:tab/>
        </w:r>
        <w:r w:rsidRPr="005B61AC">
          <w:rPr>
            <w:webHidden/>
          </w:rPr>
          <w:fldChar w:fldCharType="begin"/>
        </w:r>
        <w:r w:rsidR="005B61AC" w:rsidRPr="005B61AC">
          <w:rPr>
            <w:webHidden/>
          </w:rPr>
          <w:instrText xml:space="preserve"> PAGEREF _Toc21350443 \h </w:instrText>
        </w:r>
        <w:r w:rsidRPr="005B61AC">
          <w:rPr>
            <w:webHidden/>
          </w:rPr>
        </w:r>
        <w:r w:rsidRPr="005B61AC">
          <w:rPr>
            <w:webHidden/>
          </w:rPr>
          <w:fldChar w:fldCharType="separate"/>
        </w:r>
        <w:r w:rsidR="00F11C5D">
          <w:rPr>
            <w:webHidden/>
          </w:rPr>
          <w:t>87</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44" w:history="1">
        <w:r w:rsidR="005B61AC" w:rsidRPr="005B61AC">
          <w:rPr>
            <w:rStyle w:val="af5"/>
          </w:rPr>
          <w:t>Статья 13.9 Зона рекреационного назначения – объектов отдыха, досуга и развлечений (Р 2)</w:t>
        </w:r>
        <w:r w:rsidR="005B61AC" w:rsidRPr="005B61AC">
          <w:rPr>
            <w:webHidden/>
          </w:rPr>
          <w:tab/>
        </w:r>
        <w:r w:rsidRPr="005B61AC">
          <w:rPr>
            <w:webHidden/>
          </w:rPr>
          <w:fldChar w:fldCharType="begin"/>
        </w:r>
        <w:r w:rsidR="005B61AC" w:rsidRPr="005B61AC">
          <w:rPr>
            <w:webHidden/>
          </w:rPr>
          <w:instrText xml:space="preserve"> PAGEREF _Toc21350444 \h </w:instrText>
        </w:r>
        <w:r w:rsidRPr="005B61AC">
          <w:rPr>
            <w:webHidden/>
          </w:rPr>
        </w:r>
        <w:r w:rsidRPr="005B61AC">
          <w:rPr>
            <w:webHidden/>
          </w:rPr>
          <w:fldChar w:fldCharType="separate"/>
        </w:r>
        <w:r w:rsidR="00F11C5D">
          <w:rPr>
            <w:webHidden/>
          </w:rPr>
          <w:t>90</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45" w:history="1">
        <w:r w:rsidR="005B61AC" w:rsidRPr="005B61AC">
          <w:rPr>
            <w:rStyle w:val="af5"/>
          </w:rPr>
          <w:t xml:space="preserve">Статья 13.10 </w:t>
        </w:r>
        <w:r w:rsidR="005B61AC" w:rsidRPr="005B61AC">
          <w:rPr>
            <w:rStyle w:val="af5"/>
            <w:lang w:eastAsia="ru-RU"/>
          </w:rPr>
          <w:t>Зона для размещения железнодорожных подъездных путей (ПР (ЖТ))</w:t>
        </w:r>
        <w:r w:rsidR="005B61AC" w:rsidRPr="005B61AC">
          <w:rPr>
            <w:webHidden/>
          </w:rPr>
          <w:tab/>
        </w:r>
        <w:r w:rsidRPr="005B61AC">
          <w:rPr>
            <w:webHidden/>
          </w:rPr>
          <w:fldChar w:fldCharType="begin"/>
        </w:r>
        <w:r w:rsidR="005B61AC" w:rsidRPr="005B61AC">
          <w:rPr>
            <w:webHidden/>
          </w:rPr>
          <w:instrText xml:space="preserve"> PAGEREF _Toc21350445 \h </w:instrText>
        </w:r>
        <w:r w:rsidRPr="005B61AC">
          <w:rPr>
            <w:webHidden/>
          </w:rPr>
        </w:r>
        <w:r w:rsidRPr="005B61AC">
          <w:rPr>
            <w:webHidden/>
          </w:rPr>
          <w:fldChar w:fldCharType="separate"/>
        </w:r>
        <w:r w:rsidR="00F11C5D">
          <w:rPr>
            <w:webHidden/>
          </w:rPr>
          <w:t>92</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46" w:history="1">
        <w:r w:rsidR="005B61AC" w:rsidRPr="005B61AC">
          <w:rPr>
            <w:rStyle w:val="af5"/>
          </w:rPr>
          <w:t xml:space="preserve">Статья 13.11 Зона для размещения производственно-коммунальных объектов </w:t>
        </w:r>
        <w:r w:rsidR="005B61AC" w:rsidRPr="005B61AC">
          <w:rPr>
            <w:rStyle w:val="af5"/>
            <w:lang w:val="en-US"/>
          </w:rPr>
          <w:t>I</w:t>
        </w:r>
        <w:r w:rsidR="005B61AC" w:rsidRPr="005B61AC">
          <w:rPr>
            <w:rStyle w:val="af5"/>
          </w:rPr>
          <w:t>V класса вредности (ПР 4)</w:t>
        </w:r>
        <w:r w:rsidR="005B61AC" w:rsidRPr="005B61AC">
          <w:rPr>
            <w:webHidden/>
          </w:rPr>
          <w:tab/>
        </w:r>
        <w:r w:rsidRPr="005B61AC">
          <w:rPr>
            <w:webHidden/>
          </w:rPr>
          <w:fldChar w:fldCharType="begin"/>
        </w:r>
        <w:r w:rsidR="005B61AC" w:rsidRPr="005B61AC">
          <w:rPr>
            <w:webHidden/>
          </w:rPr>
          <w:instrText xml:space="preserve"> PAGEREF _Toc21350446 \h </w:instrText>
        </w:r>
        <w:r w:rsidRPr="005B61AC">
          <w:rPr>
            <w:webHidden/>
          </w:rPr>
        </w:r>
        <w:r w:rsidRPr="005B61AC">
          <w:rPr>
            <w:webHidden/>
          </w:rPr>
          <w:fldChar w:fldCharType="separate"/>
        </w:r>
        <w:r w:rsidR="00F11C5D">
          <w:rPr>
            <w:webHidden/>
          </w:rPr>
          <w:t>94</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47" w:history="1">
        <w:r w:rsidR="005B61AC" w:rsidRPr="005B61AC">
          <w:rPr>
            <w:rStyle w:val="af5"/>
          </w:rPr>
          <w:t>Статья 13.12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5B61AC" w:rsidRPr="005B61AC">
          <w:rPr>
            <w:webHidden/>
          </w:rPr>
          <w:tab/>
        </w:r>
        <w:r w:rsidRPr="005B61AC">
          <w:rPr>
            <w:webHidden/>
          </w:rPr>
          <w:fldChar w:fldCharType="begin"/>
        </w:r>
        <w:r w:rsidR="005B61AC" w:rsidRPr="005B61AC">
          <w:rPr>
            <w:webHidden/>
          </w:rPr>
          <w:instrText xml:space="preserve"> PAGEREF _Toc21350447 \h </w:instrText>
        </w:r>
        <w:r w:rsidRPr="005B61AC">
          <w:rPr>
            <w:webHidden/>
          </w:rPr>
        </w:r>
        <w:r w:rsidRPr="005B61AC">
          <w:rPr>
            <w:webHidden/>
          </w:rPr>
          <w:fldChar w:fldCharType="separate"/>
        </w:r>
        <w:r w:rsidR="00F11C5D">
          <w:rPr>
            <w:webHidden/>
          </w:rPr>
          <w:t>99</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48" w:history="1">
        <w:r w:rsidR="005B61AC" w:rsidRPr="005B61AC">
          <w:rPr>
            <w:rStyle w:val="af5"/>
          </w:rPr>
          <w:t>Статья 13.13 Зона для размещения объектов инженерной инфраструктуры (ИЗ)</w:t>
        </w:r>
        <w:r w:rsidR="005B61AC" w:rsidRPr="005B61AC">
          <w:rPr>
            <w:webHidden/>
          </w:rPr>
          <w:tab/>
        </w:r>
        <w:r w:rsidRPr="005B61AC">
          <w:rPr>
            <w:webHidden/>
          </w:rPr>
          <w:fldChar w:fldCharType="begin"/>
        </w:r>
        <w:r w:rsidR="005B61AC" w:rsidRPr="005B61AC">
          <w:rPr>
            <w:webHidden/>
          </w:rPr>
          <w:instrText xml:space="preserve"> PAGEREF _Toc21350448 \h </w:instrText>
        </w:r>
        <w:r w:rsidRPr="005B61AC">
          <w:rPr>
            <w:webHidden/>
          </w:rPr>
        </w:r>
        <w:r w:rsidRPr="005B61AC">
          <w:rPr>
            <w:webHidden/>
          </w:rPr>
          <w:fldChar w:fldCharType="separate"/>
        </w:r>
        <w:r w:rsidR="00F11C5D">
          <w:rPr>
            <w:webHidden/>
          </w:rPr>
          <w:t>104</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49" w:history="1">
        <w:r w:rsidR="005B61AC" w:rsidRPr="005B61AC">
          <w:rPr>
            <w:rStyle w:val="af5"/>
          </w:rPr>
          <w:t>Статья 13.14 Зона транспортной инфраструктуры (за исключением индивидуального транспорта) (Т, Тпр)</w:t>
        </w:r>
        <w:r w:rsidR="005B61AC" w:rsidRPr="005B61AC">
          <w:rPr>
            <w:webHidden/>
          </w:rPr>
          <w:tab/>
        </w:r>
        <w:r w:rsidRPr="005B61AC">
          <w:rPr>
            <w:webHidden/>
          </w:rPr>
          <w:fldChar w:fldCharType="begin"/>
        </w:r>
        <w:r w:rsidR="005B61AC" w:rsidRPr="005B61AC">
          <w:rPr>
            <w:webHidden/>
          </w:rPr>
          <w:instrText xml:space="preserve"> PAGEREF _Toc21350449 \h </w:instrText>
        </w:r>
        <w:r w:rsidRPr="005B61AC">
          <w:rPr>
            <w:webHidden/>
          </w:rPr>
        </w:r>
        <w:r w:rsidRPr="005B61AC">
          <w:rPr>
            <w:webHidden/>
          </w:rPr>
          <w:fldChar w:fldCharType="separate"/>
        </w:r>
        <w:r w:rsidR="00F11C5D">
          <w:rPr>
            <w:webHidden/>
          </w:rPr>
          <w:t>107</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50" w:history="1">
        <w:r w:rsidR="005B61AC" w:rsidRPr="005B61AC">
          <w:rPr>
            <w:rStyle w:val="af5"/>
          </w:rPr>
          <w:t>Статья 13.15 Зона для размещения объектов железнодорожного транспорта (ЖТ)</w:t>
        </w:r>
        <w:r w:rsidR="005B61AC" w:rsidRPr="005B61AC">
          <w:rPr>
            <w:webHidden/>
          </w:rPr>
          <w:tab/>
        </w:r>
        <w:r w:rsidRPr="005B61AC">
          <w:rPr>
            <w:webHidden/>
          </w:rPr>
          <w:fldChar w:fldCharType="begin"/>
        </w:r>
        <w:r w:rsidR="005B61AC" w:rsidRPr="005B61AC">
          <w:rPr>
            <w:webHidden/>
          </w:rPr>
          <w:instrText xml:space="preserve"> PAGEREF _Toc21350450 \h </w:instrText>
        </w:r>
        <w:r w:rsidRPr="005B61AC">
          <w:rPr>
            <w:webHidden/>
          </w:rPr>
        </w:r>
        <w:r w:rsidRPr="005B61AC">
          <w:rPr>
            <w:webHidden/>
          </w:rPr>
          <w:fldChar w:fldCharType="separate"/>
        </w:r>
        <w:r w:rsidR="00F11C5D">
          <w:rPr>
            <w:webHidden/>
          </w:rPr>
          <w:t>110</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51" w:history="1">
        <w:r w:rsidR="005B61AC" w:rsidRPr="000E5F0C">
          <w:rPr>
            <w:rStyle w:val="af5"/>
            <w:highlight w:val="yellow"/>
          </w:rPr>
          <w:t>Статья 14. Градостроительные регламенты для территориальных зон в границах населённого пункта п. Щебзавод</w:t>
        </w:r>
        <w:r w:rsidR="005B61AC" w:rsidRPr="005B61AC">
          <w:rPr>
            <w:webHidden/>
          </w:rPr>
          <w:tab/>
        </w:r>
        <w:r w:rsidRPr="005B61AC">
          <w:rPr>
            <w:webHidden/>
          </w:rPr>
          <w:fldChar w:fldCharType="begin"/>
        </w:r>
        <w:r w:rsidR="005B61AC" w:rsidRPr="005B61AC">
          <w:rPr>
            <w:webHidden/>
          </w:rPr>
          <w:instrText xml:space="preserve"> PAGEREF _Toc21350451 \h </w:instrText>
        </w:r>
        <w:r w:rsidRPr="005B61AC">
          <w:rPr>
            <w:webHidden/>
          </w:rPr>
        </w:r>
        <w:r w:rsidRPr="005B61AC">
          <w:rPr>
            <w:webHidden/>
          </w:rPr>
          <w:fldChar w:fldCharType="separate"/>
        </w:r>
        <w:r w:rsidR="00F11C5D">
          <w:rPr>
            <w:webHidden/>
          </w:rPr>
          <w:t>113</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52" w:history="1">
        <w:r w:rsidR="005B61AC" w:rsidRPr="005B61AC">
          <w:rPr>
            <w:rStyle w:val="af5"/>
          </w:rPr>
          <w:t>Статья 14.1 Зона застройки малоэтажными многоквартирными жилыми домами высотой не выше четырех надземных этажей (ЖЗ 3)</w:t>
        </w:r>
        <w:r w:rsidR="005B61AC" w:rsidRPr="005B61AC">
          <w:rPr>
            <w:webHidden/>
          </w:rPr>
          <w:tab/>
        </w:r>
        <w:r w:rsidRPr="005B61AC">
          <w:rPr>
            <w:webHidden/>
          </w:rPr>
          <w:fldChar w:fldCharType="begin"/>
        </w:r>
        <w:r w:rsidR="005B61AC" w:rsidRPr="005B61AC">
          <w:rPr>
            <w:webHidden/>
          </w:rPr>
          <w:instrText xml:space="preserve"> PAGEREF _Toc21350452 \h </w:instrText>
        </w:r>
        <w:r w:rsidRPr="005B61AC">
          <w:rPr>
            <w:webHidden/>
          </w:rPr>
        </w:r>
        <w:r w:rsidRPr="005B61AC">
          <w:rPr>
            <w:webHidden/>
          </w:rPr>
          <w:fldChar w:fldCharType="separate"/>
        </w:r>
        <w:r w:rsidR="00F11C5D">
          <w:rPr>
            <w:webHidden/>
          </w:rPr>
          <w:t>113</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53" w:history="1">
        <w:r w:rsidR="005B61AC" w:rsidRPr="005B61AC">
          <w:rPr>
            <w:rStyle w:val="af5"/>
          </w:rPr>
          <w:t>Статья 14.2 Зона застройки малоэтажными жилыми домами индивидуальной жилой застройки, высотой не выше трех надземных этажей (ЖЗ 5)</w:t>
        </w:r>
        <w:r w:rsidR="005B61AC" w:rsidRPr="005B61AC">
          <w:rPr>
            <w:webHidden/>
          </w:rPr>
          <w:tab/>
        </w:r>
        <w:r w:rsidRPr="005B61AC">
          <w:rPr>
            <w:webHidden/>
          </w:rPr>
          <w:fldChar w:fldCharType="begin"/>
        </w:r>
        <w:r w:rsidR="005B61AC" w:rsidRPr="005B61AC">
          <w:rPr>
            <w:webHidden/>
          </w:rPr>
          <w:instrText xml:space="preserve"> PAGEREF _Toc21350453 \h </w:instrText>
        </w:r>
        <w:r w:rsidRPr="005B61AC">
          <w:rPr>
            <w:webHidden/>
          </w:rPr>
        </w:r>
        <w:r w:rsidRPr="005B61AC">
          <w:rPr>
            <w:webHidden/>
          </w:rPr>
          <w:fldChar w:fldCharType="separate"/>
        </w:r>
        <w:r w:rsidR="00F11C5D">
          <w:rPr>
            <w:webHidden/>
          </w:rPr>
          <w:t>118</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54" w:history="1">
        <w:r w:rsidR="005B61AC" w:rsidRPr="005B61AC">
          <w:rPr>
            <w:rStyle w:val="af5"/>
          </w:rPr>
          <w:t>Статья 14.3 Зона административного, делового, общественного и социально-бытового назначения (ОДЗ 1)</w:t>
        </w:r>
        <w:r w:rsidR="005B61AC" w:rsidRPr="005B61AC">
          <w:rPr>
            <w:webHidden/>
          </w:rPr>
          <w:tab/>
        </w:r>
        <w:r w:rsidRPr="005B61AC">
          <w:rPr>
            <w:webHidden/>
          </w:rPr>
          <w:fldChar w:fldCharType="begin"/>
        </w:r>
        <w:r w:rsidR="005B61AC" w:rsidRPr="005B61AC">
          <w:rPr>
            <w:webHidden/>
          </w:rPr>
          <w:instrText xml:space="preserve"> PAGEREF _Toc21350454 \h </w:instrText>
        </w:r>
        <w:r w:rsidRPr="005B61AC">
          <w:rPr>
            <w:webHidden/>
          </w:rPr>
        </w:r>
        <w:r w:rsidRPr="005B61AC">
          <w:rPr>
            <w:webHidden/>
          </w:rPr>
          <w:fldChar w:fldCharType="separate"/>
        </w:r>
        <w:r w:rsidR="00F11C5D">
          <w:rPr>
            <w:webHidden/>
          </w:rPr>
          <w:t>123</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55" w:history="1">
        <w:r w:rsidR="005B61AC" w:rsidRPr="005B61AC">
          <w:rPr>
            <w:rStyle w:val="af5"/>
          </w:rPr>
          <w:t>Статья 14.4 Зона для размещения объектов здравоохранения (ОДЗ 2)</w:t>
        </w:r>
        <w:r w:rsidR="005B61AC" w:rsidRPr="005B61AC">
          <w:rPr>
            <w:webHidden/>
          </w:rPr>
          <w:tab/>
        </w:r>
        <w:r w:rsidRPr="005B61AC">
          <w:rPr>
            <w:webHidden/>
          </w:rPr>
          <w:fldChar w:fldCharType="begin"/>
        </w:r>
        <w:r w:rsidR="005B61AC" w:rsidRPr="005B61AC">
          <w:rPr>
            <w:webHidden/>
          </w:rPr>
          <w:instrText xml:space="preserve"> PAGEREF _Toc21350455 \h </w:instrText>
        </w:r>
        <w:r w:rsidRPr="005B61AC">
          <w:rPr>
            <w:webHidden/>
          </w:rPr>
        </w:r>
        <w:r w:rsidRPr="005B61AC">
          <w:rPr>
            <w:webHidden/>
          </w:rPr>
          <w:fldChar w:fldCharType="separate"/>
        </w:r>
        <w:r w:rsidR="00F11C5D">
          <w:rPr>
            <w:webHidden/>
          </w:rPr>
          <w:t>129</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56" w:history="1">
        <w:r w:rsidR="005B61AC" w:rsidRPr="005B61AC">
          <w:rPr>
            <w:rStyle w:val="af5"/>
          </w:rPr>
          <w:t>Статья 14.5 Зона для размещения объектов учебно-образовательного, спортивного и научно-исследовательского назначения (ОДЗ 3)</w:t>
        </w:r>
        <w:r w:rsidR="005B61AC" w:rsidRPr="005B61AC">
          <w:rPr>
            <w:webHidden/>
          </w:rPr>
          <w:tab/>
        </w:r>
        <w:r w:rsidRPr="005B61AC">
          <w:rPr>
            <w:webHidden/>
          </w:rPr>
          <w:fldChar w:fldCharType="begin"/>
        </w:r>
        <w:r w:rsidR="005B61AC" w:rsidRPr="005B61AC">
          <w:rPr>
            <w:webHidden/>
          </w:rPr>
          <w:instrText xml:space="preserve"> PAGEREF _Toc21350456 \h </w:instrText>
        </w:r>
        <w:r w:rsidRPr="005B61AC">
          <w:rPr>
            <w:webHidden/>
          </w:rPr>
        </w:r>
        <w:r w:rsidRPr="005B61AC">
          <w:rPr>
            <w:webHidden/>
          </w:rPr>
          <w:fldChar w:fldCharType="separate"/>
        </w:r>
        <w:r w:rsidR="00F11C5D">
          <w:rPr>
            <w:webHidden/>
          </w:rPr>
          <w:t>132</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57" w:history="1">
        <w:r w:rsidR="005B61AC" w:rsidRPr="005B61AC">
          <w:rPr>
            <w:rStyle w:val="af5"/>
          </w:rPr>
          <w:t>Статья 14.6 Зона для размещения объектов торгового, иного коммерческого назначения и объектов общественного питания (ОДЗ 4)</w:t>
        </w:r>
        <w:r w:rsidR="005B61AC" w:rsidRPr="005B61AC">
          <w:rPr>
            <w:webHidden/>
          </w:rPr>
          <w:tab/>
        </w:r>
        <w:r w:rsidRPr="005B61AC">
          <w:rPr>
            <w:webHidden/>
          </w:rPr>
          <w:fldChar w:fldCharType="begin"/>
        </w:r>
        <w:r w:rsidR="005B61AC" w:rsidRPr="005B61AC">
          <w:rPr>
            <w:webHidden/>
          </w:rPr>
          <w:instrText xml:space="preserve"> PAGEREF _Toc21350457 \h </w:instrText>
        </w:r>
        <w:r w:rsidRPr="005B61AC">
          <w:rPr>
            <w:webHidden/>
          </w:rPr>
        </w:r>
        <w:r w:rsidRPr="005B61AC">
          <w:rPr>
            <w:webHidden/>
          </w:rPr>
          <w:fldChar w:fldCharType="separate"/>
        </w:r>
        <w:r w:rsidR="00F11C5D">
          <w:rPr>
            <w:webHidden/>
          </w:rPr>
          <w:t>135</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58" w:history="1">
        <w:r w:rsidR="005B61AC" w:rsidRPr="005B61AC">
          <w:rPr>
            <w:rStyle w:val="af5"/>
          </w:rPr>
          <w:t>Статья 14.7 Зона для размещения объектов культурного и религиозного назначения (ОДЗ 5)</w:t>
        </w:r>
        <w:r w:rsidR="005B61AC" w:rsidRPr="005B61AC">
          <w:rPr>
            <w:webHidden/>
          </w:rPr>
          <w:tab/>
        </w:r>
        <w:r w:rsidRPr="005B61AC">
          <w:rPr>
            <w:webHidden/>
          </w:rPr>
          <w:fldChar w:fldCharType="begin"/>
        </w:r>
        <w:r w:rsidR="005B61AC" w:rsidRPr="005B61AC">
          <w:rPr>
            <w:webHidden/>
          </w:rPr>
          <w:instrText xml:space="preserve"> PAGEREF _Toc21350458 \h </w:instrText>
        </w:r>
        <w:r w:rsidRPr="005B61AC">
          <w:rPr>
            <w:webHidden/>
          </w:rPr>
        </w:r>
        <w:r w:rsidRPr="005B61AC">
          <w:rPr>
            <w:webHidden/>
          </w:rPr>
          <w:fldChar w:fldCharType="separate"/>
        </w:r>
        <w:r w:rsidR="00F11C5D">
          <w:rPr>
            <w:webHidden/>
          </w:rPr>
          <w:t>138</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59" w:history="1">
        <w:r w:rsidR="005B61AC" w:rsidRPr="005B61AC">
          <w:rPr>
            <w:rStyle w:val="af5"/>
          </w:rPr>
          <w:t>Статья 14.8 Зона рекреационного назначения – древесно-кустарниковой растительности и насаждений общего пользования (Р 1)</w:t>
        </w:r>
        <w:r w:rsidR="005B61AC" w:rsidRPr="005B61AC">
          <w:rPr>
            <w:webHidden/>
          </w:rPr>
          <w:tab/>
        </w:r>
        <w:r w:rsidRPr="005B61AC">
          <w:rPr>
            <w:webHidden/>
          </w:rPr>
          <w:fldChar w:fldCharType="begin"/>
        </w:r>
        <w:r w:rsidR="005B61AC" w:rsidRPr="005B61AC">
          <w:rPr>
            <w:webHidden/>
          </w:rPr>
          <w:instrText xml:space="preserve"> PAGEREF _Toc21350459 \h </w:instrText>
        </w:r>
        <w:r w:rsidRPr="005B61AC">
          <w:rPr>
            <w:webHidden/>
          </w:rPr>
        </w:r>
        <w:r w:rsidRPr="005B61AC">
          <w:rPr>
            <w:webHidden/>
          </w:rPr>
          <w:fldChar w:fldCharType="separate"/>
        </w:r>
        <w:r w:rsidR="00F11C5D">
          <w:rPr>
            <w:webHidden/>
          </w:rPr>
          <w:t>140</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60" w:history="1">
        <w:r w:rsidR="005B61AC" w:rsidRPr="005B61AC">
          <w:rPr>
            <w:rStyle w:val="af5"/>
          </w:rPr>
          <w:t>Статья 14.9 Зона рекреационного назначения – объектов отдыха, досуга и развлечений (Р 2)</w:t>
        </w:r>
        <w:r w:rsidR="005B61AC" w:rsidRPr="005B61AC">
          <w:rPr>
            <w:webHidden/>
          </w:rPr>
          <w:tab/>
        </w:r>
        <w:r w:rsidRPr="005B61AC">
          <w:rPr>
            <w:webHidden/>
          </w:rPr>
          <w:fldChar w:fldCharType="begin"/>
        </w:r>
        <w:r w:rsidR="005B61AC" w:rsidRPr="005B61AC">
          <w:rPr>
            <w:webHidden/>
          </w:rPr>
          <w:instrText xml:space="preserve"> PAGEREF _Toc21350460 \h </w:instrText>
        </w:r>
        <w:r w:rsidRPr="005B61AC">
          <w:rPr>
            <w:webHidden/>
          </w:rPr>
        </w:r>
        <w:r w:rsidRPr="005B61AC">
          <w:rPr>
            <w:webHidden/>
          </w:rPr>
          <w:fldChar w:fldCharType="separate"/>
        </w:r>
        <w:r w:rsidR="00F11C5D">
          <w:rPr>
            <w:webHidden/>
          </w:rPr>
          <w:t>143</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61" w:history="1">
        <w:r w:rsidR="005B61AC" w:rsidRPr="005B61AC">
          <w:rPr>
            <w:rStyle w:val="af5"/>
          </w:rPr>
          <w:t xml:space="preserve">Статья 14.10 </w:t>
        </w:r>
        <w:r w:rsidR="005B61AC" w:rsidRPr="005B61AC">
          <w:rPr>
            <w:rStyle w:val="af5"/>
            <w:lang w:eastAsia="ru-RU"/>
          </w:rPr>
          <w:t>Зона для размещения железнодорожных подъездных путей (ПР (ЖТ))</w:t>
        </w:r>
        <w:r w:rsidR="005B61AC" w:rsidRPr="005B61AC">
          <w:rPr>
            <w:webHidden/>
          </w:rPr>
          <w:tab/>
        </w:r>
        <w:r w:rsidRPr="005B61AC">
          <w:rPr>
            <w:webHidden/>
          </w:rPr>
          <w:fldChar w:fldCharType="begin"/>
        </w:r>
        <w:r w:rsidR="005B61AC" w:rsidRPr="005B61AC">
          <w:rPr>
            <w:webHidden/>
          </w:rPr>
          <w:instrText xml:space="preserve"> PAGEREF _Toc21350461 \h </w:instrText>
        </w:r>
        <w:r w:rsidRPr="005B61AC">
          <w:rPr>
            <w:webHidden/>
          </w:rPr>
        </w:r>
        <w:r w:rsidRPr="005B61AC">
          <w:rPr>
            <w:webHidden/>
          </w:rPr>
          <w:fldChar w:fldCharType="separate"/>
        </w:r>
        <w:r w:rsidR="00F11C5D">
          <w:rPr>
            <w:webHidden/>
          </w:rPr>
          <w:t>145</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62" w:history="1">
        <w:r w:rsidR="005B61AC" w:rsidRPr="005B61AC">
          <w:rPr>
            <w:rStyle w:val="af5"/>
          </w:rPr>
          <w:t>Статья 14.11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5B61AC" w:rsidRPr="005B61AC">
          <w:rPr>
            <w:webHidden/>
          </w:rPr>
          <w:tab/>
        </w:r>
        <w:r w:rsidRPr="005B61AC">
          <w:rPr>
            <w:webHidden/>
          </w:rPr>
          <w:fldChar w:fldCharType="begin"/>
        </w:r>
        <w:r w:rsidR="005B61AC" w:rsidRPr="005B61AC">
          <w:rPr>
            <w:webHidden/>
          </w:rPr>
          <w:instrText xml:space="preserve"> PAGEREF _Toc21350462 \h </w:instrText>
        </w:r>
        <w:r w:rsidRPr="005B61AC">
          <w:rPr>
            <w:webHidden/>
          </w:rPr>
        </w:r>
        <w:r w:rsidRPr="005B61AC">
          <w:rPr>
            <w:webHidden/>
          </w:rPr>
          <w:fldChar w:fldCharType="separate"/>
        </w:r>
        <w:r w:rsidR="00F11C5D">
          <w:rPr>
            <w:webHidden/>
          </w:rPr>
          <w:t>147</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63" w:history="1">
        <w:r w:rsidR="005B61AC" w:rsidRPr="005B61AC">
          <w:rPr>
            <w:rStyle w:val="af5"/>
          </w:rPr>
          <w:t>Статья 14.12 Зона для размещения объектов инженерной инфраструктуры (ИЗ)</w:t>
        </w:r>
        <w:r w:rsidR="005B61AC" w:rsidRPr="005B61AC">
          <w:rPr>
            <w:webHidden/>
          </w:rPr>
          <w:tab/>
        </w:r>
        <w:r w:rsidRPr="005B61AC">
          <w:rPr>
            <w:webHidden/>
          </w:rPr>
          <w:fldChar w:fldCharType="begin"/>
        </w:r>
        <w:r w:rsidR="005B61AC" w:rsidRPr="005B61AC">
          <w:rPr>
            <w:webHidden/>
          </w:rPr>
          <w:instrText xml:space="preserve"> PAGEREF _Toc21350463 \h </w:instrText>
        </w:r>
        <w:r w:rsidRPr="005B61AC">
          <w:rPr>
            <w:webHidden/>
          </w:rPr>
        </w:r>
        <w:r w:rsidRPr="005B61AC">
          <w:rPr>
            <w:webHidden/>
          </w:rPr>
          <w:fldChar w:fldCharType="separate"/>
        </w:r>
        <w:r w:rsidR="00F11C5D">
          <w:rPr>
            <w:webHidden/>
          </w:rPr>
          <w:t>152</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64" w:history="1">
        <w:r w:rsidR="005B61AC" w:rsidRPr="005B61AC">
          <w:rPr>
            <w:rStyle w:val="af5"/>
          </w:rPr>
          <w:t>Статья 14.13 Зона транспортной инфраструктуры (за исключением индивидуального транспорта) (Т)</w:t>
        </w:r>
        <w:r w:rsidR="005B61AC" w:rsidRPr="005B61AC">
          <w:rPr>
            <w:webHidden/>
          </w:rPr>
          <w:tab/>
        </w:r>
        <w:r w:rsidRPr="005B61AC">
          <w:rPr>
            <w:webHidden/>
          </w:rPr>
          <w:fldChar w:fldCharType="begin"/>
        </w:r>
        <w:r w:rsidR="005B61AC" w:rsidRPr="005B61AC">
          <w:rPr>
            <w:webHidden/>
          </w:rPr>
          <w:instrText xml:space="preserve"> PAGEREF _Toc21350464 \h </w:instrText>
        </w:r>
        <w:r w:rsidRPr="005B61AC">
          <w:rPr>
            <w:webHidden/>
          </w:rPr>
        </w:r>
        <w:r w:rsidRPr="005B61AC">
          <w:rPr>
            <w:webHidden/>
          </w:rPr>
          <w:fldChar w:fldCharType="separate"/>
        </w:r>
        <w:r w:rsidR="00F11C5D">
          <w:rPr>
            <w:webHidden/>
          </w:rPr>
          <w:t>155</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65" w:history="1">
        <w:r w:rsidR="005B61AC" w:rsidRPr="000E5F0C">
          <w:rPr>
            <w:rStyle w:val="af5"/>
            <w:highlight w:val="yellow"/>
          </w:rPr>
          <w:t>Статья 15. Градостроительные регламенты для территориальных зон в границах населённого пункта п.ст. Бускускан</w:t>
        </w:r>
        <w:r w:rsidR="005B61AC" w:rsidRPr="005B61AC">
          <w:rPr>
            <w:webHidden/>
          </w:rPr>
          <w:tab/>
        </w:r>
        <w:r w:rsidRPr="005B61AC">
          <w:rPr>
            <w:webHidden/>
          </w:rPr>
          <w:fldChar w:fldCharType="begin"/>
        </w:r>
        <w:r w:rsidR="005B61AC" w:rsidRPr="005B61AC">
          <w:rPr>
            <w:webHidden/>
          </w:rPr>
          <w:instrText xml:space="preserve"> PAGEREF _Toc21350465 \h </w:instrText>
        </w:r>
        <w:r w:rsidRPr="005B61AC">
          <w:rPr>
            <w:webHidden/>
          </w:rPr>
        </w:r>
        <w:r w:rsidRPr="005B61AC">
          <w:rPr>
            <w:webHidden/>
          </w:rPr>
          <w:fldChar w:fldCharType="separate"/>
        </w:r>
        <w:r w:rsidR="00F11C5D">
          <w:rPr>
            <w:webHidden/>
          </w:rPr>
          <w:t>158</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66" w:history="1">
        <w:r w:rsidR="005B61AC" w:rsidRPr="005B61AC">
          <w:rPr>
            <w:rStyle w:val="af5"/>
          </w:rPr>
          <w:t>Статья 15.1 Зона застройки малоэтажными многоквартирными жилыми домами высотой не выше четырех надземных этажей (ЖЗ 3)</w:t>
        </w:r>
        <w:r w:rsidR="005B61AC" w:rsidRPr="005B61AC">
          <w:rPr>
            <w:webHidden/>
          </w:rPr>
          <w:tab/>
        </w:r>
        <w:r w:rsidRPr="005B61AC">
          <w:rPr>
            <w:webHidden/>
          </w:rPr>
          <w:fldChar w:fldCharType="begin"/>
        </w:r>
        <w:r w:rsidR="005B61AC" w:rsidRPr="005B61AC">
          <w:rPr>
            <w:webHidden/>
          </w:rPr>
          <w:instrText xml:space="preserve"> PAGEREF _Toc21350466 \h </w:instrText>
        </w:r>
        <w:r w:rsidRPr="005B61AC">
          <w:rPr>
            <w:webHidden/>
          </w:rPr>
        </w:r>
        <w:r w:rsidRPr="005B61AC">
          <w:rPr>
            <w:webHidden/>
          </w:rPr>
          <w:fldChar w:fldCharType="separate"/>
        </w:r>
        <w:r w:rsidR="00F11C5D">
          <w:rPr>
            <w:webHidden/>
          </w:rPr>
          <w:t>158</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67" w:history="1">
        <w:r w:rsidR="005B61AC" w:rsidRPr="005B61AC">
          <w:rPr>
            <w:rStyle w:val="af5"/>
          </w:rPr>
          <w:t>Статья 15.2 Зона застройки малоэтажными жилыми домами индивидуальной жилой застройки, высотой не выше трех надземных этажей (ЖЗ 5)</w:t>
        </w:r>
        <w:r w:rsidR="005B61AC" w:rsidRPr="005B61AC">
          <w:rPr>
            <w:webHidden/>
          </w:rPr>
          <w:tab/>
        </w:r>
        <w:r w:rsidRPr="005B61AC">
          <w:rPr>
            <w:webHidden/>
          </w:rPr>
          <w:fldChar w:fldCharType="begin"/>
        </w:r>
        <w:r w:rsidR="005B61AC" w:rsidRPr="005B61AC">
          <w:rPr>
            <w:webHidden/>
          </w:rPr>
          <w:instrText xml:space="preserve"> PAGEREF _Toc21350467 \h </w:instrText>
        </w:r>
        <w:r w:rsidRPr="005B61AC">
          <w:rPr>
            <w:webHidden/>
          </w:rPr>
        </w:r>
        <w:r w:rsidRPr="005B61AC">
          <w:rPr>
            <w:webHidden/>
          </w:rPr>
          <w:fldChar w:fldCharType="separate"/>
        </w:r>
        <w:r w:rsidR="00F11C5D">
          <w:rPr>
            <w:webHidden/>
          </w:rPr>
          <w:t>163</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68" w:history="1">
        <w:r w:rsidR="005B61AC" w:rsidRPr="005B61AC">
          <w:rPr>
            <w:rStyle w:val="af5"/>
          </w:rPr>
          <w:t>Статья 15.3 Зона для размещения объектов учебно-образовательного, спортивного и научно-исследовательского назначения (ОДЗ 3)</w:t>
        </w:r>
        <w:r w:rsidR="005B61AC" w:rsidRPr="005B61AC">
          <w:rPr>
            <w:webHidden/>
          </w:rPr>
          <w:tab/>
        </w:r>
        <w:r w:rsidRPr="005B61AC">
          <w:rPr>
            <w:webHidden/>
          </w:rPr>
          <w:fldChar w:fldCharType="begin"/>
        </w:r>
        <w:r w:rsidR="005B61AC" w:rsidRPr="005B61AC">
          <w:rPr>
            <w:webHidden/>
          </w:rPr>
          <w:instrText xml:space="preserve"> PAGEREF _Toc21350468 \h </w:instrText>
        </w:r>
        <w:r w:rsidRPr="005B61AC">
          <w:rPr>
            <w:webHidden/>
          </w:rPr>
        </w:r>
        <w:r w:rsidRPr="005B61AC">
          <w:rPr>
            <w:webHidden/>
          </w:rPr>
          <w:fldChar w:fldCharType="separate"/>
        </w:r>
        <w:r w:rsidR="00F11C5D">
          <w:rPr>
            <w:webHidden/>
          </w:rPr>
          <w:t>168</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69" w:history="1">
        <w:r w:rsidR="005B61AC" w:rsidRPr="005B61AC">
          <w:rPr>
            <w:rStyle w:val="af5"/>
          </w:rPr>
          <w:t>Статья 15.4 Зона для размещения объектов торгового, иного коммерческого назначения и объектов общественного питания (ОДЗ 4)</w:t>
        </w:r>
        <w:r w:rsidR="005B61AC" w:rsidRPr="005B61AC">
          <w:rPr>
            <w:webHidden/>
          </w:rPr>
          <w:tab/>
        </w:r>
        <w:r w:rsidRPr="005B61AC">
          <w:rPr>
            <w:webHidden/>
          </w:rPr>
          <w:fldChar w:fldCharType="begin"/>
        </w:r>
        <w:r w:rsidR="005B61AC" w:rsidRPr="005B61AC">
          <w:rPr>
            <w:webHidden/>
          </w:rPr>
          <w:instrText xml:space="preserve"> PAGEREF _Toc21350469 \h </w:instrText>
        </w:r>
        <w:r w:rsidRPr="005B61AC">
          <w:rPr>
            <w:webHidden/>
          </w:rPr>
        </w:r>
        <w:r w:rsidRPr="005B61AC">
          <w:rPr>
            <w:webHidden/>
          </w:rPr>
          <w:fldChar w:fldCharType="separate"/>
        </w:r>
        <w:r w:rsidR="00F11C5D">
          <w:rPr>
            <w:webHidden/>
          </w:rPr>
          <w:t>171</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70" w:history="1">
        <w:r w:rsidR="005B61AC" w:rsidRPr="000B40B7">
          <w:rPr>
            <w:rStyle w:val="af5"/>
            <w:highlight w:val="yellow"/>
          </w:rPr>
          <w:t>Статья 16. Градостроительные регламенты для территориальных зон в границах населённого пункта с. Артышта</w:t>
        </w:r>
        <w:r w:rsidR="005B61AC" w:rsidRPr="005B61AC">
          <w:rPr>
            <w:webHidden/>
          </w:rPr>
          <w:tab/>
        </w:r>
        <w:r w:rsidRPr="005B61AC">
          <w:rPr>
            <w:webHidden/>
          </w:rPr>
          <w:fldChar w:fldCharType="begin"/>
        </w:r>
        <w:r w:rsidR="005B61AC" w:rsidRPr="005B61AC">
          <w:rPr>
            <w:webHidden/>
          </w:rPr>
          <w:instrText xml:space="preserve"> PAGEREF _Toc21350470 \h </w:instrText>
        </w:r>
        <w:r w:rsidRPr="005B61AC">
          <w:rPr>
            <w:webHidden/>
          </w:rPr>
        </w:r>
        <w:r w:rsidRPr="005B61AC">
          <w:rPr>
            <w:webHidden/>
          </w:rPr>
          <w:fldChar w:fldCharType="separate"/>
        </w:r>
        <w:r w:rsidR="00F11C5D">
          <w:rPr>
            <w:webHidden/>
          </w:rPr>
          <w:t>174</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71" w:history="1">
        <w:r w:rsidR="005B61AC" w:rsidRPr="005B61AC">
          <w:rPr>
            <w:rStyle w:val="af5"/>
          </w:rPr>
          <w:t>Статья 16.1 Зона застройки малоэтажными многоквартирными жилыми домами высотой не выше четырех надземных этажей (ЖЗ 3)</w:t>
        </w:r>
        <w:r w:rsidR="005B61AC" w:rsidRPr="005B61AC">
          <w:rPr>
            <w:webHidden/>
          </w:rPr>
          <w:tab/>
        </w:r>
        <w:r w:rsidRPr="005B61AC">
          <w:rPr>
            <w:webHidden/>
          </w:rPr>
          <w:fldChar w:fldCharType="begin"/>
        </w:r>
        <w:r w:rsidR="005B61AC" w:rsidRPr="005B61AC">
          <w:rPr>
            <w:webHidden/>
          </w:rPr>
          <w:instrText xml:space="preserve"> PAGEREF _Toc21350471 \h </w:instrText>
        </w:r>
        <w:r w:rsidRPr="005B61AC">
          <w:rPr>
            <w:webHidden/>
          </w:rPr>
        </w:r>
        <w:r w:rsidRPr="005B61AC">
          <w:rPr>
            <w:webHidden/>
          </w:rPr>
          <w:fldChar w:fldCharType="separate"/>
        </w:r>
        <w:r w:rsidR="00F11C5D">
          <w:rPr>
            <w:webHidden/>
          </w:rPr>
          <w:t>174</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72" w:history="1">
        <w:r w:rsidR="005B61AC" w:rsidRPr="005B61AC">
          <w:rPr>
            <w:rStyle w:val="af5"/>
          </w:rPr>
          <w:t>Статья 16.2 Зона застройки малоэтажными жилыми домами индивидуальной жилой застройки, высотой не выше трех надземных этажей (ЖЗ 5)</w:t>
        </w:r>
        <w:r w:rsidR="005B61AC" w:rsidRPr="005B61AC">
          <w:rPr>
            <w:webHidden/>
          </w:rPr>
          <w:tab/>
        </w:r>
        <w:r w:rsidRPr="005B61AC">
          <w:rPr>
            <w:webHidden/>
          </w:rPr>
          <w:fldChar w:fldCharType="begin"/>
        </w:r>
        <w:r w:rsidR="005B61AC" w:rsidRPr="005B61AC">
          <w:rPr>
            <w:webHidden/>
          </w:rPr>
          <w:instrText xml:space="preserve"> PAGEREF _Toc21350472 \h </w:instrText>
        </w:r>
        <w:r w:rsidRPr="005B61AC">
          <w:rPr>
            <w:webHidden/>
          </w:rPr>
        </w:r>
        <w:r w:rsidRPr="005B61AC">
          <w:rPr>
            <w:webHidden/>
          </w:rPr>
          <w:fldChar w:fldCharType="separate"/>
        </w:r>
        <w:r w:rsidR="00F11C5D">
          <w:rPr>
            <w:webHidden/>
          </w:rPr>
          <w:t>179</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73" w:history="1">
        <w:r w:rsidR="005B61AC" w:rsidRPr="005B61AC">
          <w:rPr>
            <w:rStyle w:val="af5"/>
          </w:rPr>
          <w:t>Статья 16.3 Зона административного, делового, общественного и социально-бытового назначения (ОДЗ 1)</w:t>
        </w:r>
        <w:r w:rsidR="005B61AC" w:rsidRPr="005B61AC">
          <w:rPr>
            <w:webHidden/>
          </w:rPr>
          <w:tab/>
        </w:r>
        <w:r w:rsidRPr="005B61AC">
          <w:rPr>
            <w:webHidden/>
          </w:rPr>
          <w:fldChar w:fldCharType="begin"/>
        </w:r>
        <w:r w:rsidR="005B61AC" w:rsidRPr="005B61AC">
          <w:rPr>
            <w:webHidden/>
          </w:rPr>
          <w:instrText xml:space="preserve"> PAGEREF _Toc21350473 \h </w:instrText>
        </w:r>
        <w:r w:rsidRPr="005B61AC">
          <w:rPr>
            <w:webHidden/>
          </w:rPr>
        </w:r>
        <w:r w:rsidRPr="005B61AC">
          <w:rPr>
            <w:webHidden/>
          </w:rPr>
          <w:fldChar w:fldCharType="separate"/>
        </w:r>
        <w:r w:rsidR="00F11C5D">
          <w:rPr>
            <w:webHidden/>
          </w:rPr>
          <w:t>184</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74" w:history="1">
        <w:r w:rsidR="005B61AC" w:rsidRPr="005B61AC">
          <w:rPr>
            <w:rStyle w:val="af5"/>
          </w:rPr>
          <w:t>Статья 16.4 Зона для размещения объектов здравоохранения (ОДЗ 2)</w:t>
        </w:r>
        <w:r w:rsidR="005B61AC" w:rsidRPr="005B61AC">
          <w:rPr>
            <w:webHidden/>
          </w:rPr>
          <w:tab/>
        </w:r>
        <w:r w:rsidRPr="005B61AC">
          <w:rPr>
            <w:webHidden/>
          </w:rPr>
          <w:fldChar w:fldCharType="begin"/>
        </w:r>
        <w:r w:rsidR="005B61AC" w:rsidRPr="005B61AC">
          <w:rPr>
            <w:webHidden/>
          </w:rPr>
          <w:instrText xml:space="preserve"> PAGEREF _Toc21350474 \h </w:instrText>
        </w:r>
        <w:r w:rsidRPr="005B61AC">
          <w:rPr>
            <w:webHidden/>
          </w:rPr>
        </w:r>
        <w:r w:rsidRPr="005B61AC">
          <w:rPr>
            <w:webHidden/>
          </w:rPr>
          <w:fldChar w:fldCharType="separate"/>
        </w:r>
        <w:r w:rsidR="00F11C5D">
          <w:rPr>
            <w:webHidden/>
          </w:rPr>
          <w:t>190</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75" w:history="1">
        <w:r w:rsidR="005B61AC" w:rsidRPr="005B61AC">
          <w:rPr>
            <w:rStyle w:val="af5"/>
          </w:rPr>
          <w:t>Статья 16.5 Зона для размещения объектов учебно-образовательного, спортивного и научно-исследовательского назначения (ОДЗ 3)</w:t>
        </w:r>
        <w:r w:rsidR="005B61AC" w:rsidRPr="005B61AC">
          <w:rPr>
            <w:webHidden/>
          </w:rPr>
          <w:tab/>
        </w:r>
        <w:r w:rsidRPr="005B61AC">
          <w:rPr>
            <w:webHidden/>
          </w:rPr>
          <w:fldChar w:fldCharType="begin"/>
        </w:r>
        <w:r w:rsidR="005B61AC" w:rsidRPr="005B61AC">
          <w:rPr>
            <w:webHidden/>
          </w:rPr>
          <w:instrText xml:space="preserve"> PAGEREF _Toc21350475 \h </w:instrText>
        </w:r>
        <w:r w:rsidRPr="005B61AC">
          <w:rPr>
            <w:webHidden/>
          </w:rPr>
        </w:r>
        <w:r w:rsidRPr="005B61AC">
          <w:rPr>
            <w:webHidden/>
          </w:rPr>
          <w:fldChar w:fldCharType="separate"/>
        </w:r>
        <w:r w:rsidR="00F11C5D">
          <w:rPr>
            <w:webHidden/>
          </w:rPr>
          <w:t>193</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76" w:history="1">
        <w:r w:rsidR="005B61AC" w:rsidRPr="005B61AC">
          <w:rPr>
            <w:rStyle w:val="af5"/>
          </w:rPr>
          <w:t>Статья 16.6 Зона для размещения объектов торгового, иного коммерческого назначения и объектов общественного питания (ОДЗ 4)</w:t>
        </w:r>
        <w:r w:rsidR="005B61AC" w:rsidRPr="005B61AC">
          <w:rPr>
            <w:webHidden/>
          </w:rPr>
          <w:tab/>
        </w:r>
        <w:r w:rsidRPr="005B61AC">
          <w:rPr>
            <w:webHidden/>
          </w:rPr>
          <w:fldChar w:fldCharType="begin"/>
        </w:r>
        <w:r w:rsidR="005B61AC" w:rsidRPr="005B61AC">
          <w:rPr>
            <w:webHidden/>
          </w:rPr>
          <w:instrText xml:space="preserve"> PAGEREF _Toc21350476 \h </w:instrText>
        </w:r>
        <w:r w:rsidRPr="005B61AC">
          <w:rPr>
            <w:webHidden/>
          </w:rPr>
        </w:r>
        <w:r w:rsidRPr="005B61AC">
          <w:rPr>
            <w:webHidden/>
          </w:rPr>
          <w:fldChar w:fldCharType="separate"/>
        </w:r>
        <w:r w:rsidR="00F11C5D">
          <w:rPr>
            <w:webHidden/>
          </w:rPr>
          <w:t>196</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77" w:history="1">
        <w:r w:rsidR="005B61AC" w:rsidRPr="005B61AC">
          <w:rPr>
            <w:rStyle w:val="af5"/>
          </w:rPr>
          <w:t>Статья 16.7 Зона для размещения объектов культурного и религиозного назначения (ОДЗ 5)</w:t>
        </w:r>
        <w:r w:rsidR="005B61AC" w:rsidRPr="005B61AC">
          <w:rPr>
            <w:webHidden/>
          </w:rPr>
          <w:tab/>
        </w:r>
        <w:r w:rsidRPr="005B61AC">
          <w:rPr>
            <w:webHidden/>
          </w:rPr>
          <w:fldChar w:fldCharType="begin"/>
        </w:r>
        <w:r w:rsidR="005B61AC" w:rsidRPr="005B61AC">
          <w:rPr>
            <w:webHidden/>
          </w:rPr>
          <w:instrText xml:space="preserve"> PAGEREF _Toc21350477 \h </w:instrText>
        </w:r>
        <w:r w:rsidRPr="005B61AC">
          <w:rPr>
            <w:webHidden/>
          </w:rPr>
        </w:r>
        <w:r w:rsidRPr="005B61AC">
          <w:rPr>
            <w:webHidden/>
          </w:rPr>
          <w:fldChar w:fldCharType="separate"/>
        </w:r>
        <w:r w:rsidR="00F11C5D">
          <w:rPr>
            <w:webHidden/>
          </w:rPr>
          <w:t>199</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78" w:history="1">
        <w:r w:rsidR="005B61AC" w:rsidRPr="005B61AC">
          <w:rPr>
            <w:rStyle w:val="af5"/>
          </w:rPr>
          <w:t>Статья 16.8 Зона рекреационного назначения – древесно-кустарниковой растительности и насаждений общего пользования (Р 1)</w:t>
        </w:r>
        <w:r w:rsidR="005B61AC" w:rsidRPr="005B61AC">
          <w:rPr>
            <w:webHidden/>
          </w:rPr>
          <w:tab/>
        </w:r>
        <w:r w:rsidRPr="005B61AC">
          <w:rPr>
            <w:webHidden/>
          </w:rPr>
          <w:fldChar w:fldCharType="begin"/>
        </w:r>
        <w:r w:rsidR="005B61AC" w:rsidRPr="005B61AC">
          <w:rPr>
            <w:webHidden/>
          </w:rPr>
          <w:instrText xml:space="preserve"> PAGEREF _Toc21350478 \h </w:instrText>
        </w:r>
        <w:r w:rsidRPr="005B61AC">
          <w:rPr>
            <w:webHidden/>
          </w:rPr>
        </w:r>
        <w:r w:rsidRPr="005B61AC">
          <w:rPr>
            <w:webHidden/>
          </w:rPr>
          <w:fldChar w:fldCharType="separate"/>
        </w:r>
        <w:r w:rsidR="00F11C5D">
          <w:rPr>
            <w:webHidden/>
          </w:rPr>
          <w:t>201</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79" w:history="1">
        <w:r w:rsidR="005B61AC" w:rsidRPr="005B61AC">
          <w:rPr>
            <w:rStyle w:val="af5"/>
          </w:rPr>
          <w:t>Статья 16.9 Зона для размещения объектов инженерной инфраструктуры (ИЗ)</w:t>
        </w:r>
        <w:r w:rsidR="005B61AC" w:rsidRPr="005B61AC">
          <w:rPr>
            <w:webHidden/>
          </w:rPr>
          <w:tab/>
        </w:r>
        <w:r w:rsidRPr="005B61AC">
          <w:rPr>
            <w:webHidden/>
          </w:rPr>
          <w:fldChar w:fldCharType="begin"/>
        </w:r>
        <w:r w:rsidR="005B61AC" w:rsidRPr="005B61AC">
          <w:rPr>
            <w:webHidden/>
          </w:rPr>
          <w:instrText xml:space="preserve"> PAGEREF _Toc21350479 \h </w:instrText>
        </w:r>
        <w:r w:rsidRPr="005B61AC">
          <w:rPr>
            <w:webHidden/>
          </w:rPr>
        </w:r>
        <w:r w:rsidRPr="005B61AC">
          <w:rPr>
            <w:webHidden/>
          </w:rPr>
          <w:fldChar w:fldCharType="separate"/>
        </w:r>
        <w:r w:rsidR="00F11C5D">
          <w:rPr>
            <w:webHidden/>
          </w:rPr>
          <w:t>204</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80" w:history="1">
        <w:r w:rsidR="005B61AC" w:rsidRPr="00AC676C">
          <w:rPr>
            <w:rStyle w:val="af5"/>
            <w:highlight w:val="yellow"/>
          </w:rPr>
          <w:t>Статья 17. Градостроительные регламенты для территориальных зон за границами населенных пунктов Старобачатское сельского поселения</w:t>
        </w:r>
        <w:r w:rsidR="005B61AC" w:rsidRPr="005B61AC">
          <w:rPr>
            <w:webHidden/>
          </w:rPr>
          <w:tab/>
        </w:r>
        <w:r w:rsidRPr="005B61AC">
          <w:rPr>
            <w:webHidden/>
          </w:rPr>
          <w:fldChar w:fldCharType="begin"/>
        </w:r>
        <w:r w:rsidR="005B61AC" w:rsidRPr="005B61AC">
          <w:rPr>
            <w:webHidden/>
          </w:rPr>
          <w:instrText xml:space="preserve"> PAGEREF _Toc21350480 \h </w:instrText>
        </w:r>
        <w:r w:rsidRPr="005B61AC">
          <w:rPr>
            <w:webHidden/>
          </w:rPr>
        </w:r>
        <w:r w:rsidRPr="005B61AC">
          <w:rPr>
            <w:webHidden/>
          </w:rPr>
          <w:fldChar w:fldCharType="separate"/>
        </w:r>
        <w:r w:rsidR="00F11C5D">
          <w:rPr>
            <w:webHidden/>
          </w:rPr>
          <w:t>207</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81" w:history="1">
        <w:r w:rsidR="005B61AC" w:rsidRPr="005B61AC">
          <w:rPr>
            <w:rStyle w:val="af5"/>
          </w:rPr>
          <w:t>Статья 17.1 Зона застройки жилыми дачными и садовыми домами высотой не выше трех надземных этажей (Ж3 4)</w:t>
        </w:r>
        <w:r w:rsidR="005B61AC" w:rsidRPr="005B61AC">
          <w:rPr>
            <w:webHidden/>
          </w:rPr>
          <w:tab/>
        </w:r>
        <w:r w:rsidRPr="005B61AC">
          <w:rPr>
            <w:webHidden/>
          </w:rPr>
          <w:fldChar w:fldCharType="begin"/>
        </w:r>
        <w:r w:rsidR="005B61AC" w:rsidRPr="005B61AC">
          <w:rPr>
            <w:webHidden/>
          </w:rPr>
          <w:instrText xml:space="preserve"> PAGEREF _Toc21350481 \h </w:instrText>
        </w:r>
        <w:r w:rsidRPr="005B61AC">
          <w:rPr>
            <w:webHidden/>
          </w:rPr>
        </w:r>
        <w:r w:rsidRPr="005B61AC">
          <w:rPr>
            <w:webHidden/>
          </w:rPr>
          <w:fldChar w:fldCharType="separate"/>
        </w:r>
        <w:r w:rsidR="00F11C5D">
          <w:rPr>
            <w:webHidden/>
          </w:rPr>
          <w:t>207</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82" w:history="1">
        <w:r w:rsidR="005B61AC" w:rsidRPr="005B61AC">
          <w:rPr>
            <w:rStyle w:val="af5"/>
          </w:rPr>
          <w:t>Статья 17.2 Зона рекреационного назначения – древесно-кустарниковой растительности и насаждений общего пользования (Р 1)</w:t>
        </w:r>
        <w:r w:rsidR="005B61AC" w:rsidRPr="005B61AC">
          <w:rPr>
            <w:webHidden/>
          </w:rPr>
          <w:tab/>
        </w:r>
        <w:r w:rsidRPr="005B61AC">
          <w:rPr>
            <w:webHidden/>
          </w:rPr>
          <w:fldChar w:fldCharType="begin"/>
        </w:r>
        <w:r w:rsidR="005B61AC" w:rsidRPr="005B61AC">
          <w:rPr>
            <w:webHidden/>
          </w:rPr>
          <w:instrText xml:space="preserve"> PAGEREF _Toc21350482 \h </w:instrText>
        </w:r>
        <w:r w:rsidRPr="005B61AC">
          <w:rPr>
            <w:webHidden/>
          </w:rPr>
        </w:r>
        <w:r w:rsidRPr="005B61AC">
          <w:rPr>
            <w:webHidden/>
          </w:rPr>
          <w:fldChar w:fldCharType="separate"/>
        </w:r>
        <w:r w:rsidR="00F11C5D">
          <w:rPr>
            <w:webHidden/>
          </w:rPr>
          <w:t>210</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83" w:history="1">
        <w:r w:rsidR="005B61AC" w:rsidRPr="005B61AC">
          <w:rPr>
            <w:rStyle w:val="af5"/>
          </w:rPr>
          <w:t>Статья 17.3 Зона специального назначения для размещения кладбищ (СН 1)</w:t>
        </w:r>
        <w:r w:rsidR="005B61AC" w:rsidRPr="005B61AC">
          <w:rPr>
            <w:webHidden/>
          </w:rPr>
          <w:tab/>
        </w:r>
        <w:r w:rsidRPr="005B61AC">
          <w:rPr>
            <w:webHidden/>
          </w:rPr>
          <w:fldChar w:fldCharType="begin"/>
        </w:r>
        <w:r w:rsidR="005B61AC" w:rsidRPr="005B61AC">
          <w:rPr>
            <w:webHidden/>
          </w:rPr>
          <w:instrText xml:space="preserve"> PAGEREF _Toc21350483 \h </w:instrText>
        </w:r>
        <w:r w:rsidRPr="005B61AC">
          <w:rPr>
            <w:webHidden/>
          </w:rPr>
        </w:r>
        <w:r w:rsidRPr="005B61AC">
          <w:rPr>
            <w:webHidden/>
          </w:rPr>
          <w:fldChar w:fldCharType="separate"/>
        </w:r>
        <w:r w:rsidR="00F11C5D">
          <w:rPr>
            <w:webHidden/>
          </w:rPr>
          <w:t>213</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84" w:history="1">
        <w:r w:rsidR="005B61AC" w:rsidRPr="005B61AC">
          <w:rPr>
            <w:rStyle w:val="af5"/>
          </w:rPr>
          <w:t>Статья 17.4 Зона специального назначения для размещения скотомогильников, отстойников, полей фильтрации и ассенизации (СН 2)</w:t>
        </w:r>
        <w:r w:rsidR="005B61AC" w:rsidRPr="005B61AC">
          <w:rPr>
            <w:webHidden/>
          </w:rPr>
          <w:tab/>
        </w:r>
        <w:r w:rsidRPr="005B61AC">
          <w:rPr>
            <w:webHidden/>
          </w:rPr>
          <w:fldChar w:fldCharType="begin"/>
        </w:r>
        <w:r w:rsidR="005B61AC" w:rsidRPr="005B61AC">
          <w:rPr>
            <w:webHidden/>
          </w:rPr>
          <w:instrText xml:space="preserve"> PAGEREF _Toc21350484 \h </w:instrText>
        </w:r>
        <w:r w:rsidRPr="005B61AC">
          <w:rPr>
            <w:webHidden/>
          </w:rPr>
        </w:r>
        <w:r w:rsidRPr="005B61AC">
          <w:rPr>
            <w:webHidden/>
          </w:rPr>
          <w:fldChar w:fldCharType="separate"/>
        </w:r>
        <w:r w:rsidR="00F11C5D">
          <w:rPr>
            <w:webHidden/>
          </w:rPr>
          <w:t>215</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85" w:history="1">
        <w:r w:rsidR="005B61AC" w:rsidRPr="005B61AC">
          <w:rPr>
            <w:rStyle w:val="af5"/>
          </w:rPr>
          <w:t xml:space="preserve">Статья 17.5 Зона для размещения объектов добывающей </w:t>
        </w:r>
        <w:r w:rsidR="005B61AC" w:rsidRPr="005B61AC">
          <w:rPr>
            <w:rStyle w:val="af5"/>
            <w:lang w:eastAsia="ru-RU"/>
          </w:rPr>
          <w:t>промышленности (ПР, ПРпр)</w:t>
        </w:r>
        <w:r w:rsidR="005B61AC" w:rsidRPr="005B61AC">
          <w:rPr>
            <w:webHidden/>
          </w:rPr>
          <w:tab/>
        </w:r>
        <w:r w:rsidRPr="005B61AC">
          <w:rPr>
            <w:webHidden/>
          </w:rPr>
          <w:fldChar w:fldCharType="begin"/>
        </w:r>
        <w:r w:rsidR="005B61AC" w:rsidRPr="005B61AC">
          <w:rPr>
            <w:webHidden/>
          </w:rPr>
          <w:instrText xml:space="preserve"> PAGEREF _Toc21350485 \h </w:instrText>
        </w:r>
        <w:r w:rsidRPr="005B61AC">
          <w:rPr>
            <w:webHidden/>
          </w:rPr>
        </w:r>
        <w:r w:rsidRPr="005B61AC">
          <w:rPr>
            <w:webHidden/>
          </w:rPr>
          <w:fldChar w:fldCharType="separate"/>
        </w:r>
        <w:r w:rsidR="00F11C5D">
          <w:rPr>
            <w:webHidden/>
          </w:rPr>
          <w:t>217</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86" w:history="1">
        <w:r w:rsidR="005B61AC" w:rsidRPr="005B61AC">
          <w:rPr>
            <w:rStyle w:val="af5"/>
          </w:rPr>
          <w:t>Статья 17.6 Зона</w:t>
        </w:r>
        <w:r w:rsidR="005B61AC" w:rsidRPr="005B61AC">
          <w:rPr>
            <w:rStyle w:val="af5"/>
            <w:lang w:eastAsia="ru-RU"/>
          </w:rPr>
          <w:t xml:space="preserve"> для размещения технологических автомобильных дорог (ПР (АТ), ПР (АТ)пр)</w:t>
        </w:r>
        <w:r w:rsidR="005B61AC" w:rsidRPr="005B61AC">
          <w:rPr>
            <w:webHidden/>
          </w:rPr>
          <w:tab/>
        </w:r>
        <w:r w:rsidRPr="005B61AC">
          <w:rPr>
            <w:webHidden/>
          </w:rPr>
          <w:fldChar w:fldCharType="begin"/>
        </w:r>
        <w:r w:rsidR="005B61AC" w:rsidRPr="005B61AC">
          <w:rPr>
            <w:webHidden/>
          </w:rPr>
          <w:instrText xml:space="preserve"> PAGEREF _Toc21350486 \h </w:instrText>
        </w:r>
        <w:r w:rsidRPr="005B61AC">
          <w:rPr>
            <w:webHidden/>
          </w:rPr>
        </w:r>
        <w:r w:rsidRPr="005B61AC">
          <w:rPr>
            <w:webHidden/>
          </w:rPr>
          <w:fldChar w:fldCharType="separate"/>
        </w:r>
        <w:r w:rsidR="00F11C5D">
          <w:rPr>
            <w:webHidden/>
          </w:rPr>
          <w:t>220</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87" w:history="1">
        <w:r w:rsidR="005B61AC" w:rsidRPr="005B61AC">
          <w:rPr>
            <w:rStyle w:val="af5"/>
          </w:rPr>
          <w:t xml:space="preserve">Статья 17.7 </w:t>
        </w:r>
        <w:r w:rsidR="005B61AC" w:rsidRPr="005B61AC">
          <w:rPr>
            <w:rStyle w:val="af5"/>
            <w:lang w:eastAsia="ru-RU"/>
          </w:rPr>
          <w:t>Зона для размещения железнодорожных подъездных путей (ПР (ЖТ), ПР (ЖТ)пр)</w:t>
        </w:r>
        <w:r w:rsidR="005B61AC" w:rsidRPr="005B61AC">
          <w:rPr>
            <w:webHidden/>
          </w:rPr>
          <w:tab/>
        </w:r>
        <w:r w:rsidRPr="005B61AC">
          <w:rPr>
            <w:webHidden/>
          </w:rPr>
          <w:fldChar w:fldCharType="begin"/>
        </w:r>
        <w:r w:rsidR="005B61AC" w:rsidRPr="005B61AC">
          <w:rPr>
            <w:webHidden/>
          </w:rPr>
          <w:instrText xml:space="preserve"> PAGEREF _Toc21350487 \h </w:instrText>
        </w:r>
        <w:r w:rsidRPr="005B61AC">
          <w:rPr>
            <w:webHidden/>
          </w:rPr>
        </w:r>
        <w:r w:rsidRPr="005B61AC">
          <w:rPr>
            <w:webHidden/>
          </w:rPr>
          <w:fldChar w:fldCharType="separate"/>
        </w:r>
        <w:r w:rsidR="00F11C5D">
          <w:rPr>
            <w:webHidden/>
          </w:rPr>
          <w:t>222</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88" w:history="1">
        <w:r w:rsidR="005B61AC" w:rsidRPr="005B61AC">
          <w:rPr>
            <w:rStyle w:val="af5"/>
          </w:rPr>
          <w:t xml:space="preserve">Статья 17.8 Зона для размещения производственно-коммунальных объектов </w:t>
        </w:r>
        <w:r w:rsidR="005B61AC" w:rsidRPr="005B61AC">
          <w:rPr>
            <w:rStyle w:val="af5"/>
            <w:lang w:val="en-US"/>
          </w:rPr>
          <w:t>I</w:t>
        </w:r>
        <w:r w:rsidR="005B61AC" w:rsidRPr="005B61AC">
          <w:rPr>
            <w:rStyle w:val="af5"/>
          </w:rPr>
          <w:t>V класса вредности (ПР 4)</w:t>
        </w:r>
        <w:r w:rsidR="005B61AC" w:rsidRPr="005B61AC">
          <w:rPr>
            <w:webHidden/>
          </w:rPr>
          <w:tab/>
        </w:r>
        <w:r w:rsidRPr="005B61AC">
          <w:rPr>
            <w:webHidden/>
          </w:rPr>
          <w:fldChar w:fldCharType="begin"/>
        </w:r>
        <w:r w:rsidR="005B61AC" w:rsidRPr="005B61AC">
          <w:rPr>
            <w:webHidden/>
          </w:rPr>
          <w:instrText xml:space="preserve"> PAGEREF _Toc21350488 \h </w:instrText>
        </w:r>
        <w:r w:rsidRPr="005B61AC">
          <w:rPr>
            <w:webHidden/>
          </w:rPr>
        </w:r>
        <w:r w:rsidRPr="005B61AC">
          <w:rPr>
            <w:webHidden/>
          </w:rPr>
          <w:fldChar w:fldCharType="separate"/>
        </w:r>
        <w:r w:rsidR="00F11C5D">
          <w:rPr>
            <w:webHidden/>
          </w:rPr>
          <w:t>224</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89" w:history="1">
        <w:r w:rsidR="005B61AC" w:rsidRPr="005B61AC">
          <w:rPr>
            <w:rStyle w:val="af5"/>
          </w:rPr>
          <w:t>Статья 17.9 Зона для размещения объектов инженерной инфраструктуры (ИЗ, ИЗпр)</w:t>
        </w:r>
        <w:r w:rsidR="005B61AC" w:rsidRPr="005B61AC">
          <w:rPr>
            <w:webHidden/>
          </w:rPr>
          <w:tab/>
        </w:r>
        <w:r w:rsidRPr="005B61AC">
          <w:rPr>
            <w:webHidden/>
          </w:rPr>
          <w:fldChar w:fldCharType="begin"/>
        </w:r>
        <w:r w:rsidR="005B61AC" w:rsidRPr="005B61AC">
          <w:rPr>
            <w:webHidden/>
          </w:rPr>
          <w:instrText xml:space="preserve"> PAGEREF _Toc21350489 \h </w:instrText>
        </w:r>
        <w:r w:rsidRPr="005B61AC">
          <w:rPr>
            <w:webHidden/>
          </w:rPr>
        </w:r>
        <w:r w:rsidRPr="005B61AC">
          <w:rPr>
            <w:webHidden/>
          </w:rPr>
          <w:fldChar w:fldCharType="separate"/>
        </w:r>
        <w:r w:rsidR="00F11C5D">
          <w:rPr>
            <w:webHidden/>
          </w:rPr>
          <w:t>229</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90" w:history="1">
        <w:r w:rsidR="005B61AC" w:rsidRPr="005B61AC">
          <w:rPr>
            <w:rStyle w:val="af5"/>
          </w:rPr>
          <w:t>Статья 17.10 Зона транспортной инфраструктуры (за исключением индивидуального транспорта) (Т, Тпр)</w:t>
        </w:r>
        <w:r w:rsidR="005B61AC" w:rsidRPr="005B61AC">
          <w:rPr>
            <w:webHidden/>
          </w:rPr>
          <w:tab/>
        </w:r>
        <w:r w:rsidRPr="005B61AC">
          <w:rPr>
            <w:webHidden/>
          </w:rPr>
          <w:fldChar w:fldCharType="begin"/>
        </w:r>
        <w:r w:rsidR="005B61AC" w:rsidRPr="005B61AC">
          <w:rPr>
            <w:webHidden/>
          </w:rPr>
          <w:instrText xml:space="preserve"> PAGEREF _Toc21350490 \h </w:instrText>
        </w:r>
        <w:r w:rsidRPr="005B61AC">
          <w:rPr>
            <w:webHidden/>
          </w:rPr>
        </w:r>
        <w:r w:rsidRPr="005B61AC">
          <w:rPr>
            <w:webHidden/>
          </w:rPr>
          <w:fldChar w:fldCharType="separate"/>
        </w:r>
        <w:r w:rsidR="00F11C5D">
          <w:rPr>
            <w:webHidden/>
          </w:rPr>
          <w:t>232</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91" w:history="1">
        <w:r w:rsidR="005B61AC" w:rsidRPr="005B61AC">
          <w:rPr>
            <w:rStyle w:val="af5"/>
          </w:rPr>
          <w:t>Статья 17.11 Зона для размещения объектов железнодорожного транспорта (ЖТ)</w:t>
        </w:r>
        <w:r w:rsidR="005B61AC" w:rsidRPr="005B61AC">
          <w:rPr>
            <w:webHidden/>
          </w:rPr>
          <w:tab/>
        </w:r>
        <w:r w:rsidRPr="005B61AC">
          <w:rPr>
            <w:webHidden/>
          </w:rPr>
          <w:fldChar w:fldCharType="begin"/>
        </w:r>
        <w:r w:rsidR="005B61AC" w:rsidRPr="005B61AC">
          <w:rPr>
            <w:webHidden/>
          </w:rPr>
          <w:instrText xml:space="preserve"> PAGEREF _Toc21350491 \h </w:instrText>
        </w:r>
        <w:r w:rsidRPr="005B61AC">
          <w:rPr>
            <w:webHidden/>
          </w:rPr>
        </w:r>
        <w:r w:rsidRPr="005B61AC">
          <w:rPr>
            <w:webHidden/>
          </w:rPr>
          <w:fldChar w:fldCharType="separate"/>
        </w:r>
        <w:r w:rsidR="00F11C5D">
          <w:rPr>
            <w:webHidden/>
          </w:rPr>
          <w:t>235</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92" w:history="1">
        <w:r w:rsidR="005B61AC" w:rsidRPr="005B61AC">
          <w:rPr>
            <w:rStyle w:val="af5"/>
          </w:rPr>
          <w:t>Статья 17.12  Зона сельскохозяйственных угодий (СХ 1)</w:t>
        </w:r>
        <w:r w:rsidR="005B61AC" w:rsidRPr="005B61AC">
          <w:rPr>
            <w:webHidden/>
          </w:rPr>
          <w:tab/>
        </w:r>
        <w:r w:rsidRPr="005B61AC">
          <w:rPr>
            <w:webHidden/>
          </w:rPr>
          <w:fldChar w:fldCharType="begin"/>
        </w:r>
        <w:r w:rsidR="005B61AC" w:rsidRPr="005B61AC">
          <w:rPr>
            <w:webHidden/>
          </w:rPr>
          <w:instrText xml:space="preserve"> PAGEREF _Toc21350492 \h </w:instrText>
        </w:r>
        <w:r w:rsidRPr="005B61AC">
          <w:rPr>
            <w:webHidden/>
          </w:rPr>
        </w:r>
        <w:r w:rsidRPr="005B61AC">
          <w:rPr>
            <w:webHidden/>
          </w:rPr>
          <w:fldChar w:fldCharType="separate"/>
        </w:r>
        <w:r w:rsidR="00F11C5D">
          <w:rPr>
            <w:webHidden/>
          </w:rPr>
          <w:t>238</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93" w:history="1">
        <w:r w:rsidR="005B61AC" w:rsidRPr="005B61AC">
          <w:rPr>
            <w:rStyle w:val="af5"/>
          </w:rPr>
          <w:t>Статья 17.13 Зона для размещения объектов сельскохозяйственного использования (СХ 2)</w:t>
        </w:r>
        <w:r w:rsidR="005B61AC" w:rsidRPr="005B61AC">
          <w:rPr>
            <w:webHidden/>
          </w:rPr>
          <w:tab/>
        </w:r>
        <w:r w:rsidRPr="005B61AC">
          <w:rPr>
            <w:webHidden/>
          </w:rPr>
          <w:fldChar w:fldCharType="begin"/>
        </w:r>
        <w:r w:rsidR="005B61AC" w:rsidRPr="005B61AC">
          <w:rPr>
            <w:webHidden/>
          </w:rPr>
          <w:instrText xml:space="preserve"> PAGEREF _Toc21350493 \h </w:instrText>
        </w:r>
        <w:r w:rsidRPr="005B61AC">
          <w:rPr>
            <w:webHidden/>
          </w:rPr>
        </w:r>
        <w:r w:rsidRPr="005B61AC">
          <w:rPr>
            <w:webHidden/>
          </w:rPr>
          <w:fldChar w:fldCharType="separate"/>
        </w:r>
        <w:r w:rsidR="00F11C5D">
          <w:rPr>
            <w:webHidden/>
          </w:rPr>
          <w:t>241</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94" w:history="1">
        <w:r w:rsidR="005B61AC" w:rsidRPr="005B61AC">
          <w:rPr>
            <w:rStyle w:val="af5"/>
          </w:rPr>
          <w:t>Статья 18. Ограничения в использовании земельных участков и капитального строительства в связи с установлением зон с особыми условиями использования</w:t>
        </w:r>
        <w:r w:rsidR="005B61AC" w:rsidRPr="005B61AC">
          <w:rPr>
            <w:webHidden/>
          </w:rPr>
          <w:tab/>
        </w:r>
        <w:r w:rsidRPr="005B61AC">
          <w:rPr>
            <w:webHidden/>
          </w:rPr>
          <w:fldChar w:fldCharType="begin"/>
        </w:r>
        <w:r w:rsidR="005B61AC" w:rsidRPr="005B61AC">
          <w:rPr>
            <w:webHidden/>
          </w:rPr>
          <w:instrText xml:space="preserve"> PAGEREF _Toc21350494 \h </w:instrText>
        </w:r>
        <w:r w:rsidRPr="005B61AC">
          <w:rPr>
            <w:webHidden/>
          </w:rPr>
        </w:r>
        <w:r w:rsidRPr="005B61AC">
          <w:rPr>
            <w:webHidden/>
          </w:rPr>
          <w:fldChar w:fldCharType="separate"/>
        </w:r>
        <w:r w:rsidR="00F11C5D">
          <w:rPr>
            <w:webHidden/>
          </w:rPr>
          <w:t>245</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95" w:history="1">
        <w:r w:rsidR="005B61AC" w:rsidRPr="005B61AC">
          <w:rPr>
            <w:rStyle w:val="af5"/>
          </w:rPr>
          <w:t>Статья 18.1 Ограничения использования объектов недвижимости на территориях зон санитарной охраны источников питьевого водоснабжения (О1)</w:t>
        </w:r>
        <w:r w:rsidR="005B61AC" w:rsidRPr="005B61AC">
          <w:rPr>
            <w:webHidden/>
          </w:rPr>
          <w:tab/>
        </w:r>
        <w:r w:rsidRPr="005B61AC">
          <w:rPr>
            <w:webHidden/>
          </w:rPr>
          <w:fldChar w:fldCharType="begin"/>
        </w:r>
        <w:r w:rsidR="005B61AC" w:rsidRPr="005B61AC">
          <w:rPr>
            <w:webHidden/>
          </w:rPr>
          <w:instrText xml:space="preserve"> PAGEREF _Toc21350495 \h </w:instrText>
        </w:r>
        <w:r w:rsidRPr="005B61AC">
          <w:rPr>
            <w:webHidden/>
          </w:rPr>
        </w:r>
        <w:r w:rsidRPr="005B61AC">
          <w:rPr>
            <w:webHidden/>
          </w:rPr>
          <w:fldChar w:fldCharType="separate"/>
        </w:r>
        <w:r w:rsidR="00F11C5D">
          <w:rPr>
            <w:webHidden/>
          </w:rPr>
          <w:t>246</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96" w:history="1">
        <w:r w:rsidR="005B61AC" w:rsidRPr="005B61AC">
          <w:rPr>
            <w:rStyle w:val="af5"/>
          </w:rPr>
          <w:t>Статья 18.2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5B61AC" w:rsidRPr="005B61AC">
          <w:rPr>
            <w:webHidden/>
          </w:rPr>
          <w:tab/>
        </w:r>
        <w:r w:rsidRPr="005B61AC">
          <w:rPr>
            <w:webHidden/>
          </w:rPr>
          <w:fldChar w:fldCharType="begin"/>
        </w:r>
        <w:r w:rsidR="005B61AC" w:rsidRPr="005B61AC">
          <w:rPr>
            <w:webHidden/>
          </w:rPr>
          <w:instrText xml:space="preserve"> PAGEREF _Toc21350496 \h </w:instrText>
        </w:r>
        <w:r w:rsidRPr="005B61AC">
          <w:rPr>
            <w:webHidden/>
          </w:rPr>
        </w:r>
        <w:r w:rsidRPr="005B61AC">
          <w:rPr>
            <w:webHidden/>
          </w:rPr>
          <w:fldChar w:fldCharType="separate"/>
        </w:r>
        <w:r w:rsidR="00F11C5D">
          <w:rPr>
            <w:webHidden/>
          </w:rPr>
          <w:t>250</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97" w:history="1">
        <w:r w:rsidR="005B61AC" w:rsidRPr="005B61AC">
          <w:rPr>
            <w:rStyle w:val="af5"/>
          </w:rPr>
          <w:t>Статья 18.3 Ограничения использования земельных участков и объектов недвижимости на территории санитарно-защитных зон (О4, О9)</w:t>
        </w:r>
        <w:r w:rsidR="005B61AC" w:rsidRPr="005B61AC">
          <w:rPr>
            <w:webHidden/>
          </w:rPr>
          <w:tab/>
        </w:r>
        <w:r w:rsidRPr="005B61AC">
          <w:rPr>
            <w:webHidden/>
          </w:rPr>
          <w:fldChar w:fldCharType="begin"/>
        </w:r>
        <w:r w:rsidR="005B61AC" w:rsidRPr="005B61AC">
          <w:rPr>
            <w:webHidden/>
          </w:rPr>
          <w:instrText xml:space="preserve"> PAGEREF _Toc21350497 \h </w:instrText>
        </w:r>
        <w:r w:rsidRPr="005B61AC">
          <w:rPr>
            <w:webHidden/>
          </w:rPr>
        </w:r>
        <w:r w:rsidRPr="005B61AC">
          <w:rPr>
            <w:webHidden/>
          </w:rPr>
          <w:fldChar w:fldCharType="separate"/>
        </w:r>
        <w:r w:rsidR="00F11C5D">
          <w:rPr>
            <w:webHidden/>
          </w:rPr>
          <w:t>251</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98" w:history="1">
        <w:r w:rsidR="005B61AC" w:rsidRPr="005B61AC">
          <w:rPr>
            <w:rStyle w:val="af5"/>
          </w:rPr>
          <w:t>Статья 18.4 Ограничения использования объектов недвижимости на территориях охранных зон объектов инженерной инфраструктуры (О6, О7).</w:t>
        </w:r>
        <w:r w:rsidR="005B61AC" w:rsidRPr="005B61AC">
          <w:rPr>
            <w:webHidden/>
          </w:rPr>
          <w:tab/>
        </w:r>
        <w:r w:rsidRPr="005B61AC">
          <w:rPr>
            <w:webHidden/>
          </w:rPr>
          <w:fldChar w:fldCharType="begin"/>
        </w:r>
        <w:r w:rsidR="005B61AC" w:rsidRPr="005B61AC">
          <w:rPr>
            <w:webHidden/>
          </w:rPr>
          <w:instrText xml:space="preserve"> PAGEREF _Toc21350498 \h </w:instrText>
        </w:r>
        <w:r w:rsidRPr="005B61AC">
          <w:rPr>
            <w:webHidden/>
          </w:rPr>
        </w:r>
        <w:r w:rsidRPr="005B61AC">
          <w:rPr>
            <w:webHidden/>
          </w:rPr>
          <w:fldChar w:fldCharType="separate"/>
        </w:r>
        <w:r w:rsidR="00F11C5D">
          <w:rPr>
            <w:webHidden/>
          </w:rPr>
          <w:t>253</w:t>
        </w:r>
        <w:r w:rsidRPr="005B61AC">
          <w:rPr>
            <w:webHidden/>
          </w:rPr>
          <w:fldChar w:fldCharType="end"/>
        </w:r>
      </w:hyperlink>
    </w:p>
    <w:p w:rsidR="005B61AC" w:rsidRPr="005B61AC" w:rsidRDefault="00F7333B">
      <w:pPr>
        <w:pStyle w:val="17"/>
        <w:rPr>
          <w:rFonts w:asciiTheme="minorHAnsi" w:eastAsiaTheme="minorEastAsia" w:hAnsiTheme="minorHAnsi" w:cstheme="minorBidi"/>
          <w:bCs w:val="0"/>
          <w:sz w:val="22"/>
          <w:szCs w:val="22"/>
          <w:lang w:eastAsia="ru-RU"/>
        </w:rPr>
      </w:pPr>
      <w:hyperlink w:anchor="_Toc21350499" w:history="1">
        <w:r w:rsidR="005B61AC" w:rsidRPr="005B61AC">
          <w:rPr>
            <w:rStyle w:val="af5"/>
          </w:rPr>
          <w:t>Статья 18.5 Ограничения использования объектов недвижимости на территориях зон охраны объектов культурного наследия. (О11).</w:t>
        </w:r>
        <w:r w:rsidR="005B61AC" w:rsidRPr="005B61AC">
          <w:rPr>
            <w:webHidden/>
          </w:rPr>
          <w:tab/>
        </w:r>
        <w:r w:rsidRPr="005B61AC">
          <w:rPr>
            <w:webHidden/>
          </w:rPr>
          <w:fldChar w:fldCharType="begin"/>
        </w:r>
        <w:r w:rsidR="005B61AC" w:rsidRPr="005B61AC">
          <w:rPr>
            <w:webHidden/>
          </w:rPr>
          <w:instrText xml:space="preserve"> PAGEREF _Toc21350499 \h </w:instrText>
        </w:r>
        <w:r w:rsidRPr="005B61AC">
          <w:rPr>
            <w:webHidden/>
          </w:rPr>
        </w:r>
        <w:r w:rsidRPr="005B61AC">
          <w:rPr>
            <w:webHidden/>
          </w:rPr>
          <w:fldChar w:fldCharType="separate"/>
        </w:r>
        <w:r w:rsidR="00F11C5D">
          <w:rPr>
            <w:webHidden/>
          </w:rPr>
          <w:t>253</w:t>
        </w:r>
        <w:r w:rsidRPr="005B61AC">
          <w:rPr>
            <w:webHidden/>
          </w:rPr>
          <w:fldChar w:fldCharType="end"/>
        </w:r>
      </w:hyperlink>
    </w:p>
    <w:p w:rsidR="00886400" w:rsidRPr="00961B44" w:rsidRDefault="00F7333B" w:rsidP="002055CA">
      <w:pPr>
        <w:pStyle w:val="17"/>
      </w:pPr>
      <w:r w:rsidRPr="00961B44">
        <w:fldChar w:fldCharType="end"/>
      </w:r>
    </w:p>
    <w:p w:rsidR="00E740BF" w:rsidRDefault="00E740BF">
      <w:pP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br w:type="page"/>
      </w:r>
    </w:p>
    <w:p w:rsidR="00D855A5" w:rsidRPr="00961B44" w:rsidRDefault="00D855A5" w:rsidP="00407D9C">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2" w:name="_Toc21350408"/>
      <w:r w:rsidRPr="00961B44">
        <w:rPr>
          <w:rFonts w:ascii="Times New Roman" w:eastAsia="Times New Roman" w:hAnsi="Times New Roman" w:cs="Times New Roman"/>
          <w:b/>
          <w:sz w:val="28"/>
          <w:szCs w:val="28"/>
        </w:rPr>
        <w:lastRenderedPageBreak/>
        <w:t>ВВЕДЕНИЕ</w:t>
      </w:r>
      <w:bookmarkEnd w:id="12"/>
    </w:p>
    <w:p w:rsidR="00F3421D" w:rsidRPr="00961B44" w:rsidRDefault="00F3421D" w:rsidP="00407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55A5" w:rsidRPr="00961B44" w:rsidRDefault="00D855A5" w:rsidP="00407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 xml:space="preserve">Правила землепользования и застройки </w:t>
      </w:r>
      <w:proofErr w:type="spellStart"/>
      <w:r w:rsidR="00087C8B">
        <w:rPr>
          <w:rFonts w:ascii="Times New Roman" w:eastAsia="Times New Roman" w:hAnsi="Times New Roman" w:cs="Times New Roman"/>
          <w:sz w:val="28"/>
          <w:szCs w:val="28"/>
          <w:lang w:eastAsia="ru-RU"/>
        </w:rPr>
        <w:t>Старобачатского</w:t>
      </w:r>
      <w:proofErr w:type="spellEnd"/>
      <w:r w:rsidR="006A435F" w:rsidRPr="00961B44">
        <w:rPr>
          <w:rFonts w:ascii="Times New Roman" w:eastAsia="Times New Roman" w:hAnsi="Times New Roman" w:cs="Times New Roman"/>
          <w:sz w:val="28"/>
          <w:szCs w:val="28"/>
          <w:lang w:eastAsia="ru-RU"/>
        </w:rPr>
        <w:t xml:space="preserve"> сельского поселения</w:t>
      </w:r>
      <w:r w:rsidRPr="00961B44">
        <w:rPr>
          <w:rFonts w:ascii="Times New Roman" w:eastAsia="Times New Roman" w:hAnsi="Times New Roman" w:cs="Times New Roman"/>
          <w:sz w:val="28"/>
          <w:szCs w:val="28"/>
          <w:lang w:eastAsia="ru-RU"/>
        </w:rPr>
        <w:t xml:space="preserve"> (далее </w:t>
      </w:r>
      <w:r w:rsidR="006C0819">
        <w:rPr>
          <w:rFonts w:ascii="Times New Roman" w:eastAsia="Times New Roman" w:hAnsi="Times New Roman" w:cs="Times New Roman"/>
          <w:sz w:val="28"/>
          <w:szCs w:val="28"/>
          <w:lang w:eastAsia="ru-RU"/>
        </w:rPr>
        <w:t>–</w:t>
      </w:r>
      <w:r w:rsidRPr="00961B44">
        <w:rPr>
          <w:rFonts w:ascii="Times New Roman" w:eastAsia="Times New Roman" w:hAnsi="Times New Roman" w:cs="Times New Roman"/>
          <w:sz w:val="28"/>
          <w:szCs w:val="28"/>
          <w:lang w:eastAsia="ru-RU"/>
        </w:rPr>
        <w:t xml:space="preserve"> Правила) разработаны в соответствии с Градостроительным </w:t>
      </w:r>
      <w:hyperlink r:id="rId15" w:history="1">
        <w:r w:rsidRPr="00961B44">
          <w:rPr>
            <w:rFonts w:ascii="Times New Roman" w:eastAsia="Times New Roman" w:hAnsi="Times New Roman" w:cs="Times New Roman"/>
            <w:sz w:val="28"/>
            <w:szCs w:val="28"/>
            <w:lang w:eastAsia="ru-RU"/>
          </w:rPr>
          <w:t>кодексом</w:t>
        </w:r>
      </w:hyperlink>
      <w:r w:rsidRPr="00961B44">
        <w:rPr>
          <w:rFonts w:ascii="Times New Roman" w:eastAsia="Times New Roman" w:hAnsi="Times New Roman" w:cs="Times New Roman"/>
          <w:sz w:val="28"/>
          <w:szCs w:val="28"/>
          <w:lang w:eastAsia="ru-RU"/>
        </w:rPr>
        <w:t xml:space="preserve"> Российской Федерации, Земельным </w:t>
      </w:r>
      <w:hyperlink r:id="rId16" w:history="1">
        <w:r w:rsidRPr="00961B44">
          <w:rPr>
            <w:rFonts w:ascii="Times New Roman" w:eastAsia="Times New Roman" w:hAnsi="Times New Roman" w:cs="Times New Roman"/>
            <w:sz w:val="28"/>
            <w:szCs w:val="28"/>
            <w:lang w:eastAsia="ru-RU"/>
          </w:rPr>
          <w:t>кодексом</w:t>
        </w:r>
      </w:hyperlink>
      <w:r w:rsidRPr="00961B44">
        <w:rPr>
          <w:rFonts w:ascii="Times New Roman" w:eastAsia="Times New Roman" w:hAnsi="Times New Roman" w:cs="Times New Roman"/>
          <w:sz w:val="28"/>
          <w:szCs w:val="28"/>
          <w:lang w:eastAsia="ru-RU"/>
        </w:rPr>
        <w:t xml:space="preserve"> Российской Федерации, Федеральным </w:t>
      </w:r>
      <w:hyperlink r:id="rId17" w:history="1">
        <w:r w:rsidRPr="00961B44">
          <w:rPr>
            <w:rFonts w:ascii="Times New Roman" w:eastAsia="Times New Roman" w:hAnsi="Times New Roman" w:cs="Times New Roman"/>
            <w:sz w:val="28"/>
            <w:szCs w:val="28"/>
            <w:lang w:eastAsia="ru-RU"/>
          </w:rPr>
          <w:t>законом</w:t>
        </w:r>
      </w:hyperlink>
      <w:r w:rsidRPr="00961B44">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8" w:history="1">
        <w:proofErr w:type="spellStart"/>
        <w:r w:rsidRPr="00961B44">
          <w:rPr>
            <w:rFonts w:ascii="Times New Roman" w:eastAsia="Times New Roman" w:hAnsi="Times New Roman" w:cs="Times New Roman"/>
            <w:sz w:val="28"/>
            <w:szCs w:val="28"/>
            <w:lang w:eastAsia="ru-RU"/>
          </w:rPr>
          <w:t>Уставом</w:t>
        </w:r>
      </w:hyperlink>
      <w:r w:rsidR="00087C8B">
        <w:rPr>
          <w:rFonts w:ascii="Times New Roman" w:eastAsia="Times New Roman" w:hAnsi="Times New Roman" w:cs="Times New Roman"/>
          <w:sz w:val="28"/>
          <w:szCs w:val="28"/>
          <w:lang w:eastAsia="ru-RU"/>
        </w:rPr>
        <w:t>Старобачатского</w:t>
      </w:r>
      <w:proofErr w:type="spellEnd"/>
      <w:r w:rsidR="006A435F" w:rsidRPr="00961B44">
        <w:rPr>
          <w:rFonts w:ascii="Times New Roman" w:eastAsia="Times New Roman" w:hAnsi="Times New Roman" w:cs="Times New Roman"/>
          <w:sz w:val="28"/>
          <w:szCs w:val="28"/>
          <w:lang w:eastAsia="ru-RU"/>
        </w:rPr>
        <w:t xml:space="preserve"> сельского поселения</w:t>
      </w:r>
      <w:r w:rsidRPr="00961B44">
        <w:rPr>
          <w:rFonts w:ascii="Times New Roman" w:eastAsia="Times New Roman" w:hAnsi="Times New Roman" w:cs="Times New Roman"/>
          <w:sz w:val="28"/>
          <w:szCs w:val="28"/>
          <w:lang w:eastAsia="ru-RU"/>
        </w:rPr>
        <w:t xml:space="preserve">, Генеральным планом </w:t>
      </w:r>
      <w:proofErr w:type="spellStart"/>
      <w:r w:rsidR="00087C8B">
        <w:rPr>
          <w:rFonts w:ascii="Times New Roman" w:eastAsia="Times New Roman" w:hAnsi="Times New Roman" w:cs="Times New Roman"/>
          <w:sz w:val="28"/>
          <w:szCs w:val="28"/>
          <w:lang w:eastAsia="ru-RU"/>
        </w:rPr>
        <w:t>Старобачатского</w:t>
      </w:r>
      <w:proofErr w:type="spellEnd"/>
      <w:r w:rsidR="006A435F" w:rsidRPr="00961B44">
        <w:rPr>
          <w:rFonts w:ascii="Times New Roman" w:eastAsia="Times New Roman" w:hAnsi="Times New Roman" w:cs="Times New Roman"/>
          <w:sz w:val="28"/>
          <w:szCs w:val="28"/>
          <w:lang w:eastAsia="ru-RU"/>
        </w:rPr>
        <w:t xml:space="preserve"> сельского поселения</w:t>
      </w:r>
      <w:r w:rsidRPr="00961B44">
        <w:rPr>
          <w:rFonts w:ascii="Times New Roman" w:eastAsia="Times New Roman" w:hAnsi="Times New Roman" w:cs="Times New Roman"/>
          <w:sz w:val="28"/>
          <w:szCs w:val="28"/>
          <w:lang w:eastAsia="ru-RU"/>
        </w:rPr>
        <w:t xml:space="preserve"> и иными нормативными правовыми актами органов местного самоуправления </w:t>
      </w:r>
      <w:r w:rsidR="00212EC1">
        <w:rPr>
          <w:rFonts w:ascii="Times New Roman" w:eastAsia="Times New Roman" w:hAnsi="Times New Roman" w:cs="Times New Roman"/>
          <w:sz w:val="28"/>
          <w:szCs w:val="28"/>
          <w:lang w:eastAsia="ru-RU"/>
        </w:rPr>
        <w:t>Беловского</w:t>
      </w:r>
      <w:r w:rsidR="00602EB0" w:rsidRPr="00961B44">
        <w:rPr>
          <w:rFonts w:ascii="Times New Roman" w:eastAsia="Times New Roman" w:hAnsi="Times New Roman" w:cs="Times New Roman"/>
          <w:sz w:val="28"/>
          <w:szCs w:val="28"/>
          <w:lang w:eastAsia="ru-RU"/>
        </w:rPr>
        <w:t xml:space="preserve"> муниципального района</w:t>
      </w:r>
      <w:r w:rsidRPr="00961B44">
        <w:rPr>
          <w:rFonts w:ascii="Times New Roman" w:eastAsia="Times New Roman" w:hAnsi="Times New Roman" w:cs="Times New Roman"/>
          <w:sz w:val="28"/>
          <w:szCs w:val="28"/>
          <w:lang w:eastAsia="ru-RU"/>
        </w:rPr>
        <w:t>.</w:t>
      </w:r>
    </w:p>
    <w:p w:rsidR="00D855A5" w:rsidRPr="00961B44" w:rsidRDefault="00D855A5" w:rsidP="00407D9C">
      <w:pPr>
        <w:spacing w:after="0"/>
        <w:rPr>
          <w:rFonts w:ascii="Times New Roman" w:eastAsia="Times New Roman" w:hAnsi="Times New Roman" w:cs="Times New Roman"/>
          <w:b/>
          <w:sz w:val="36"/>
          <w:szCs w:val="36"/>
        </w:rPr>
      </w:pPr>
    </w:p>
    <w:p w:rsidR="00F86EB8" w:rsidRPr="00961B44" w:rsidRDefault="00F86EB8" w:rsidP="00407D9C">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3" w:name="_Toc21350409"/>
      <w:r w:rsidRPr="00961B44">
        <w:rPr>
          <w:rFonts w:ascii="Times New Roman" w:eastAsia="Times New Roman" w:hAnsi="Times New Roman" w:cs="Times New Roman"/>
          <w:b/>
          <w:sz w:val="28"/>
          <w:szCs w:val="28"/>
        </w:rPr>
        <w:t xml:space="preserve">Глава 1. ПОРЯДОК ПРИМЕНЕНИЯ ПРАВИЛ </w:t>
      </w:r>
      <w:r w:rsidR="00D855A5" w:rsidRPr="00961B44">
        <w:rPr>
          <w:rFonts w:ascii="Times New Roman" w:eastAsia="Times New Roman" w:hAnsi="Times New Roman" w:cs="Times New Roman"/>
          <w:b/>
          <w:sz w:val="28"/>
          <w:szCs w:val="28"/>
        </w:rPr>
        <w:t>ЗЕМЛЕПОЛЬЗОВАНИЯ И ЗАСТРОЙКИ И ВНЕСЕНИЯ В НИХ ИЗМЕНЕНИЙ</w:t>
      </w:r>
      <w:bookmarkEnd w:id="13"/>
    </w:p>
    <w:p w:rsidR="00F86EB8" w:rsidRPr="00961B44" w:rsidRDefault="00F86EB8" w:rsidP="00407D9C">
      <w:pPr>
        <w:keepNext/>
        <w:keepLines/>
        <w:spacing w:after="0" w:line="240" w:lineRule="auto"/>
        <w:ind w:left="709"/>
        <w:jc w:val="both"/>
        <w:outlineLvl w:val="0"/>
        <w:rPr>
          <w:rFonts w:ascii="Times New Roman" w:eastAsia="Times New Roman" w:hAnsi="Times New Roman" w:cs="Times New Roman"/>
          <w:b/>
          <w:sz w:val="28"/>
          <w:szCs w:val="32"/>
          <w:lang w:eastAsia="ru-RU"/>
        </w:rPr>
      </w:pPr>
      <w:bookmarkStart w:id="14" w:name="_Toc415170222"/>
      <w:bookmarkStart w:id="15" w:name="_Toc432574616"/>
      <w:bookmarkStart w:id="16" w:name="_Toc432604354"/>
      <w:bookmarkStart w:id="17" w:name="_Toc434323985"/>
      <w:bookmarkStart w:id="18" w:name="_Toc434331646"/>
      <w:bookmarkStart w:id="19" w:name="_Toc21350410"/>
      <w:r w:rsidRPr="00961B44">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4"/>
      <w:bookmarkEnd w:id="15"/>
      <w:bookmarkEnd w:id="16"/>
      <w:bookmarkEnd w:id="17"/>
      <w:bookmarkEnd w:id="18"/>
      <w:bookmarkEnd w:id="19"/>
    </w:p>
    <w:p w:rsidR="00F86EB8" w:rsidRPr="00961B44" w:rsidRDefault="00F86EB8" w:rsidP="00407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C6B85" w:rsidRPr="00094F50" w:rsidRDefault="00FC6B85" w:rsidP="00FC6B85">
      <w:pPr>
        <w:tabs>
          <w:tab w:val="left" w:pos="1134"/>
        </w:tabs>
        <w:spacing w:after="0" w:line="240" w:lineRule="auto"/>
        <w:ind w:firstLine="709"/>
        <w:jc w:val="both"/>
        <w:rPr>
          <w:rFonts w:ascii="Times New Roman" w:eastAsia="Calibri" w:hAnsi="Times New Roman" w:cs="Times New Roman"/>
          <w:sz w:val="28"/>
          <w:szCs w:val="28"/>
          <w:lang w:eastAsia="ru-RU"/>
        </w:rPr>
      </w:pPr>
      <w:bookmarkStart w:id="20" w:name="_Toc415170223"/>
      <w:bookmarkStart w:id="21" w:name="_Toc432574617"/>
      <w:bookmarkStart w:id="22" w:name="_Toc432604355"/>
      <w:bookmarkStart w:id="23" w:name="_Toc511649582"/>
      <w:r w:rsidRPr="00C82589">
        <w:rPr>
          <w:rFonts w:ascii="Times New Roman" w:eastAsia="Calibri" w:hAnsi="Times New Roman" w:cs="Times New Roman"/>
          <w:sz w:val="28"/>
          <w:szCs w:val="28"/>
          <w:lang w:eastAsia="ru-RU"/>
        </w:rPr>
        <w:t>В Правилах используются следующие понятия</w:t>
      </w:r>
      <w:r>
        <w:rPr>
          <w:rFonts w:ascii="Times New Roman" w:eastAsia="Calibri" w:hAnsi="Times New Roman" w:cs="Times New Roman"/>
          <w:sz w:val="28"/>
          <w:szCs w:val="28"/>
          <w:lang w:eastAsia="ru-RU"/>
        </w:rPr>
        <w:t xml:space="preserve"> и определения в соответствии со ст. 1 </w:t>
      </w:r>
      <w:r w:rsidRPr="007A6D0B">
        <w:rPr>
          <w:rFonts w:ascii="Times New Roman" w:eastAsia="Calibri" w:hAnsi="Times New Roman" w:cs="Times New Roman"/>
          <w:sz w:val="28"/>
          <w:szCs w:val="28"/>
          <w:lang w:eastAsia="ru-RU"/>
        </w:rPr>
        <w:t>Градостроительн</w:t>
      </w:r>
      <w:r>
        <w:rPr>
          <w:rFonts w:ascii="Times New Roman" w:eastAsia="Calibri" w:hAnsi="Times New Roman" w:cs="Times New Roman"/>
          <w:sz w:val="28"/>
          <w:szCs w:val="28"/>
          <w:lang w:eastAsia="ru-RU"/>
        </w:rPr>
        <w:t>ого</w:t>
      </w:r>
      <w:r w:rsidRPr="007A6D0B">
        <w:rPr>
          <w:rFonts w:ascii="Times New Roman" w:eastAsia="Calibri" w:hAnsi="Times New Roman" w:cs="Times New Roman"/>
          <w:sz w:val="28"/>
          <w:szCs w:val="28"/>
          <w:lang w:eastAsia="ru-RU"/>
        </w:rPr>
        <w:t xml:space="preserve"> кодекс</w:t>
      </w:r>
      <w:r>
        <w:rPr>
          <w:rFonts w:ascii="Times New Roman" w:eastAsia="Calibri" w:hAnsi="Times New Roman" w:cs="Times New Roman"/>
          <w:sz w:val="28"/>
          <w:szCs w:val="28"/>
          <w:lang w:eastAsia="ru-RU"/>
        </w:rPr>
        <w:t>а</w:t>
      </w:r>
      <w:r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A43AD">
        <w:rPr>
          <w:rFonts w:ascii="Times New Roman" w:eastAsia="Calibri" w:hAnsi="Times New Roman" w:cs="Times New Roman"/>
          <w:sz w:val="28"/>
          <w:szCs w:val="28"/>
          <w:lang w:eastAsia="ru-RU"/>
        </w:rPr>
        <w:t xml:space="preserve">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C6B85"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w:t>
      </w:r>
      <w:r w:rsidR="006C0819">
        <w:rPr>
          <w:rFonts w:ascii="Arial" w:hAnsi="Arial" w:cs="Arial"/>
          <w:color w:val="333333"/>
          <w:shd w:val="clear" w:color="auto" w:fill="FFFFFF"/>
        </w:rPr>
        <w:t>–</w:t>
      </w:r>
      <w:r>
        <w:rPr>
          <w:rFonts w:ascii="Arial" w:hAnsi="Arial" w:cs="Arial"/>
          <w:color w:val="333333"/>
          <w:shd w:val="clear" w:color="auto" w:fill="FFFFFF"/>
        </w:rPr>
        <w:t xml:space="preserve">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Территориальные зоны</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4A43AD">
        <w:rPr>
          <w:rFonts w:ascii="Times New Roman" w:eastAsia="Calibri" w:hAnsi="Times New Roman" w:cs="Times New Roman"/>
          <w:sz w:val="28"/>
          <w:szCs w:val="28"/>
          <w:lang w:eastAsia="ru-RU"/>
        </w:rPr>
        <w:t xml:space="preserve">устанавливаемые в пределах границ соответствующей территориальной зоны виды разрешенного использования </w:t>
      </w:r>
      <w:r w:rsidRPr="004A43AD">
        <w:rPr>
          <w:rFonts w:ascii="Times New Roman" w:eastAsia="Calibri" w:hAnsi="Times New Roman" w:cs="Times New Roman"/>
          <w:sz w:val="28"/>
          <w:szCs w:val="28"/>
          <w:lang w:eastAsia="ru-RU"/>
        </w:rPr>
        <w:lastRenderedPageBreak/>
        <w:t>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lang w:eastAsia="ru-RU"/>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6C0819">
        <w:rPr>
          <w:rFonts w:ascii="Times New Roman" w:eastAsia="Calibri" w:hAnsi="Times New Roman" w:cs="Times New Roman"/>
          <w:sz w:val="28"/>
          <w:szCs w:val="28"/>
          <w:lang w:eastAsia="ru-RU"/>
        </w:rPr>
        <w:t>«</w:t>
      </w:r>
      <w:proofErr w:type="spellStart"/>
      <w:r w:rsidRPr="00F55155">
        <w:rPr>
          <w:rFonts w:ascii="Times New Roman" w:eastAsia="Calibri" w:hAnsi="Times New Roman" w:cs="Times New Roman"/>
          <w:sz w:val="28"/>
          <w:szCs w:val="28"/>
          <w:lang w:eastAsia="ru-RU"/>
        </w:rPr>
        <w:t>Росатом</w:t>
      </w:r>
      <w:proofErr w:type="spellEnd"/>
      <w:r w:rsidR="006C0819">
        <w:rPr>
          <w:rFonts w:ascii="Times New Roman" w:eastAsia="Calibri" w:hAnsi="Times New Roman" w:cs="Times New Roman"/>
          <w:sz w:val="28"/>
          <w:szCs w:val="28"/>
          <w:lang w:eastAsia="ru-RU"/>
        </w:rPr>
        <w:t>»</w:t>
      </w:r>
      <w:r w:rsidRPr="00F55155">
        <w:rPr>
          <w:rFonts w:ascii="Times New Roman" w:eastAsia="Calibri" w:hAnsi="Times New Roman" w:cs="Times New Roman"/>
          <w:sz w:val="28"/>
          <w:szCs w:val="28"/>
          <w:lang w:eastAsia="ru-RU"/>
        </w:rPr>
        <w:t xml:space="preserve">, Государственная корпорация по космической деятельности </w:t>
      </w:r>
      <w:r w:rsidR="006C0819">
        <w:rPr>
          <w:rFonts w:ascii="Times New Roman" w:eastAsia="Calibri" w:hAnsi="Times New Roman" w:cs="Times New Roman"/>
          <w:sz w:val="28"/>
          <w:szCs w:val="28"/>
          <w:lang w:eastAsia="ru-RU"/>
        </w:rPr>
        <w:t>«</w:t>
      </w:r>
      <w:proofErr w:type="spellStart"/>
      <w:r w:rsidRPr="00F55155">
        <w:rPr>
          <w:rFonts w:ascii="Times New Roman" w:eastAsia="Calibri" w:hAnsi="Times New Roman" w:cs="Times New Roman"/>
          <w:sz w:val="28"/>
          <w:szCs w:val="28"/>
          <w:lang w:eastAsia="ru-RU"/>
        </w:rPr>
        <w:t>Роскосмос</w:t>
      </w:r>
      <w:proofErr w:type="spellEnd"/>
      <w:r w:rsidR="006C0819">
        <w:rPr>
          <w:rFonts w:ascii="Times New Roman" w:eastAsia="Calibri" w:hAnsi="Times New Roman" w:cs="Times New Roman"/>
          <w:sz w:val="28"/>
          <w:szCs w:val="28"/>
          <w:lang w:eastAsia="ru-RU"/>
        </w:rPr>
        <w:t>»</w:t>
      </w:r>
      <w:r w:rsidRPr="00F55155">
        <w:rPr>
          <w:rFonts w:ascii="Times New Roman" w:eastAsia="Calibri"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w:t>
      </w:r>
      <w:r w:rsidR="006C0819">
        <w:rPr>
          <w:rFonts w:ascii="Times New Roman" w:eastAsia="Calibri" w:hAnsi="Times New Roman" w:cs="Times New Roman"/>
          <w:sz w:val="28"/>
          <w:szCs w:val="28"/>
          <w:lang w:eastAsia="ru-RU"/>
        </w:rPr>
        <w:t>–</w:t>
      </w:r>
      <w:r w:rsidRPr="004A43AD">
        <w:rPr>
          <w:rFonts w:ascii="Times New Roman" w:eastAsia="Calibri" w:hAnsi="Times New Roman" w:cs="Times New Roman"/>
          <w:sz w:val="28"/>
          <w:szCs w:val="28"/>
          <w:lang w:eastAsia="ru-RU"/>
        </w:rPr>
        <w:t xml:space="preserve"> объекты культурного наследия), защитные зоны объектов культурного наследия, </w:t>
      </w:r>
      <w:proofErr w:type="spellStart"/>
      <w:r w:rsidRPr="004A43AD">
        <w:rPr>
          <w:rFonts w:ascii="Times New Roman" w:eastAsia="Calibri" w:hAnsi="Times New Roman" w:cs="Times New Roman"/>
          <w:sz w:val="28"/>
          <w:szCs w:val="28"/>
          <w:lang w:eastAsia="ru-RU"/>
        </w:rPr>
        <w:t>водоохранные</w:t>
      </w:r>
      <w:proofErr w:type="spellEnd"/>
      <w:r w:rsidRPr="004A43AD">
        <w:rPr>
          <w:rFonts w:ascii="Times New Roman" w:eastAsia="Calibri"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4A43AD">
        <w:rPr>
          <w:rFonts w:ascii="Times New Roman" w:eastAsia="Calibri" w:hAnsi="Times New Roman" w:cs="Times New Roman"/>
          <w:sz w:val="28"/>
          <w:szCs w:val="28"/>
          <w:lang w:eastAsia="ru-RU"/>
        </w:rPr>
        <w:t>приаэродромная</w:t>
      </w:r>
      <w:proofErr w:type="spellEnd"/>
      <w:r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lang w:eastAsia="ru-RU"/>
        </w:rPr>
        <w:t xml:space="preserve">здание, строение, сооружение, объекты, строительство которых не завершено (далее </w:t>
      </w:r>
      <w:r w:rsidR="006C0819">
        <w:rPr>
          <w:rFonts w:ascii="Times New Roman" w:eastAsia="Calibri" w:hAnsi="Times New Roman" w:cs="Times New Roman"/>
          <w:sz w:val="28"/>
          <w:szCs w:val="28"/>
          <w:lang w:eastAsia="ru-RU"/>
        </w:rPr>
        <w:t>–</w:t>
      </w:r>
      <w:r w:rsidRPr="00F55155">
        <w:rPr>
          <w:rFonts w:ascii="Times New Roman" w:eastAsia="Calibri" w:hAnsi="Times New Roman" w:cs="Times New Roman"/>
          <w:sz w:val="28"/>
          <w:szCs w:val="28"/>
          <w:lang w:eastAsia="ru-RU"/>
        </w:rPr>
        <w:t xml:space="preserve"> объекты незавершенного </w:t>
      </w:r>
      <w:r w:rsidRPr="00F55155">
        <w:rPr>
          <w:rFonts w:ascii="Times New Roman" w:eastAsia="Calibri" w:hAnsi="Times New Roman" w:cs="Times New Roman"/>
          <w:sz w:val="28"/>
          <w:szCs w:val="28"/>
          <w:lang w:eastAsia="ru-RU"/>
        </w:rPr>
        <w:lastRenderedPageBreak/>
        <w:t>строительства), за исключением временных построек, киосков, навесов и других подобных построек;</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FC6B85"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Pr>
          <w:rFonts w:ascii="Times New Roman" w:eastAsia="Calibri" w:hAnsi="Times New Roman" w:cs="Times New Roman"/>
          <w:sz w:val="28"/>
          <w:szCs w:val="28"/>
          <w:lang w:eastAsia="ru-RU"/>
        </w:rPr>
        <w:t xml:space="preserve"> </w:t>
      </w:r>
      <w:r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Pr>
          <w:rFonts w:ascii="Arial" w:hAnsi="Arial" w:cs="Arial"/>
          <w:color w:val="333333"/>
          <w:shd w:val="clear" w:color="auto" w:fill="FFFFFF"/>
        </w:rPr>
        <w:t xml:space="preserve"> </w:t>
      </w:r>
      <w:r w:rsidR="006C0819">
        <w:rPr>
          <w:rFonts w:ascii="Arial" w:hAnsi="Arial" w:cs="Arial"/>
          <w:color w:val="333333"/>
          <w:shd w:val="clear" w:color="auto" w:fill="FFFFFF"/>
        </w:rPr>
        <w:t>–</w:t>
      </w:r>
      <w:r>
        <w:rPr>
          <w:rFonts w:ascii="Arial" w:hAnsi="Arial" w:cs="Arial"/>
          <w:color w:val="333333"/>
          <w:shd w:val="clear" w:color="auto" w:fill="FFFFFF"/>
        </w:rPr>
        <w:t xml:space="preserve"> </w:t>
      </w:r>
      <w:r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D57B89">
        <w:rPr>
          <w:rFonts w:ascii="Times New Roman" w:eastAsia="Calibri" w:hAnsi="Times New Roman" w:cs="Times New Roman"/>
          <w:sz w:val="28"/>
          <w:szCs w:val="28"/>
          <w:lang w:eastAsia="ru-RU"/>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C6B85" w:rsidRPr="00D57B89"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D57B89">
        <w:rPr>
          <w:rFonts w:ascii="Times New Roman" w:eastAsia="Calibri" w:hAnsi="Times New Roman" w:cs="Times New Roman"/>
          <w:sz w:val="28"/>
          <w:szCs w:val="28"/>
          <w:lang w:eastAsia="ru-RU"/>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9"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FC6B85" w:rsidRPr="00D57B89"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w:t>
      </w:r>
      <w:r w:rsidR="006C0819">
        <w:rPr>
          <w:rFonts w:ascii="Times New Roman" w:eastAsia="Calibri" w:hAnsi="Times New Roman" w:cs="Times New Roman"/>
          <w:b/>
          <w:sz w:val="28"/>
          <w:szCs w:val="28"/>
          <w:lang w:eastAsia="ru-RU"/>
        </w:rPr>
        <w:t>–</w:t>
      </w:r>
      <w:r w:rsidRPr="00D57B89">
        <w:rPr>
          <w:rFonts w:ascii="Times New Roman" w:eastAsia="Calibri" w:hAnsi="Times New Roman" w:cs="Times New Roman"/>
          <w:b/>
          <w:sz w:val="28"/>
          <w:szCs w:val="28"/>
          <w:lang w:eastAsia="ru-RU"/>
        </w:rPr>
        <w:t xml:space="preserve"> </w:t>
      </w:r>
      <w:r w:rsidRPr="00D57B89">
        <w:rPr>
          <w:rFonts w:ascii="Times New Roman" w:eastAsia="Calibri" w:hAnsi="Times New Roman" w:cs="Times New Roman"/>
          <w:sz w:val="28"/>
          <w:szCs w:val="28"/>
          <w:lang w:eastAsia="ru-RU"/>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20"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FC6B85" w:rsidRPr="00D57B89"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D57B89">
        <w:rPr>
          <w:rFonts w:ascii="Times New Roman" w:eastAsia="Calibri" w:hAnsi="Times New Roman" w:cs="Times New Roman"/>
          <w:sz w:val="28"/>
          <w:szCs w:val="28"/>
          <w:lang w:eastAsia="ru-RU"/>
        </w:rPr>
        <w:t xml:space="preserve"> объекты капитального строительства, иные объекты, территории, которые необходимы для осуществления органами </w:t>
      </w:r>
      <w:r w:rsidRPr="00D57B89">
        <w:rPr>
          <w:rFonts w:ascii="Times New Roman" w:eastAsia="Calibri" w:hAnsi="Times New Roman" w:cs="Times New Roman"/>
          <w:sz w:val="28"/>
          <w:szCs w:val="28"/>
          <w:lang w:eastAsia="ru-RU"/>
        </w:rPr>
        <w:lastRenderedPageBreak/>
        <w:t>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FC6B85"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21"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22"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23"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FC6B85" w:rsidRDefault="00FC6B85" w:rsidP="00FC6B85">
      <w:pPr>
        <w:tabs>
          <w:tab w:val="left" w:pos="1134"/>
        </w:tabs>
        <w:spacing w:after="0" w:line="240" w:lineRule="auto"/>
        <w:jc w:val="both"/>
        <w:rPr>
          <w:rFonts w:ascii="Times New Roman" w:eastAsia="Calibri" w:hAnsi="Times New Roman" w:cs="Times New Roman"/>
          <w:sz w:val="28"/>
          <w:szCs w:val="28"/>
          <w:lang w:eastAsia="ru-RU"/>
        </w:rPr>
      </w:pPr>
    </w:p>
    <w:p w:rsidR="00FC6B85" w:rsidRDefault="00FC6B85" w:rsidP="00FC6B85">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44497C" w:rsidRPr="00910100" w:rsidRDefault="0044497C" w:rsidP="0044497C">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24" w:name="_Toc21350411"/>
      <w:r w:rsidRPr="00910100">
        <w:rPr>
          <w:rFonts w:ascii="Times New Roman" w:eastAsia="Times New Roman" w:hAnsi="Times New Roman" w:cs="Times New Roman"/>
          <w:b/>
          <w:sz w:val="28"/>
          <w:szCs w:val="32"/>
          <w:lang w:eastAsia="ru-RU"/>
        </w:rPr>
        <w:t xml:space="preserve">Статья 2. </w:t>
      </w:r>
      <w:bookmarkEnd w:id="20"/>
      <w:bookmarkEnd w:id="21"/>
      <w:bookmarkEnd w:id="22"/>
      <w:r w:rsidRPr="009921D4">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3"/>
      <w:bookmarkEnd w:id="24"/>
    </w:p>
    <w:p w:rsidR="0044497C" w:rsidRPr="00910100" w:rsidRDefault="0044497C" w:rsidP="0044497C">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4497C" w:rsidRPr="00910100" w:rsidRDefault="0044497C" w:rsidP="0044497C">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25" w:name="_Toc483314299"/>
      <w:bookmarkStart w:id="26" w:name="_Toc511649583"/>
      <w:bookmarkStart w:id="27" w:name="_Toc21350412"/>
      <w:bookmarkStart w:id="28" w:name="_Toc415170224"/>
      <w:bookmarkStart w:id="29" w:name="_Toc432574618"/>
      <w:bookmarkStart w:id="30" w:name="_Toc432604356"/>
      <w:bookmarkStart w:id="31" w:name="_Toc434323987"/>
      <w:bookmarkStart w:id="32" w:name="_Toc434331648"/>
      <w:r>
        <w:rPr>
          <w:rFonts w:ascii="Times New Roman" w:eastAsia="Times New Roman" w:hAnsi="Times New Roman" w:cs="Times New Roman"/>
          <w:b/>
          <w:sz w:val="28"/>
          <w:szCs w:val="32"/>
          <w:lang w:eastAsia="ru-RU"/>
        </w:rPr>
        <w:t>Статья 2.1</w:t>
      </w:r>
      <w:r w:rsidRPr="00910100">
        <w:rPr>
          <w:rFonts w:ascii="Times New Roman" w:eastAsia="Times New Roman" w:hAnsi="Times New Roman" w:cs="Times New Roman"/>
          <w:b/>
          <w:sz w:val="28"/>
          <w:szCs w:val="32"/>
          <w:lang w:eastAsia="ru-RU"/>
        </w:rPr>
        <w:t xml:space="preserve"> Виды органов, осуществляющих регулирование землепользования и застройки на территории поселения</w:t>
      </w:r>
      <w:bookmarkEnd w:id="25"/>
      <w:bookmarkEnd w:id="26"/>
      <w:bookmarkEnd w:id="27"/>
    </w:p>
    <w:p w:rsidR="0044497C" w:rsidRPr="00910100" w:rsidRDefault="0044497C" w:rsidP="0044497C">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44497C" w:rsidRPr="00910100" w:rsidRDefault="0044497C" w:rsidP="0044497C">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44497C" w:rsidRPr="00910100" w:rsidRDefault="0044497C" w:rsidP="00033EBC">
      <w:pPr>
        <w:widowControl w:val="0"/>
        <w:numPr>
          <w:ilvl w:val="0"/>
          <w:numId w:val="41"/>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p>
    <w:p w:rsidR="0044497C" w:rsidRPr="00910100" w:rsidRDefault="0044497C" w:rsidP="00033EBC">
      <w:pPr>
        <w:widowControl w:val="0"/>
        <w:numPr>
          <w:ilvl w:val="0"/>
          <w:numId w:val="41"/>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p>
    <w:p w:rsidR="0044497C" w:rsidRPr="00910100" w:rsidRDefault="0044497C" w:rsidP="00033EBC">
      <w:pPr>
        <w:widowControl w:val="0"/>
        <w:numPr>
          <w:ilvl w:val="0"/>
          <w:numId w:val="41"/>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администрация муниципального района;</w:t>
      </w:r>
    </w:p>
    <w:p w:rsidR="0044497C" w:rsidRPr="008D5199" w:rsidRDefault="0044497C" w:rsidP="00033EBC">
      <w:pPr>
        <w:widowControl w:val="0"/>
        <w:numPr>
          <w:ilvl w:val="0"/>
          <w:numId w:val="41"/>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8D5199">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44497C" w:rsidRPr="00910100" w:rsidRDefault="0044497C" w:rsidP="0044497C">
      <w:pPr>
        <w:widowControl w:val="0"/>
        <w:autoSpaceDE w:val="0"/>
        <w:autoSpaceDN w:val="0"/>
        <w:adjustRightInd w:val="0"/>
        <w:spacing w:after="0"/>
        <w:ind w:firstLine="540"/>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t>1.</w:t>
      </w:r>
      <w:r w:rsidRPr="00910100">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4" w:history="1">
        <w:proofErr w:type="spellStart"/>
        <w:r w:rsidRPr="00910100">
          <w:rPr>
            <w:rFonts w:ascii="Times New Roman" w:hAnsi="Times New Roman" w:cs="Times New Roman"/>
            <w:sz w:val="28"/>
            <w:szCs w:val="28"/>
          </w:rPr>
          <w:t>Уставом</w:t>
        </w:r>
      </w:hyperlink>
      <w:r>
        <w:rPr>
          <w:rFonts w:ascii="Times New Roman" w:hAnsi="Times New Roman" w:cs="Times New Roman"/>
          <w:sz w:val="28"/>
          <w:szCs w:val="28"/>
        </w:rPr>
        <w:t>Беловского</w:t>
      </w:r>
      <w:proofErr w:type="spellEnd"/>
      <w:r w:rsidRPr="00910100">
        <w:rPr>
          <w:rFonts w:ascii="Times New Roman" w:hAnsi="Times New Roman" w:cs="Times New Roman"/>
          <w:sz w:val="28"/>
          <w:szCs w:val="28"/>
        </w:rPr>
        <w:t xml:space="preserve"> муниципального района в соответствии с федеральным и региональным законодательством.</w:t>
      </w:r>
    </w:p>
    <w:p w:rsidR="0044497C" w:rsidRPr="00910100" w:rsidRDefault="0044497C" w:rsidP="0044497C">
      <w:pPr>
        <w:widowControl w:val="0"/>
        <w:autoSpaceDE w:val="0"/>
        <w:autoSpaceDN w:val="0"/>
        <w:adjustRightInd w:val="0"/>
        <w:spacing w:after="0"/>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w:t>
      </w:r>
    </w:p>
    <w:p w:rsidR="0044497C" w:rsidRPr="00910100" w:rsidRDefault="0044497C" w:rsidP="0044497C">
      <w:pPr>
        <w:widowControl w:val="0"/>
        <w:autoSpaceDE w:val="0"/>
        <w:autoSpaceDN w:val="0"/>
        <w:adjustRightInd w:val="0"/>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1.4. </w:t>
      </w:r>
      <w:r w:rsidRPr="009921D4">
        <w:rPr>
          <w:rFonts w:ascii="Times New Roman" w:eastAsia="Calibri" w:hAnsi="Times New Roman" w:cs="Times New Roman"/>
          <w:sz w:val="28"/>
          <w:szCs w:val="28"/>
        </w:rPr>
        <w:t xml:space="preserve">Состав и порядок деятельности комиссии </w:t>
      </w:r>
      <w:r w:rsidRPr="009921D4">
        <w:rPr>
          <w:rFonts w:ascii="Times New Roman" w:eastAsia="Calibri" w:hAnsi="Times New Roman" w:cs="Times New Roman"/>
          <w:bCs/>
          <w:sz w:val="28"/>
          <w:szCs w:val="28"/>
        </w:rPr>
        <w:t>по подготовке проекта правил землепользования и застройки</w:t>
      </w:r>
      <w:r w:rsidRPr="009921D4">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r w:rsidRPr="009921D4">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w:t>
      </w:r>
      <w:r w:rsidRPr="009921D4">
        <w:rPr>
          <w:rFonts w:ascii="Times New Roman" w:eastAsia="Calibri" w:hAnsi="Times New Roman" w:cs="Times New Roman"/>
          <w:sz w:val="28"/>
          <w:szCs w:val="28"/>
        </w:rPr>
        <w:lastRenderedPageBreak/>
        <w:t xml:space="preserve">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r w:rsidRPr="009921D4">
        <w:rPr>
          <w:rFonts w:ascii="Times New Roman" w:eastAsia="Calibri" w:hAnsi="Times New Roman" w:cs="Times New Roman"/>
          <w:sz w:val="28"/>
          <w:szCs w:val="28"/>
        </w:rPr>
        <w:t>.</w:t>
      </w:r>
    </w:p>
    <w:p w:rsidR="0044497C" w:rsidRPr="00910100" w:rsidRDefault="0044497C" w:rsidP="0044497C">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3" w:name="_Toc483314300"/>
      <w:bookmarkStart w:id="34" w:name="_Toc511649584"/>
      <w:bookmarkStart w:id="35" w:name="_Toc21350413"/>
      <w:r w:rsidRPr="00910100">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Беловского</w:t>
      </w:r>
      <w:r w:rsidRPr="00910100">
        <w:rPr>
          <w:rFonts w:ascii="Times New Roman" w:eastAsia="Times New Roman" w:hAnsi="Times New Roman" w:cs="Times New Roman"/>
          <w:b/>
          <w:sz w:val="28"/>
          <w:szCs w:val="32"/>
          <w:lang w:eastAsia="ru-RU"/>
        </w:rPr>
        <w:t xml:space="preserve"> муниципального района</w:t>
      </w:r>
      <w:bookmarkEnd w:id="33"/>
      <w:bookmarkEnd w:id="34"/>
      <w:bookmarkEnd w:id="35"/>
    </w:p>
    <w:p w:rsidR="0044497C" w:rsidRPr="00910100" w:rsidRDefault="0044497C" w:rsidP="0044497C">
      <w:pPr>
        <w:spacing w:after="0" w:line="240" w:lineRule="auto"/>
        <w:ind w:firstLine="567"/>
        <w:jc w:val="both"/>
        <w:rPr>
          <w:rFonts w:ascii="Times New Roman" w:eastAsia="Times New Roman" w:hAnsi="Times New Roman" w:cs="Times New Roman"/>
          <w:sz w:val="28"/>
          <w:szCs w:val="28"/>
          <w:lang w:eastAsia="ru-RU"/>
        </w:rPr>
      </w:pPr>
    </w:p>
    <w:p w:rsidR="0044497C" w:rsidRPr="00910100" w:rsidRDefault="0044497C" w:rsidP="0044497C">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44497C" w:rsidRPr="00910100" w:rsidRDefault="0044497C" w:rsidP="0044497C">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44497C" w:rsidRPr="00910100" w:rsidRDefault="0044497C" w:rsidP="0044497C">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 установление порядка организации и проведения публичных слушаний</w:t>
      </w:r>
      <w:r>
        <w:rPr>
          <w:rFonts w:ascii="Times New Roman" w:eastAsia="Times New Roman" w:hAnsi="Times New Roman" w:cs="Times New Roman"/>
          <w:sz w:val="28"/>
          <w:szCs w:val="28"/>
          <w:lang w:eastAsia="ru-RU"/>
        </w:rPr>
        <w:t xml:space="preserve"> и общественных обсуждений</w:t>
      </w:r>
      <w:r w:rsidRPr="00910100">
        <w:rPr>
          <w:rFonts w:ascii="Times New Roman" w:eastAsia="Times New Roman" w:hAnsi="Times New Roman" w:cs="Times New Roman"/>
          <w:sz w:val="28"/>
          <w:szCs w:val="28"/>
          <w:lang w:eastAsia="ru-RU"/>
        </w:rPr>
        <w:t>;</w:t>
      </w:r>
    </w:p>
    <w:p w:rsidR="0044497C" w:rsidRPr="00910100" w:rsidRDefault="0044497C" w:rsidP="0044497C">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44497C" w:rsidRPr="00910100" w:rsidRDefault="0044497C" w:rsidP="0044497C">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44497C" w:rsidRPr="00910100" w:rsidRDefault="0044497C" w:rsidP="0044497C">
      <w:pPr>
        <w:spacing w:after="0" w:line="240" w:lineRule="auto"/>
        <w:ind w:firstLine="567"/>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44497C" w:rsidRPr="00910100" w:rsidRDefault="0044497C" w:rsidP="0044497C">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6" w:name="_Toc483314301"/>
      <w:bookmarkStart w:id="37" w:name="_Toc511649585"/>
      <w:bookmarkStart w:id="38" w:name="_Toc21350414"/>
      <w:r w:rsidRPr="00910100">
        <w:rPr>
          <w:rFonts w:ascii="Times New Roman" w:eastAsia="Times New Roman" w:hAnsi="Times New Roman" w:cs="Times New Roman"/>
          <w:b/>
          <w:sz w:val="28"/>
          <w:szCs w:val="32"/>
          <w:lang w:eastAsia="ru-RU"/>
        </w:rPr>
        <w:t>Статья 2.3 Полномочия главы муниципального района</w:t>
      </w:r>
      <w:bookmarkEnd w:id="36"/>
      <w:bookmarkEnd w:id="37"/>
      <w:bookmarkEnd w:id="38"/>
    </w:p>
    <w:p w:rsidR="0044497C" w:rsidRPr="00910100" w:rsidRDefault="0044497C" w:rsidP="0044497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44497C" w:rsidRPr="00910100" w:rsidRDefault="0044497C" w:rsidP="004449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44497C" w:rsidRPr="00910100" w:rsidRDefault="0044497C" w:rsidP="004449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44497C" w:rsidRPr="00910100" w:rsidRDefault="0044497C" w:rsidP="004449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44497C" w:rsidRPr="00910100" w:rsidRDefault="0044497C" w:rsidP="004449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3)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4497C" w:rsidRPr="00910100" w:rsidRDefault="0044497C" w:rsidP="0044497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0100">
        <w:rPr>
          <w:rFonts w:ascii="Times New Roman" w:hAnsi="Times New Roman" w:cs="Times New Roman"/>
          <w:sz w:val="28"/>
          <w:szCs w:val="28"/>
        </w:rPr>
        <w:t xml:space="preserve">4) </w:t>
      </w:r>
      <w:r w:rsidRPr="00910100">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44497C" w:rsidRPr="00910100" w:rsidRDefault="0044497C" w:rsidP="0044497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0100">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p>
    <w:p w:rsidR="0044497C" w:rsidRPr="00910100" w:rsidRDefault="0044497C" w:rsidP="004449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44497C" w:rsidRPr="00910100" w:rsidRDefault="0044497C" w:rsidP="004449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t xml:space="preserve">7) </w:t>
      </w:r>
      <w:r w:rsidRPr="00910100">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5" w:history="1">
        <w:proofErr w:type="spellStart"/>
        <w:r w:rsidRPr="00910100">
          <w:rPr>
            <w:rFonts w:ascii="Times New Roman" w:hAnsi="Times New Roman" w:cs="Times New Roman"/>
            <w:sz w:val="28"/>
            <w:szCs w:val="28"/>
          </w:rPr>
          <w:t>Уставом</w:t>
        </w:r>
      </w:hyperlink>
      <w:r>
        <w:rPr>
          <w:rFonts w:ascii="Times New Roman" w:hAnsi="Times New Roman" w:cs="Times New Roman"/>
          <w:sz w:val="28"/>
          <w:szCs w:val="28"/>
        </w:rPr>
        <w:t>Беловского</w:t>
      </w:r>
      <w:proofErr w:type="spellEnd"/>
      <w:r w:rsidRPr="00910100">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w:t>
      </w:r>
    </w:p>
    <w:p w:rsidR="0044497C" w:rsidRPr="00910100" w:rsidRDefault="0044497C" w:rsidP="004449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2. Глава вправе передать структурным подразделениям администрации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осуществление отдельных полномочий по вопросам землепользования и застройки, устанавливаемых Положениями о данных структурных подразделениях.</w:t>
      </w:r>
    </w:p>
    <w:p w:rsidR="0044497C" w:rsidRDefault="0044497C" w:rsidP="0044497C">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44497C" w:rsidRDefault="0044497C" w:rsidP="0044497C">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44497C" w:rsidRPr="00910100" w:rsidRDefault="0044497C" w:rsidP="0044497C">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44497C" w:rsidRPr="00910100" w:rsidRDefault="0044497C" w:rsidP="0044497C">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9" w:name="_Toc483314302"/>
      <w:bookmarkStart w:id="40" w:name="_Toc510786189"/>
      <w:bookmarkStart w:id="41" w:name="_Toc511649586"/>
      <w:bookmarkStart w:id="42" w:name="_Toc21350415"/>
      <w:r w:rsidRPr="00910100">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Беловского</w:t>
      </w:r>
      <w:r w:rsidRPr="00910100">
        <w:rPr>
          <w:rFonts w:ascii="Times New Roman" w:eastAsia="Times New Roman" w:hAnsi="Times New Roman" w:cs="Times New Roman"/>
          <w:b/>
          <w:sz w:val="28"/>
          <w:szCs w:val="32"/>
          <w:lang w:eastAsia="ru-RU"/>
        </w:rPr>
        <w:t xml:space="preserve"> муниципального района</w:t>
      </w:r>
      <w:bookmarkEnd w:id="39"/>
      <w:bookmarkEnd w:id="40"/>
      <w:bookmarkEnd w:id="41"/>
      <w:bookmarkEnd w:id="42"/>
    </w:p>
    <w:p w:rsidR="0044497C" w:rsidRPr="00910100"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4497C" w:rsidRPr="00910100" w:rsidRDefault="0044497C" w:rsidP="0044497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городского поселения в пределах своей компетенции осуществляет:</w:t>
      </w:r>
    </w:p>
    <w:p w:rsidR="0044497C" w:rsidRPr="00BC7DE3" w:rsidRDefault="0044497C" w:rsidP="0044497C">
      <w:pPr>
        <w:spacing w:after="0" w:line="240" w:lineRule="auto"/>
        <w:ind w:firstLine="709"/>
        <w:jc w:val="both"/>
        <w:rPr>
          <w:rFonts w:ascii="Times New Roman" w:eastAsia="Calibri" w:hAnsi="Times New Roman" w:cs="Times New Roman"/>
          <w:sz w:val="28"/>
          <w:szCs w:val="28"/>
        </w:rPr>
      </w:pPr>
      <w:r w:rsidRPr="00910100">
        <w:rPr>
          <w:rFonts w:ascii="Times New Roman" w:eastAsia="Times New Roman" w:hAnsi="Times New Roman" w:cs="Times New Roman"/>
          <w:sz w:val="28"/>
          <w:szCs w:val="28"/>
          <w:lang w:eastAsia="ru-RU"/>
        </w:rPr>
        <w:t xml:space="preserve">1) </w:t>
      </w:r>
      <w:r w:rsidRPr="00BC7DE3">
        <w:rPr>
          <w:rFonts w:ascii="Times New Roman" w:eastAsia="Times New Roman" w:hAnsi="Times New Roman" w:cs="Times New Roman"/>
          <w:sz w:val="28"/>
          <w:szCs w:val="28"/>
          <w:lang w:eastAsia="ru-RU"/>
        </w:rPr>
        <w:t xml:space="preserve">подготовку проекта </w:t>
      </w:r>
      <w:r w:rsidRPr="00BC7DE3">
        <w:rPr>
          <w:rFonts w:ascii="Times New Roman" w:eastAsia="Calibri" w:hAnsi="Times New Roman" w:cs="Times New Roman"/>
          <w:sz w:val="28"/>
          <w:szCs w:val="28"/>
        </w:rPr>
        <w:t>правил землепользования и застройки</w:t>
      </w:r>
      <w:r w:rsidRPr="00BC7DE3">
        <w:rPr>
          <w:rFonts w:ascii="Times New Roman" w:eastAsia="Times New Roman" w:hAnsi="Times New Roman" w:cs="Times New Roman"/>
          <w:sz w:val="28"/>
          <w:szCs w:val="28"/>
          <w:lang w:eastAsia="ru-RU"/>
        </w:rPr>
        <w:t xml:space="preserve"> сельского поселения, </w:t>
      </w:r>
      <w:r w:rsidRPr="00BC7DE3">
        <w:rPr>
          <w:rFonts w:ascii="Times New Roman" w:eastAsia="Calibri" w:hAnsi="Times New Roman" w:cs="Times New Roman"/>
          <w:sz w:val="28"/>
          <w:szCs w:val="28"/>
        </w:rPr>
        <w:t>проекта нормативного правового акта о внесении в них изменений</w:t>
      </w:r>
      <w:r w:rsidRPr="00BC7DE3">
        <w:rPr>
          <w:rFonts w:ascii="Times New Roman" w:eastAsia="Times New Roman" w:hAnsi="Times New Roman" w:cs="Times New Roman"/>
          <w:sz w:val="28"/>
          <w:szCs w:val="28"/>
          <w:lang w:eastAsia="ru-RU"/>
        </w:rPr>
        <w:t xml:space="preserve">, включая </w:t>
      </w:r>
      <w:r w:rsidRPr="00BC7DE3">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BC7DE3">
        <w:rPr>
          <w:rFonts w:ascii="Times New Roman" w:eastAsia="Times New Roman" w:hAnsi="Times New Roman" w:cs="Times New Roman"/>
          <w:sz w:val="28"/>
          <w:szCs w:val="28"/>
          <w:lang w:eastAsia="ru-RU"/>
        </w:rPr>
        <w:t xml:space="preserve">или </w:t>
      </w:r>
      <w:r w:rsidRPr="00BC7DE3">
        <w:rPr>
          <w:rFonts w:ascii="Times New Roman" w:eastAsia="Calibri" w:hAnsi="Times New Roman" w:cs="Times New Roman"/>
          <w:sz w:val="28"/>
          <w:szCs w:val="28"/>
        </w:rPr>
        <w:t>нормативного правового акта о внесении в них изменений</w:t>
      </w:r>
      <w:r w:rsidRPr="00BC7DE3">
        <w:rPr>
          <w:rFonts w:ascii="Times New Roman" w:eastAsia="Times New Roman" w:hAnsi="Times New Roman" w:cs="Times New Roman"/>
          <w:sz w:val="28"/>
          <w:szCs w:val="28"/>
          <w:lang w:eastAsia="ru-RU"/>
        </w:rPr>
        <w:t>;</w:t>
      </w:r>
    </w:p>
    <w:p w:rsidR="0044497C" w:rsidRPr="00910100"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44497C" w:rsidRPr="00BC7DE3" w:rsidRDefault="0044497C" w:rsidP="004449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Беловского</w:t>
      </w:r>
      <w:r w:rsidRPr="00BC7DE3">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44497C" w:rsidRPr="00BC7DE3" w:rsidRDefault="0044497C" w:rsidP="0044497C">
      <w:pPr>
        <w:spacing w:after="1" w:line="240" w:lineRule="atLeast"/>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rPr>
        <w:t xml:space="preserve"> или в случае обнаружения его несоответствия требованиям и документам, указанным в подпункте 3 настоящей статьи, в Комиссию на доработку;</w:t>
      </w:r>
    </w:p>
    <w:p w:rsidR="0044497C" w:rsidRPr="00BC7DE3" w:rsidRDefault="0044497C" w:rsidP="0044497C">
      <w:pPr>
        <w:spacing w:after="1" w:line="240" w:lineRule="atLeast"/>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BC7DE3">
        <w:rPr>
          <w:rFonts w:ascii="Times New Roman" w:eastAsia="Times New Roman" w:hAnsi="Times New Roman" w:cs="Times New Roman"/>
          <w:sz w:val="28"/>
          <w:szCs w:val="28"/>
          <w:lang w:eastAsia="ru-RU"/>
        </w:rPr>
        <w:t>за исключением случаев, предусмотренных Градостроительным Кодексом Российской Федерации</w:t>
      </w:r>
      <w:r w:rsidRPr="00BC7DE3">
        <w:rPr>
          <w:rFonts w:ascii="Times New Roman" w:eastAsia="Calibri" w:hAnsi="Times New Roman" w:cs="Times New Roman"/>
          <w:sz w:val="28"/>
          <w:szCs w:val="28"/>
        </w:rPr>
        <w:t>;</w:t>
      </w:r>
    </w:p>
    <w:p w:rsidR="0044497C" w:rsidRPr="00BC7DE3"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44497C" w:rsidRPr="00BC7DE3"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7) </w:t>
      </w:r>
      <w:r w:rsidRPr="00BC7DE3">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44497C" w:rsidRPr="00BC7DE3"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44497C" w:rsidRPr="00BC7DE3"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44497C" w:rsidRPr="00BC7DE3"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44497C" w:rsidRPr="00BC7DE3"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w:t>
      </w:r>
      <w:r w:rsidRPr="00BC7DE3">
        <w:rPr>
          <w:rFonts w:ascii="Times New Roman" w:eastAsia="Times New Roman" w:hAnsi="Times New Roman" w:cs="Times New Roman"/>
          <w:sz w:val="28"/>
          <w:szCs w:val="28"/>
          <w:lang w:eastAsia="ru-RU"/>
        </w:rPr>
        <w:lastRenderedPageBreak/>
        <w:t xml:space="preserve">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44497C" w:rsidRPr="00BC7DE3"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12) муниципальный земельный контроль в границах поселения.</w:t>
      </w:r>
    </w:p>
    <w:p w:rsidR="0044497C" w:rsidRPr="00BC7DE3" w:rsidRDefault="0044497C" w:rsidP="0044497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7DE3">
        <w:rPr>
          <w:rFonts w:ascii="Times New Roman" w:eastAsia="Times New Roman" w:hAnsi="Times New Roman" w:cs="Times New Roman"/>
          <w:sz w:val="28"/>
          <w:szCs w:val="28"/>
          <w:lang w:eastAsia="ru-RU"/>
        </w:rPr>
        <w:t xml:space="preserve">13) </w:t>
      </w:r>
      <w:r w:rsidRPr="00BC7DE3">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6" w:history="1">
        <w:proofErr w:type="spellStart"/>
        <w:r w:rsidRPr="00BC7DE3">
          <w:rPr>
            <w:rFonts w:ascii="Times New Roman" w:eastAsia="Calibri" w:hAnsi="Times New Roman" w:cs="Times New Roman"/>
            <w:sz w:val="28"/>
            <w:szCs w:val="28"/>
          </w:rPr>
          <w:t>Уставом</w:t>
        </w:r>
      </w:hyperlink>
      <w:r>
        <w:rPr>
          <w:rFonts w:ascii="Times New Roman" w:eastAsia="Calibri" w:hAnsi="Times New Roman" w:cs="Times New Roman"/>
          <w:sz w:val="28"/>
          <w:szCs w:val="28"/>
        </w:rPr>
        <w:t>района</w:t>
      </w:r>
      <w:proofErr w:type="spellEnd"/>
      <w:r w:rsidRPr="00BC7DE3">
        <w:rPr>
          <w:rFonts w:ascii="Times New Roman" w:eastAsia="Calibri" w:hAnsi="Times New Roman" w:cs="Times New Roman"/>
          <w:sz w:val="28"/>
          <w:szCs w:val="28"/>
        </w:rPr>
        <w:t xml:space="preserve">,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Беловского муниципального района</w:t>
      </w:r>
      <w:r w:rsidRPr="00BC7DE3">
        <w:rPr>
          <w:rFonts w:ascii="Times New Roman" w:eastAsia="Calibri" w:hAnsi="Times New Roman" w:cs="Times New Roman"/>
          <w:sz w:val="28"/>
          <w:szCs w:val="28"/>
        </w:rPr>
        <w:t>.</w:t>
      </w:r>
    </w:p>
    <w:p w:rsidR="0044497C" w:rsidRPr="00910100" w:rsidRDefault="0044497C" w:rsidP="0044497C">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44497C" w:rsidRPr="00BC7DE3" w:rsidRDefault="0044497C" w:rsidP="0044497C">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43" w:name="_Toc510520092"/>
      <w:bookmarkStart w:id="44" w:name="_Toc510786190"/>
      <w:bookmarkStart w:id="45" w:name="_Toc511649587"/>
      <w:bookmarkStart w:id="46" w:name="_Toc21350416"/>
      <w:r w:rsidRPr="00BC7DE3">
        <w:rPr>
          <w:rFonts w:ascii="Times New Roman" w:eastAsia="Times New Roman" w:hAnsi="Times New Roman" w:cs="Times New Roman"/>
          <w:b/>
          <w:sz w:val="28"/>
          <w:szCs w:val="32"/>
          <w:lang w:eastAsia="ru-RU"/>
        </w:rPr>
        <w:t>Ста</w:t>
      </w:r>
      <w:r>
        <w:rPr>
          <w:rFonts w:ascii="Times New Roman" w:eastAsia="Times New Roman" w:hAnsi="Times New Roman" w:cs="Times New Roman"/>
          <w:b/>
          <w:sz w:val="28"/>
          <w:szCs w:val="32"/>
          <w:lang w:eastAsia="ru-RU"/>
        </w:rPr>
        <w:t>тья 2.5</w:t>
      </w:r>
      <w:r w:rsidRPr="00BC7DE3">
        <w:rPr>
          <w:rFonts w:ascii="Times New Roman" w:eastAsia="Times New Roman" w:hAnsi="Times New Roman" w:cs="Times New Roman"/>
          <w:b/>
          <w:sz w:val="28"/>
          <w:szCs w:val="32"/>
          <w:lang w:eastAsia="ru-RU"/>
        </w:rPr>
        <w:t xml:space="preserve"> Полномочия Комиссии</w:t>
      </w:r>
      <w:bookmarkEnd w:id="43"/>
      <w:bookmarkEnd w:id="44"/>
      <w:bookmarkEnd w:id="45"/>
      <w:bookmarkEnd w:id="46"/>
    </w:p>
    <w:p w:rsidR="0044497C" w:rsidRPr="00BC7DE3" w:rsidRDefault="0044497C" w:rsidP="0044497C">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4497C" w:rsidRPr="00BC7DE3" w:rsidRDefault="0044497C" w:rsidP="00033EBC">
      <w:pPr>
        <w:numPr>
          <w:ilvl w:val="0"/>
          <w:numId w:val="4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Беловского муниципального района</w:t>
      </w:r>
      <w:r w:rsidRPr="00BC7DE3">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Беловского муниципального района</w:t>
      </w:r>
      <w:r w:rsidRPr="00BC7DE3">
        <w:rPr>
          <w:rFonts w:ascii="Times New Roman" w:eastAsia="Times New Roman" w:hAnsi="Times New Roman" w:cs="Times New Roman"/>
          <w:sz w:val="28"/>
          <w:szCs w:val="28"/>
          <w:lang w:eastAsia="ru-RU"/>
        </w:rPr>
        <w:t>.</w:t>
      </w:r>
    </w:p>
    <w:p w:rsidR="0044497C" w:rsidRPr="00BC7DE3" w:rsidRDefault="0044497C" w:rsidP="00033EBC">
      <w:pPr>
        <w:numPr>
          <w:ilvl w:val="0"/>
          <w:numId w:val="4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Комиссия:</w:t>
      </w:r>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BC7DE3">
        <w:rPr>
          <w:rFonts w:ascii="Times New Roman" w:eastAsia="Calibri" w:hAnsi="Times New Roman" w:cs="Times New Roman"/>
          <w:sz w:val="28"/>
          <w:szCs w:val="28"/>
        </w:rPr>
        <w:t>, проекта нормативного правового акта о внесении в них изменений</w:t>
      </w:r>
      <w:r w:rsidRPr="00BC7DE3">
        <w:rPr>
          <w:rFonts w:ascii="Times New Roman" w:eastAsia="Calibri" w:hAnsi="Times New Roman" w:cs="Times New Roman"/>
          <w:sz w:val="28"/>
          <w:szCs w:val="28"/>
          <w:lang w:eastAsia="ru-RU"/>
        </w:rPr>
        <w:t>;</w:t>
      </w:r>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44497C" w:rsidRPr="00BC7DE3" w:rsidRDefault="0044497C" w:rsidP="00033EBC">
      <w:pPr>
        <w:numPr>
          <w:ilvl w:val="0"/>
          <w:numId w:val="43"/>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после завершения публичных слушаний по проекту правил землепользования и застройки, проекту нормативного правового акта о внесении в них </w:t>
      </w:r>
      <w:proofErr w:type="spellStart"/>
      <w:r w:rsidRPr="00BC7DE3">
        <w:rPr>
          <w:rFonts w:ascii="Times New Roman" w:eastAsia="Calibri" w:hAnsi="Times New Roman" w:cs="Times New Roman"/>
          <w:sz w:val="28"/>
          <w:szCs w:val="28"/>
        </w:rPr>
        <w:t>измененийс</w:t>
      </w:r>
      <w:proofErr w:type="spellEnd"/>
      <w:r w:rsidRPr="00BC7DE3">
        <w:rPr>
          <w:rFonts w:ascii="Times New Roman" w:eastAsia="Calibri" w:hAnsi="Times New Roman" w:cs="Times New Roman"/>
          <w:sz w:val="28"/>
          <w:szCs w:val="28"/>
        </w:rPr>
        <w:t xml:space="preserve">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w:t>
      </w:r>
      <w:proofErr w:type="spellStart"/>
      <w:r w:rsidRPr="00BC7DE3">
        <w:rPr>
          <w:rFonts w:ascii="Times New Roman" w:eastAsia="Calibri" w:hAnsi="Times New Roman" w:cs="Times New Roman"/>
          <w:sz w:val="28"/>
          <w:szCs w:val="28"/>
        </w:rPr>
        <w:t>измененийи</w:t>
      </w:r>
      <w:proofErr w:type="spellEnd"/>
      <w:r w:rsidRPr="00BC7DE3">
        <w:rPr>
          <w:rFonts w:ascii="Times New Roman" w:eastAsia="Calibri" w:hAnsi="Times New Roman" w:cs="Times New Roman"/>
          <w:sz w:val="28"/>
          <w:szCs w:val="28"/>
        </w:rPr>
        <w:t xml:space="preserve"> представляет (с обязательным приложением протоколов публичных слушаний и заключением о результатах публичных слушаний) указанный проект Главе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rPr>
        <w:t>;</w:t>
      </w:r>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p>
    <w:p w:rsidR="0044497C" w:rsidRPr="00BC7DE3" w:rsidRDefault="0044497C" w:rsidP="00033EBC">
      <w:pPr>
        <w:numPr>
          <w:ilvl w:val="0"/>
          <w:numId w:val="43"/>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lang w:eastAsia="ru-RU"/>
        </w:rPr>
        <w:t>;</w:t>
      </w:r>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w:t>
      </w:r>
      <w:r w:rsidRPr="00BC7DE3">
        <w:rPr>
          <w:rFonts w:ascii="Times New Roman" w:eastAsia="Calibri" w:hAnsi="Times New Roman" w:cs="Times New Roman"/>
          <w:sz w:val="28"/>
          <w:szCs w:val="28"/>
        </w:rPr>
        <w:lastRenderedPageBreak/>
        <w:t xml:space="preserve">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rPr>
        <w:t>принимает предложения и замечания участников публичных слушаний</w:t>
      </w:r>
      <w:r w:rsidRPr="00BC7DE3">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BC7DE3">
        <w:rPr>
          <w:rFonts w:ascii="Times New Roman" w:eastAsia="Calibri" w:hAnsi="Times New Roman" w:cs="Times New Roman"/>
          <w:sz w:val="28"/>
          <w:szCs w:val="28"/>
        </w:rPr>
        <w:t>, для включения их в протокол публичных слушаний;</w:t>
      </w:r>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C7DE3">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BC7DE3">
        <w:rPr>
          <w:rFonts w:ascii="Times New Roman" w:eastAsia="Calibri" w:hAnsi="Times New Roman" w:cs="Times New Roman"/>
          <w:sz w:val="28"/>
          <w:szCs w:val="28"/>
        </w:rPr>
        <w:t xml:space="preserve">с указанием причин принятого </w:t>
      </w:r>
      <w:proofErr w:type="spellStart"/>
      <w:r w:rsidRPr="00BC7DE3">
        <w:rPr>
          <w:rFonts w:ascii="Times New Roman" w:eastAsia="Calibri" w:hAnsi="Times New Roman" w:cs="Times New Roman"/>
          <w:sz w:val="28"/>
          <w:szCs w:val="28"/>
        </w:rPr>
        <w:t>решенияи</w:t>
      </w:r>
      <w:proofErr w:type="spellEnd"/>
      <w:r w:rsidRPr="00BC7DE3">
        <w:rPr>
          <w:rFonts w:ascii="Times New Roman" w:eastAsia="Calibri" w:hAnsi="Times New Roman" w:cs="Times New Roman"/>
          <w:sz w:val="28"/>
          <w:szCs w:val="28"/>
        </w:rPr>
        <w:t xml:space="preserve"> направляет их </w:t>
      </w:r>
      <w:proofErr w:type="spellStart"/>
      <w:r w:rsidRPr="00BC7DE3">
        <w:rPr>
          <w:rFonts w:ascii="Times New Roman" w:eastAsia="Calibri" w:hAnsi="Times New Roman" w:cs="Times New Roman"/>
          <w:sz w:val="28"/>
          <w:szCs w:val="28"/>
          <w:lang w:eastAsia="ru-RU"/>
        </w:rPr>
        <w:t>Главе</w:t>
      </w:r>
      <w:r>
        <w:rPr>
          <w:rFonts w:ascii="Times New Roman" w:eastAsia="Calibri" w:hAnsi="Times New Roman" w:cs="Times New Roman"/>
          <w:sz w:val="28"/>
          <w:szCs w:val="28"/>
          <w:lang w:eastAsia="ru-RU"/>
        </w:rPr>
        <w:t>района</w:t>
      </w:r>
      <w:proofErr w:type="spellEnd"/>
      <w:r w:rsidRPr="00BC7DE3">
        <w:rPr>
          <w:rFonts w:ascii="Times New Roman" w:eastAsia="Calibri" w:hAnsi="Times New Roman" w:cs="Times New Roman"/>
          <w:sz w:val="28"/>
          <w:szCs w:val="28"/>
          <w:lang w:eastAsia="ru-RU"/>
        </w:rPr>
        <w:t>;</w:t>
      </w:r>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Правилами, Положением о Комиссии, постановлениями администрации </w:t>
      </w:r>
      <w:r>
        <w:rPr>
          <w:rFonts w:ascii="Times New Roman" w:eastAsia="Calibri" w:hAnsi="Times New Roman" w:cs="Times New Roman"/>
          <w:sz w:val="28"/>
          <w:szCs w:val="28"/>
        </w:rPr>
        <w:t>Беловского муниципального района</w:t>
      </w:r>
      <w:r w:rsidRPr="00BC7DE3">
        <w:rPr>
          <w:rFonts w:ascii="Times New Roman" w:eastAsia="Calibri" w:hAnsi="Times New Roman" w:cs="Times New Roman"/>
          <w:sz w:val="28"/>
          <w:szCs w:val="28"/>
          <w:lang w:eastAsia="ru-RU"/>
        </w:rPr>
        <w:t>.</w:t>
      </w:r>
    </w:p>
    <w:p w:rsidR="0044497C" w:rsidRPr="00BC7DE3" w:rsidRDefault="0044497C" w:rsidP="00033EBC">
      <w:pPr>
        <w:numPr>
          <w:ilvl w:val="0"/>
          <w:numId w:val="4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44497C" w:rsidRDefault="0044497C" w:rsidP="00033EBC">
      <w:pPr>
        <w:numPr>
          <w:ilvl w:val="0"/>
          <w:numId w:val="4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44497C" w:rsidRPr="00BC7DE3" w:rsidRDefault="0044497C" w:rsidP="00FC6B85">
      <w:pPr>
        <w:tabs>
          <w:tab w:val="left" w:pos="1134"/>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p>
    <w:p w:rsidR="00FC6B85" w:rsidRPr="00135179" w:rsidRDefault="00FC6B85" w:rsidP="00FC6B85">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47" w:name="_Toc415170225"/>
      <w:bookmarkStart w:id="48" w:name="_Toc432574619"/>
      <w:bookmarkStart w:id="49" w:name="_Toc432604357"/>
      <w:bookmarkStart w:id="50" w:name="_Toc434323988"/>
      <w:bookmarkStart w:id="51" w:name="_Toc434331649"/>
      <w:bookmarkStart w:id="52" w:name="_Toc510786191"/>
      <w:bookmarkStart w:id="53" w:name="_Toc511649588"/>
      <w:bookmarkStart w:id="54" w:name="_Toc511658569"/>
      <w:bookmarkStart w:id="55" w:name="_Toc13147407"/>
      <w:bookmarkStart w:id="56" w:name="_Toc21350417"/>
      <w:bookmarkEnd w:id="28"/>
      <w:bookmarkEnd w:id="29"/>
      <w:bookmarkEnd w:id="30"/>
      <w:bookmarkEnd w:id="31"/>
      <w:bookmarkEnd w:id="32"/>
      <w:r w:rsidRPr="00135179">
        <w:rPr>
          <w:rFonts w:ascii="Times New Roman" w:eastAsia="Times New Roman" w:hAnsi="Times New Roman" w:cs="Times New Roman"/>
          <w:b/>
          <w:sz w:val="28"/>
          <w:szCs w:val="32"/>
          <w:lang w:eastAsia="ru-RU"/>
        </w:rPr>
        <w:t xml:space="preserve">Статья 3. </w:t>
      </w:r>
      <w:bookmarkEnd w:id="47"/>
      <w:bookmarkEnd w:id="48"/>
      <w:bookmarkEnd w:id="49"/>
      <w:bookmarkEnd w:id="50"/>
      <w:bookmarkEnd w:id="51"/>
      <w:r>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52"/>
      <w:bookmarkEnd w:id="53"/>
      <w:bookmarkEnd w:id="54"/>
      <w:bookmarkEnd w:id="55"/>
      <w:bookmarkEnd w:id="56"/>
    </w:p>
    <w:p w:rsidR="00FC6B85" w:rsidRPr="00135179" w:rsidRDefault="00FC6B85" w:rsidP="00FC6B85">
      <w:pPr>
        <w:spacing w:after="0" w:line="240" w:lineRule="auto"/>
        <w:ind w:left="926"/>
        <w:contextualSpacing/>
        <w:jc w:val="both"/>
        <w:rPr>
          <w:rFonts w:ascii="Times New Roman" w:eastAsia="Times New Roman" w:hAnsi="Times New Roman" w:cs="Times New Roman"/>
          <w:sz w:val="28"/>
          <w:szCs w:val="28"/>
          <w:lang w:eastAsia="ru-RU"/>
        </w:rPr>
      </w:pP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 Решения о подготовке документации по планировке территории принимаются органами местного самоуправления, за исключением случаев, указанных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 xml:space="preserve">2) </w:t>
      </w:r>
      <w:r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w:t>
      </w:r>
      <w:r w:rsidRPr="00E604FA">
        <w:rPr>
          <w:rFonts w:ascii="Times New Roman" w:eastAsia="Times New Roman" w:hAnsi="Times New Roman" w:cs="Times New Roman"/>
          <w:sz w:val="28"/>
          <w:szCs w:val="28"/>
          <w:lang w:eastAsia="ru-RU"/>
        </w:rPr>
        <w:lastRenderedPageBreak/>
        <w:t>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исключением </w:t>
      </w:r>
      <w:r>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w:t>
      </w:r>
      <w:r w:rsidRPr="00E604FA">
        <w:rPr>
          <w:rFonts w:ascii="Times New Roman" w:eastAsia="Times New Roman" w:hAnsi="Times New Roman" w:cs="Times New Roman"/>
          <w:sz w:val="28"/>
          <w:szCs w:val="28"/>
          <w:lang w:eastAsia="ru-RU"/>
        </w:rPr>
        <w:lastRenderedPageBreak/>
        <w:t>согласительной комиссией, требования к составу и порядку работы которой устанавливаются Правительством Российской Федерации.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w:t>
      </w:r>
      <w:r w:rsidRPr="00E604FA">
        <w:rPr>
          <w:rFonts w:ascii="Times New Roman" w:eastAsia="Times New Roman" w:hAnsi="Times New Roman" w:cs="Times New Roman"/>
          <w:sz w:val="28"/>
          <w:szCs w:val="28"/>
          <w:lang w:eastAsia="ru-RU"/>
        </w:rPr>
        <w:lastRenderedPageBreak/>
        <w:t>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w:t>
      </w:r>
      <w:r w:rsidR="006C0819">
        <w:rPr>
          <w:rFonts w:ascii="Times New Roman" w:eastAsia="Times New Roman" w:hAnsi="Times New Roman" w:cs="Times New Roman"/>
          <w:sz w:val="28"/>
          <w:szCs w:val="28"/>
          <w:lang w:eastAsia="ru-RU"/>
        </w:rPr>
        <w:t>–</w:t>
      </w:r>
      <w:r w:rsidRPr="00E604FA">
        <w:rPr>
          <w:rFonts w:ascii="Times New Roman" w:eastAsia="Times New Roman" w:hAnsi="Times New Roman" w:cs="Times New Roman"/>
          <w:sz w:val="28"/>
          <w:szCs w:val="28"/>
          <w:lang w:eastAsia="ru-RU"/>
        </w:rPr>
        <w:t xml:space="preserve"> 5.2 настоящей статьи.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w:t>
      </w:r>
      <w:r w:rsidRPr="00E604FA">
        <w:rPr>
          <w:rFonts w:ascii="Times New Roman" w:eastAsia="Times New Roman" w:hAnsi="Times New Roman" w:cs="Times New Roman"/>
          <w:sz w:val="28"/>
          <w:szCs w:val="28"/>
          <w:lang w:eastAsia="ru-RU"/>
        </w:rPr>
        <w:lastRenderedPageBreak/>
        <w:t>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w:t>
      </w:r>
      <w:r w:rsidR="006C0819">
        <w:rPr>
          <w:rFonts w:ascii="Times New Roman" w:eastAsia="Times New Roman" w:hAnsi="Times New Roman" w:cs="Times New Roman"/>
          <w:sz w:val="28"/>
          <w:szCs w:val="28"/>
          <w:lang w:eastAsia="ru-RU"/>
        </w:rPr>
        <w:t>«</w:t>
      </w:r>
      <w:r w:rsidRPr="00E604FA">
        <w:rPr>
          <w:rFonts w:ascii="Times New Roman" w:eastAsia="Times New Roman" w:hAnsi="Times New Roman" w:cs="Times New Roman"/>
          <w:sz w:val="28"/>
          <w:szCs w:val="28"/>
          <w:lang w:eastAsia="ru-RU"/>
        </w:rPr>
        <w:t>Интернет</w:t>
      </w:r>
      <w:r w:rsidR="006C0819">
        <w:rPr>
          <w:rFonts w:ascii="Times New Roman" w:eastAsia="Times New Roman" w:hAnsi="Times New Roman" w:cs="Times New Roman"/>
          <w:sz w:val="28"/>
          <w:szCs w:val="28"/>
          <w:lang w:eastAsia="ru-RU"/>
        </w:rPr>
        <w:t>»</w:t>
      </w:r>
      <w:r w:rsidRPr="00E604FA">
        <w:rPr>
          <w:rFonts w:ascii="Times New Roman" w:eastAsia="Times New Roman" w:hAnsi="Times New Roman" w:cs="Times New Roman"/>
          <w:sz w:val="28"/>
          <w:szCs w:val="28"/>
          <w:lang w:eastAsia="ru-RU"/>
        </w:rPr>
        <w:t>.</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и принимаемыми в соответствии с ним нормативными правовыми актами Российской Федерации.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E604FA">
        <w:rPr>
          <w:rFonts w:ascii="Times New Roman" w:eastAsia="Times New Roman" w:hAnsi="Times New Roman" w:cs="Times New Roman"/>
          <w:sz w:val="28"/>
          <w:szCs w:val="28"/>
          <w:lang w:eastAsia="ru-RU"/>
        </w:rPr>
        <w:t xml:space="preserve">.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w:t>
      </w:r>
      <w:r w:rsidR="006C0819">
        <w:rPr>
          <w:rFonts w:ascii="Times New Roman" w:eastAsia="Times New Roman" w:hAnsi="Times New Roman" w:cs="Times New Roman"/>
          <w:sz w:val="28"/>
          <w:szCs w:val="28"/>
          <w:lang w:eastAsia="ru-RU"/>
        </w:rPr>
        <w:t>–</w:t>
      </w:r>
      <w:r w:rsidRPr="00E604FA">
        <w:rPr>
          <w:rFonts w:ascii="Times New Roman" w:eastAsia="Times New Roman" w:hAnsi="Times New Roman" w:cs="Times New Roman"/>
          <w:sz w:val="28"/>
          <w:szCs w:val="28"/>
          <w:lang w:eastAsia="ru-RU"/>
        </w:rPr>
        <w:t xml:space="preserve">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FC6B85" w:rsidRPr="00135179"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FC6B85" w:rsidRPr="00135179" w:rsidRDefault="00FC6B85" w:rsidP="00FC6B85">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57" w:name="_Toc415170226"/>
      <w:bookmarkStart w:id="58" w:name="_Toc432574620"/>
      <w:bookmarkStart w:id="59" w:name="_Toc432604358"/>
      <w:bookmarkStart w:id="60" w:name="_Toc434323989"/>
      <w:bookmarkStart w:id="61" w:name="_Toc434331650"/>
      <w:bookmarkStart w:id="62" w:name="_Toc510786192"/>
      <w:bookmarkStart w:id="63" w:name="_Toc511649589"/>
      <w:bookmarkStart w:id="64" w:name="_Toc511658570"/>
      <w:bookmarkStart w:id="65" w:name="_Toc13147408"/>
      <w:bookmarkStart w:id="66" w:name="_Toc21350418"/>
      <w:r w:rsidRPr="00135179">
        <w:rPr>
          <w:rFonts w:ascii="Times New Roman" w:eastAsia="Times New Roman" w:hAnsi="Times New Roman" w:cs="Times New Roman"/>
          <w:b/>
          <w:sz w:val="28"/>
          <w:szCs w:val="32"/>
          <w:lang w:eastAsia="ru-RU"/>
        </w:rPr>
        <w:t xml:space="preserve">Статья 4. </w:t>
      </w:r>
      <w:bookmarkEnd w:id="57"/>
      <w:bookmarkEnd w:id="58"/>
      <w:bookmarkEnd w:id="59"/>
      <w:bookmarkEnd w:id="60"/>
      <w:bookmarkEnd w:id="61"/>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62"/>
      <w:bookmarkEnd w:id="63"/>
      <w:bookmarkEnd w:id="64"/>
      <w:bookmarkEnd w:id="65"/>
      <w:bookmarkEnd w:id="66"/>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7" w:name="а6"/>
      <w:bookmarkEnd w:id="67"/>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Участниками общественных обсуждений или публичных слушаний по проектам правил землепользования и застройки, проектам планировки территории, </w:t>
      </w:r>
      <w:r w:rsidRPr="00135179">
        <w:rPr>
          <w:rFonts w:ascii="Times New Roman" w:eastAsia="Times New Roman" w:hAnsi="Times New Roman" w:cs="Times New Roman"/>
          <w:sz w:val="28"/>
          <w:szCs w:val="28"/>
          <w:lang w:eastAsia="ru-RU"/>
        </w:rPr>
        <w:lastRenderedPageBreak/>
        <w:t>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Интернет</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(далее в настоящей статье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Интернет</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(далее также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сеть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Интернет</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либо на региональном портале государственных и муниципальных услуг (далее в настоящей статье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информационные системы) и открытие экспозиции или экспозиций такого проекта;</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5) подготовка и опубликование заключения о результатах общественных обсуждений.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w:t>
      </w:r>
      <w:r w:rsidRPr="00135179">
        <w:rPr>
          <w:rFonts w:ascii="Times New Roman" w:eastAsia="Times New Roman" w:hAnsi="Times New Roman" w:cs="Times New Roman"/>
          <w:sz w:val="28"/>
          <w:szCs w:val="28"/>
          <w:lang w:eastAsia="ru-RU"/>
        </w:rPr>
        <w:lastRenderedPageBreak/>
        <w:t>иной официальной информации, а также в случае, если это предусмотрено муниципальными правовыми актами, в иных средствах массовой информации;</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для физических лиц; наименование, основной государственный регистрационный номер, место нахождения и адрес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для физических лиц; наименование, основной государственный регистрационный номер, место нахождения и адрес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О персональных данных</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для физических лиц; наименование, основной государственный регистрационный номер, место нахождения и адрес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для юридических лиц).</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p>
    <w:p w:rsidR="00FC6B85" w:rsidRPr="003B15FF" w:rsidRDefault="00FC6B85" w:rsidP="00FC6B85">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FC6B85" w:rsidRDefault="00FC6B85" w:rsidP="00FC6B85">
      <w:pPr>
        <w:spacing w:after="0" w:line="240" w:lineRule="auto"/>
        <w:ind w:firstLine="709"/>
        <w:jc w:val="center"/>
        <w:rPr>
          <w:rFonts w:ascii="Times New Roman" w:eastAsia="Times New Roman" w:hAnsi="Times New Roman" w:cs="Times New Roman"/>
          <w:sz w:val="28"/>
          <w:szCs w:val="28"/>
          <w:lang w:eastAsia="ru-RU"/>
        </w:rPr>
      </w:pPr>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w:t>
      </w:r>
      <w:r w:rsidRPr="003B15FF">
        <w:rPr>
          <w:rFonts w:ascii="Times New Roman" w:eastAsia="Times New Roman" w:hAnsi="Times New Roman" w:cs="Times New Roman"/>
          <w:sz w:val="28"/>
          <w:szCs w:val="28"/>
          <w:lang w:eastAsia="ru-RU"/>
        </w:rPr>
        <w:lastRenderedPageBreak/>
        <w:t>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FC6B85" w:rsidRPr="003B15FF" w:rsidRDefault="00FC6B85" w:rsidP="00FC6B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B15FF">
        <w:rPr>
          <w:rFonts w:ascii="Times New Roman" w:eastAsia="Times New Roman" w:hAnsi="Times New Roman" w:cs="Times New Roman"/>
          <w:sz w:val="28"/>
          <w:szCs w:val="28"/>
          <w:lang w:eastAsia="ru-RU"/>
        </w:rPr>
        <w:t xml:space="preserve">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6C0819">
        <w:rPr>
          <w:rFonts w:ascii="Times New Roman" w:eastAsia="Times New Roman" w:hAnsi="Times New Roman" w:cs="Times New Roman"/>
          <w:sz w:val="28"/>
          <w:szCs w:val="28"/>
          <w:lang w:eastAsia="ru-RU"/>
        </w:rPr>
        <w:t>«</w:t>
      </w:r>
      <w:r w:rsidRPr="003B15FF">
        <w:rPr>
          <w:rFonts w:ascii="Times New Roman" w:eastAsia="Times New Roman" w:hAnsi="Times New Roman" w:cs="Times New Roman"/>
          <w:sz w:val="28"/>
          <w:szCs w:val="28"/>
          <w:lang w:eastAsia="ru-RU"/>
        </w:rPr>
        <w:t>Интернет</w:t>
      </w:r>
      <w:r w:rsidR="006C0819">
        <w:rPr>
          <w:rFonts w:ascii="Times New Roman" w:eastAsia="Times New Roman" w:hAnsi="Times New Roman" w:cs="Times New Roman"/>
          <w:sz w:val="28"/>
          <w:szCs w:val="28"/>
          <w:lang w:eastAsia="ru-RU"/>
        </w:rPr>
        <w:t>»</w:t>
      </w:r>
      <w:r w:rsidRPr="003B15FF">
        <w:rPr>
          <w:rFonts w:ascii="Times New Roman" w:eastAsia="Times New Roman" w:hAnsi="Times New Roman" w:cs="Times New Roman"/>
          <w:sz w:val="28"/>
          <w:szCs w:val="28"/>
          <w:lang w:eastAsia="ru-RU"/>
        </w:rPr>
        <w:t>.</w:t>
      </w:r>
    </w:p>
    <w:p w:rsidR="00FC6B85" w:rsidRPr="003B15FF" w:rsidRDefault="00FC6B85" w:rsidP="00FC6B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B15FF">
        <w:rPr>
          <w:rFonts w:ascii="Times New Roman" w:eastAsia="Times New Roman" w:hAnsi="Times New Roman" w:cs="Times New Roman"/>
          <w:sz w:val="28"/>
          <w:szCs w:val="28"/>
          <w:lang w:eastAsia="ru-RU"/>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p>
    <w:p w:rsidR="00FC6B85" w:rsidRDefault="00FC6B85" w:rsidP="00FC6B85">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C6B85" w:rsidRDefault="00FC6B85" w:rsidP="00FC6B85">
      <w:pPr>
        <w:spacing w:after="0" w:line="240" w:lineRule="auto"/>
        <w:ind w:firstLine="709"/>
        <w:jc w:val="center"/>
        <w:rPr>
          <w:rFonts w:ascii="Times New Roman" w:eastAsia="Times New Roman" w:hAnsi="Times New Roman" w:cs="Times New Roman"/>
          <w:b/>
          <w:sz w:val="28"/>
          <w:szCs w:val="28"/>
          <w:lang w:eastAsia="ru-RU"/>
        </w:rPr>
      </w:pPr>
    </w:p>
    <w:p w:rsidR="00FC6B85" w:rsidRPr="00FD7A52"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w:t>
      </w:r>
      <w:r w:rsidRPr="00FD7A52">
        <w:rPr>
          <w:rFonts w:ascii="Times New Roman" w:eastAsia="Times New Roman" w:hAnsi="Times New Roman" w:cs="Times New Roman"/>
          <w:sz w:val="28"/>
          <w:szCs w:val="28"/>
          <w:lang w:eastAsia="ru-RU"/>
        </w:rPr>
        <w:lastRenderedPageBreak/>
        <w:t>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p>
    <w:p w:rsidR="00FC6B85" w:rsidRPr="00FD7A52" w:rsidRDefault="00FC6B85" w:rsidP="00FC6B85">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w:t>
      </w:r>
      <w:r>
        <w:rPr>
          <w:rFonts w:ascii="Times New Roman" w:eastAsia="Times New Roman" w:hAnsi="Times New Roman" w:cs="Times New Roman"/>
          <w:b/>
          <w:sz w:val="28"/>
          <w:szCs w:val="28"/>
          <w:lang w:eastAsia="ru-RU"/>
        </w:rPr>
        <w:t>я</w:t>
      </w:r>
    </w:p>
    <w:p w:rsidR="00FC6B85" w:rsidRDefault="00FC6B85" w:rsidP="00FC6B85">
      <w:pPr>
        <w:spacing w:after="0" w:line="240" w:lineRule="auto"/>
        <w:ind w:firstLine="709"/>
        <w:jc w:val="center"/>
        <w:rPr>
          <w:rFonts w:ascii="Times New Roman" w:eastAsia="Times New Roman" w:hAnsi="Times New Roman" w:cs="Times New Roman"/>
          <w:b/>
          <w:sz w:val="28"/>
          <w:szCs w:val="28"/>
          <w:lang w:eastAsia="ru-RU"/>
        </w:rPr>
      </w:pPr>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C6B85" w:rsidRPr="00FD7A52"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C6B85" w:rsidRPr="00FD7A52"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C6B85" w:rsidRPr="00FD7A52"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C6B85" w:rsidRPr="00FD7A52"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C6B85" w:rsidRPr="00FD7A52"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C6B85" w:rsidRPr="00FD7A52"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p>
    <w:p w:rsidR="00FC6B85" w:rsidRPr="00135179" w:rsidRDefault="00FC6B85" w:rsidP="00FC6B85">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8" w:name="_Toc415170230"/>
      <w:bookmarkStart w:id="69" w:name="_Toc432574621"/>
      <w:bookmarkStart w:id="70" w:name="_Toc432604359"/>
      <w:bookmarkStart w:id="71" w:name="_Toc434323990"/>
      <w:bookmarkStart w:id="72" w:name="_Toc434331651"/>
      <w:bookmarkStart w:id="73" w:name="_Toc510786194"/>
      <w:bookmarkStart w:id="74" w:name="_Toc511649590"/>
      <w:bookmarkStart w:id="75" w:name="_Toc511658571"/>
      <w:bookmarkStart w:id="76" w:name="_Toc13147409"/>
      <w:bookmarkStart w:id="77" w:name="_Toc21350419"/>
      <w:r w:rsidRPr="00135179">
        <w:rPr>
          <w:rFonts w:ascii="Times New Roman" w:eastAsia="Times New Roman" w:hAnsi="Times New Roman" w:cs="Times New Roman"/>
          <w:b/>
          <w:sz w:val="28"/>
          <w:szCs w:val="32"/>
          <w:lang w:eastAsia="ru-RU"/>
        </w:rPr>
        <w:t xml:space="preserve">Статья 5. </w:t>
      </w:r>
      <w:bookmarkEnd w:id="68"/>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69"/>
      <w:bookmarkEnd w:id="70"/>
      <w:bookmarkEnd w:id="71"/>
      <w:bookmarkEnd w:id="72"/>
      <w:bookmarkEnd w:id="73"/>
      <w:bookmarkEnd w:id="74"/>
      <w:bookmarkEnd w:id="75"/>
      <w:bookmarkEnd w:id="76"/>
      <w:bookmarkEnd w:id="77"/>
    </w:p>
    <w:p w:rsidR="00FC6B85" w:rsidRPr="00135179" w:rsidRDefault="00FC6B85" w:rsidP="00FC6B8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FC6B85"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FC6B85" w:rsidRPr="00135179" w:rsidRDefault="00FC6B85" w:rsidP="00FC6B85">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FC6B85" w:rsidRPr="00135179" w:rsidRDefault="00FC6B85" w:rsidP="00FC6B85">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FC6B85" w:rsidRPr="00135179" w:rsidRDefault="00FC6B85" w:rsidP="00FC6B85">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8" w:name="_Toc510786193"/>
      <w:bookmarkStart w:id="79" w:name="_Toc511649591"/>
      <w:bookmarkStart w:id="80" w:name="_Toc511658572"/>
      <w:bookmarkStart w:id="81" w:name="_Toc13147410"/>
      <w:bookmarkStart w:id="82" w:name="_Toc21350420"/>
      <w:r w:rsidRPr="00135179">
        <w:rPr>
          <w:rFonts w:ascii="Times New Roman" w:eastAsia="Times New Roman" w:hAnsi="Times New Roman" w:cs="Times New Roman"/>
          <w:b/>
          <w:sz w:val="28"/>
          <w:szCs w:val="32"/>
          <w:lang w:eastAsia="ru-RU"/>
        </w:rPr>
        <w:t xml:space="preserve">Статья 6. </w:t>
      </w:r>
      <w:bookmarkEnd w:id="78"/>
      <w:bookmarkEnd w:id="79"/>
      <w:bookmarkEnd w:id="80"/>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Pr>
          <w:rFonts w:ascii="Times New Roman" w:eastAsia="Times New Roman" w:hAnsi="Times New Roman" w:cs="Times New Roman"/>
          <w:b/>
          <w:sz w:val="28"/>
          <w:szCs w:val="32"/>
          <w:lang w:eastAsia="ru-RU"/>
        </w:rPr>
        <w:t>ми и юридическими лицами</w:t>
      </w:r>
      <w:bookmarkEnd w:id="81"/>
      <w:bookmarkEnd w:id="82"/>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lastRenderedPageBreak/>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FC6B85" w:rsidRPr="00135179" w:rsidRDefault="00FC6B85" w:rsidP="00FC6B85">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3" w:name="_Toc510786195"/>
      <w:bookmarkStart w:id="84" w:name="_Toc511649592"/>
      <w:bookmarkStart w:id="85" w:name="_Toc511658573"/>
      <w:bookmarkStart w:id="86" w:name="_Toc13147411"/>
      <w:bookmarkStart w:id="87" w:name="_Toc21350421"/>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83"/>
      <w:bookmarkEnd w:id="84"/>
      <w:bookmarkEnd w:id="85"/>
      <w:bookmarkEnd w:id="86"/>
      <w:bookmarkEnd w:id="87"/>
    </w:p>
    <w:p w:rsidR="00FC6B85"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w:t>
      </w:r>
      <w:r w:rsidRPr="00135179">
        <w:rPr>
          <w:rFonts w:ascii="Times New Roman" w:eastAsia="Times New Roman" w:hAnsi="Times New Roman" w:cs="Times New Roman"/>
          <w:sz w:val="28"/>
          <w:szCs w:val="24"/>
          <w:lang w:eastAsia="ru-RU"/>
        </w:rPr>
        <w:lastRenderedPageBreak/>
        <w:t>обсуждениях или публичных слушаниях, проводимых в порядке, установленном статьей</w:t>
      </w:r>
      <w:r>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Pr="00135179">
        <w:rPr>
          <w:rFonts w:ascii="Times New Roman" w:eastAsia="Times New Roman" w:hAnsi="Times New Roman" w:cs="Times New Roman"/>
          <w:sz w:val="28"/>
          <w:szCs w:val="24"/>
          <w:lang w:eastAsia="ru-RU"/>
        </w:rPr>
        <w:br w:type="page"/>
      </w:r>
    </w:p>
    <w:p w:rsidR="00F86EB8" w:rsidRDefault="00F86EB8" w:rsidP="00407D9C">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88" w:name="_Toc432604361"/>
      <w:bookmarkStart w:id="89" w:name="_Toc21350422"/>
      <w:r w:rsidRPr="00961B44">
        <w:rPr>
          <w:rFonts w:ascii="Times New Roman" w:eastAsia="Times New Roman" w:hAnsi="Times New Roman" w:cs="Times New Roman"/>
          <w:b/>
          <w:sz w:val="28"/>
          <w:szCs w:val="28"/>
        </w:rPr>
        <w:lastRenderedPageBreak/>
        <w:t>Г</w:t>
      </w:r>
      <w:r w:rsidR="00F1432E" w:rsidRPr="00961B44">
        <w:rPr>
          <w:rFonts w:ascii="Times New Roman" w:eastAsia="Times New Roman" w:hAnsi="Times New Roman" w:cs="Times New Roman"/>
          <w:b/>
          <w:sz w:val="28"/>
          <w:szCs w:val="28"/>
        </w:rPr>
        <w:t>лава</w:t>
      </w:r>
      <w:r w:rsidRPr="00961B44">
        <w:rPr>
          <w:rFonts w:ascii="Times New Roman" w:eastAsia="Times New Roman" w:hAnsi="Times New Roman" w:cs="Times New Roman"/>
          <w:b/>
          <w:sz w:val="28"/>
          <w:szCs w:val="28"/>
        </w:rPr>
        <w:t xml:space="preserve"> 2. КАРТА ГРАДОСТРОИТЕЛЬНОГО ЗОНИРОВАНИЯ </w:t>
      </w:r>
      <w:bookmarkEnd w:id="88"/>
      <w:r w:rsidR="00087C8B">
        <w:rPr>
          <w:rFonts w:ascii="Times New Roman" w:eastAsia="Times New Roman" w:hAnsi="Times New Roman" w:cs="Times New Roman"/>
          <w:b/>
          <w:sz w:val="28"/>
          <w:szCs w:val="28"/>
        </w:rPr>
        <w:t>СТАРОБАЧАТСКОГО</w:t>
      </w:r>
      <w:r w:rsidR="006A435F" w:rsidRPr="00961B44">
        <w:rPr>
          <w:rFonts w:ascii="Times New Roman" w:eastAsia="Times New Roman" w:hAnsi="Times New Roman" w:cs="Times New Roman"/>
          <w:b/>
          <w:sz w:val="28"/>
          <w:szCs w:val="28"/>
        </w:rPr>
        <w:t xml:space="preserve"> СЕЛЬСКОГО ПОСЕЛЕНИЯ</w:t>
      </w:r>
      <w:bookmarkEnd w:id="89"/>
    </w:p>
    <w:p w:rsidR="00407D9C" w:rsidRPr="00961B44" w:rsidRDefault="00407D9C" w:rsidP="00407D9C"/>
    <w:p w:rsidR="00673AD8" w:rsidRDefault="00D92186" w:rsidP="00407D9C">
      <w:pPr>
        <w:keepNext/>
        <w:keepLines/>
        <w:spacing w:after="0" w:line="240" w:lineRule="auto"/>
        <w:ind w:left="708"/>
        <w:outlineLvl w:val="0"/>
        <w:rPr>
          <w:rFonts w:ascii="Times New Roman" w:eastAsia="Times New Roman" w:hAnsi="Times New Roman" w:cs="Times New Roman"/>
          <w:b/>
          <w:sz w:val="28"/>
          <w:szCs w:val="32"/>
          <w:lang w:eastAsia="ru-RU"/>
        </w:rPr>
      </w:pPr>
      <w:bookmarkStart w:id="90" w:name="_Toc21350423"/>
      <w:bookmarkStart w:id="91" w:name="_Toc415170233"/>
      <w:bookmarkStart w:id="92" w:name="_Toc432574624"/>
      <w:bookmarkStart w:id="93" w:name="_Toc432604362"/>
      <w:r w:rsidRPr="00961B44">
        <w:rPr>
          <w:rFonts w:ascii="Times New Roman" w:eastAsia="Times New Roman" w:hAnsi="Times New Roman" w:cs="Times New Roman"/>
          <w:b/>
          <w:sz w:val="28"/>
          <w:szCs w:val="32"/>
          <w:lang w:eastAsia="ru-RU"/>
        </w:rPr>
        <w:t>Статья 8</w:t>
      </w:r>
      <w:r w:rsidR="00673AD8" w:rsidRPr="00961B44">
        <w:rPr>
          <w:rFonts w:ascii="Times New Roman" w:eastAsia="Times New Roman" w:hAnsi="Times New Roman" w:cs="Times New Roman"/>
          <w:b/>
          <w:sz w:val="28"/>
          <w:szCs w:val="32"/>
          <w:lang w:eastAsia="ru-RU"/>
        </w:rPr>
        <w:t>. Карт</w:t>
      </w:r>
      <w:r w:rsidR="00860C79" w:rsidRPr="00961B44">
        <w:rPr>
          <w:rFonts w:ascii="Times New Roman" w:eastAsia="Times New Roman" w:hAnsi="Times New Roman" w:cs="Times New Roman"/>
          <w:b/>
          <w:sz w:val="28"/>
          <w:szCs w:val="32"/>
          <w:lang w:eastAsia="ru-RU"/>
        </w:rPr>
        <w:t>ы</w:t>
      </w:r>
      <w:r w:rsidR="00673AD8" w:rsidRPr="00961B44">
        <w:rPr>
          <w:rFonts w:ascii="Times New Roman" w:eastAsia="Times New Roman" w:hAnsi="Times New Roman" w:cs="Times New Roman"/>
          <w:b/>
          <w:sz w:val="28"/>
          <w:szCs w:val="32"/>
          <w:lang w:eastAsia="ru-RU"/>
        </w:rPr>
        <w:t xml:space="preserve"> градостроительного зонирования территории </w:t>
      </w:r>
      <w:proofErr w:type="spellStart"/>
      <w:r w:rsidR="00087C8B">
        <w:rPr>
          <w:rFonts w:ascii="Times New Roman" w:eastAsia="Times New Roman" w:hAnsi="Times New Roman" w:cs="Times New Roman"/>
          <w:b/>
          <w:sz w:val="28"/>
          <w:szCs w:val="32"/>
          <w:lang w:eastAsia="ru-RU"/>
        </w:rPr>
        <w:t>Старобачатского</w:t>
      </w:r>
      <w:proofErr w:type="spellEnd"/>
      <w:r w:rsidR="006A435F" w:rsidRPr="00961B44">
        <w:rPr>
          <w:rFonts w:ascii="Times New Roman" w:eastAsia="Times New Roman" w:hAnsi="Times New Roman" w:cs="Times New Roman"/>
          <w:b/>
          <w:sz w:val="28"/>
          <w:szCs w:val="32"/>
          <w:lang w:eastAsia="ru-RU"/>
        </w:rPr>
        <w:t xml:space="preserve"> сельского поселения</w:t>
      </w:r>
      <w:bookmarkEnd w:id="90"/>
    </w:p>
    <w:p w:rsidR="00FC6B85" w:rsidRDefault="00FC6B85" w:rsidP="00FC6B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6B85" w:rsidRDefault="00FC6B85" w:rsidP="00FC6B8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6B85">
        <w:rPr>
          <w:rFonts w:ascii="Times New Roman" w:eastAsia="Times New Roman" w:hAnsi="Times New Roman" w:cs="Times New Roman"/>
          <w:sz w:val="28"/>
          <w:szCs w:val="28"/>
          <w:lang w:eastAsia="ru-RU"/>
        </w:rPr>
        <w:t>Карты градостроительного зонирования:</w:t>
      </w:r>
    </w:p>
    <w:p w:rsidR="00FC6B85" w:rsidRPr="00FC6B85" w:rsidRDefault="00FC6B85" w:rsidP="00FC6B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318B" w:rsidRPr="00961B44" w:rsidRDefault="008A318B" w:rsidP="00033EBC">
      <w:pPr>
        <w:numPr>
          <w:ilvl w:val="0"/>
          <w:numId w:val="26"/>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 xml:space="preserve">Карта градостроительного зонирования территории </w:t>
      </w:r>
      <w:proofErr w:type="spellStart"/>
      <w:r w:rsidR="00087C8B">
        <w:rPr>
          <w:rFonts w:ascii="Times New Roman" w:hAnsi="Times New Roman"/>
          <w:sz w:val="28"/>
          <w:szCs w:val="24"/>
        </w:rPr>
        <w:t>Старобачатского</w:t>
      </w:r>
      <w:proofErr w:type="spellEnd"/>
      <w:r w:rsidRPr="00961B44">
        <w:rPr>
          <w:rFonts w:ascii="Times New Roman" w:hAnsi="Times New Roman"/>
          <w:sz w:val="28"/>
          <w:szCs w:val="24"/>
        </w:rPr>
        <w:t xml:space="preserve"> сельского поселения</w:t>
      </w:r>
      <w:r w:rsidR="00087C8B">
        <w:rPr>
          <w:rFonts w:ascii="Times New Roman" w:hAnsi="Times New Roman"/>
          <w:sz w:val="28"/>
          <w:szCs w:val="24"/>
        </w:rPr>
        <w:t>(М 1:2</w:t>
      </w:r>
      <w:r w:rsidR="00407D9C">
        <w:rPr>
          <w:rFonts w:ascii="Times New Roman" w:hAnsi="Times New Roman"/>
          <w:sz w:val="28"/>
          <w:szCs w:val="24"/>
        </w:rPr>
        <w:t>5</w:t>
      </w:r>
      <w:r w:rsidRPr="00961B44">
        <w:rPr>
          <w:rFonts w:ascii="Times New Roman" w:hAnsi="Times New Roman"/>
          <w:sz w:val="28"/>
          <w:szCs w:val="24"/>
        </w:rPr>
        <w:t xml:space="preserve"> 000).</w:t>
      </w:r>
    </w:p>
    <w:p w:rsidR="008A318B" w:rsidRPr="00961B44" w:rsidRDefault="008A318B" w:rsidP="00033EBC">
      <w:pPr>
        <w:numPr>
          <w:ilvl w:val="0"/>
          <w:numId w:val="26"/>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 xml:space="preserve">Карта градостроительного зонирования территории </w:t>
      </w:r>
      <w:r w:rsidR="00087C8B">
        <w:rPr>
          <w:rFonts w:ascii="Times New Roman" w:hAnsi="Times New Roman"/>
          <w:sz w:val="28"/>
          <w:szCs w:val="24"/>
        </w:rPr>
        <w:t xml:space="preserve">п. </w:t>
      </w:r>
      <w:proofErr w:type="spellStart"/>
      <w:r w:rsidR="00087C8B">
        <w:rPr>
          <w:rFonts w:ascii="Times New Roman" w:hAnsi="Times New Roman"/>
          <w:sz w:val="28"/>
          <w:szCs w:val="24"/>
        </w:rPr>
        <w:t>Старобачаты</w:t>
      </w:r>
      <w:proofErr w:type="spellEnd"/>
      <w:r w:rsidRPr="00961B44">
        <w:rPr>
          <w:rFonts w:ascii="Times New Roman" w:hAnsi="Times New Roman"/>
          <w:sz w:val="28"/>
          <w:szCs w:val="24"/>
        </w:rPr>
        <w:br/>
        <w:t>(М 1:5000).</w:t>
      </w:r>
    </w:p>
    <w:p w:rsidR="008A318B" w:rsidRPr="00961B44" w:rsidRDefault="008A318B" w:rsidP="00033EBC">
      <w:pPr>
        <w:numPr>
          <w:ilvl w:val="0"/>
          <w:numId w:val="26"/>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Карта градостроит</w:t>
      </w:r>
      <w:r w:rsidR="00407D9C">
        <w:rPr>
          <w:rFonts w:ascii="Times New Roman" w:hAnsi="Times New Roman"/>
          <w:sz w:val="28"/>
          <w:szCs w:val="24"/>
        </w:rPr>
        <w:t xml:space="preserve">ельного зонирования территории </w:t>
      </w:r>
      <w:r w:rsidR="005561D3">
        <w:rPr>
          <w:rFonts w:ascii="Times New Roman" w:hAnsi="Times New Roman"/>
          <w:sz w:val="28"/>
          <w:szCs w:val="24"/>
        </w:rPr>
        <w:t>с. Артышта</w:t>
      </w:r>
      <w:r w:rsidRPr="00961B44">
        <w:rPr>
          <w:rFonts w:ascii="Times New Roman" w:hAnsi="Times New Roman"/>
          <w:sz w:val="28"/>
          <w:szCs w:val="24"/>
        </w:rPr>
        <w:t xml:space="preserve"> (М 1:5000).</w:t>
      </w:r>
    </w:p>
    <w:p w:rsidR="008A318B" w:rsidRPr="00961B44" w:rsidRDefault="008A318B" w:rsidP="00033EBC">
      <w:pPr>
        <w:numPr>
          <w:ilvl w:val="0"/>
          <w:numId w:val="26"/>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 xml:space="preserve">Карта градостроительного зонирования территории </w:t>
      </w:r>
      <w:r w:rsidR="005561D3" w:rsidRPr="005561D3">
        <w:rPr>
          <w:rFonts w:ascii="Times New Roman" w:hAnsi="Times New Roman"/>
          <w:sz w:val="28"/>
          <w:szCs w:val="24"/>
        </w:rPr>
        <w:t xml:space="preserve">п.ст. </w:t>
      </w:r>
      <w:proofErr w:type="spellStart"/>
      <w:r w:rsidR="005561D3" w:rsidRPr="005561D3">
        <w:rPr>
          <w:rFonts w:ascii="Times New Roman" w:hAnsi="Times New Roman"/>
          <w:sz w:val="28"/>
          <w:szCs w:val="24"/>
        </w:rPr>
        <w:t>Бускускан</w:t>
      </w:r>
      <w:proofErr w:type="spellEnd"/>
      <w:r w:rsidRPr="00961B44">
        <w:rPr>
          <w:rFonts w:ascii="Times New Roman" w:hAnsi="Times New Roman"/>
          <w:sz w:val="28"/>
          <w:szCs w:val="24"/>
        </w:rPr>
        <w:t xml:space="preserve"> (М 1:5000).</w:t>
      </w:r>
    </w:p>
    <w:p w:rsidR="008A318B" w:rsidRPr="00961B44" w:rsidRDefault="008A318B" w:rsidP="00033EBC">
      <w:pPr>
        <w:numPr>
          <w:ilvl w:val="0"/>
          <w:numId w:val="26"/>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Карта градостроител</w:t>
      </w:r>
      <w:r w:rsidR="00C47626">
        <w:rPr>
          <w:rFonts w:ascii="Times New Roman" w:hAnsi="Times New Roman"/>
          <w:sz w:val="28"/>
          <w:szCs w:val="24"/>
        </w:rPr>
        <w:t xml:space="preserve">ьного зонирования территории п. </w:t>
      </w:r>
      <w:proofErr w:type="spellStart"/>
      <w:r w:rsidR="005561D3">
        <w:rPr>
          <w:rFonts w:ascii="Times New Roman" w:hAnsi="Times New Roman"/>
          <w:sz w:val="28"/>
          <w:szCs w:val="24"/>
        </w:rPr>
        <w:t>Щебзавод</w:t>
      </w:r>
      <w:proofErr w:type="spellEnd"/>
      <w:r w:rsidRPr="00961B44">
        <w:rPr>
          <w:rFonts w:ascii="Times New Roman" w:hAnsi="Times New Roman"/>
          <w:sz w:val="28"/>
          <w:szCs w:val="24"/>
        </w:rPr>
        <w:t xml:space="preserve"> (М 1:5000).</w:t>
      </w:r>
    </w:p>
    <w:p w:rsidR="00C47626" w:rsidRPr="00961B44" w:rsidRDefault="00C47626" w:rsidP="00033EBC">
      <w:pPr>
        <w:numPr>
          <w:ilvl w:val="0"/>
          <w:numId w:val="26"/>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Карта градостроител</w:t>
      </w:r>
      <w:r>
        <w:rPr>
          <w:rFonts w:ascii="Times New Roman" w:hAnsi="Times New Roman"/>
          <w:sz w:val="28"/>
          <w:szCs w:val="24"/>
        </w:rPr>
        <w:t>ьног</w:t>
      </w:r>
      <w:r w:rsidR="008938FB">
        <w:rPr>
          <w:rFonts w:ascii="Times New Roman" w:hAnsi="Times New Roman"/>
          <w:sz w:val="28"/>
          <w:szCs w:val="24"/>
        </w:rPr>
        <w:t xml:space="preserve">о зонирования территории д. </w:t>
      </w:r>
      <w:proofErr w:type="spellStart"/>
      <w:r w:rsidR="005561D3">
        <w:rPr>
          <w:rFonts w:ascii="Times New Roman" w:hAnsi="Times New Roman"/>
          <w:sz w:val="28"/>
          <w:szCs w:val="24"/>
        </w:rPr>
        <w:t>Шестаки</w:t>
      </w:r>
      <w:proofErr w:type="spellEnd"/>
      <w:r w:rsidRPr="00961B44">
        <w:rPr>
          <w:rFonts w:ascii="Times New Roman" w:hAnsi="Times New Roman"/>
          <w:sz w:val="28"/>
          <w:szCs w:val="24"/>
        </w:rPr>
        <w:t xml:space="preserve"> (М 1:5000).</w:t>
      </w:r>
    </w:p>
    <w:p w:rsidR="00FC6B85" w:rsidRDefault="00FC6B85" w:rsidP="00FC6B85">
      <w:pPr>
        <w:pStyle w:val="a7"/>
        <w:numPr>
          <w:ilvl w:val="0"/>
          <w:numId w:val="0"/>
        </w:numPr>
        <w:tabs>
          <w:tab w:val="left" w:pos="993"/>
        </w:tabs>
        <w:spacing w:line="240" w:lineRule="auto"/>
        <w:ind w:left="1068"/>
        <w:rPr>
          <w:sz w:val="28"/>
          <w:szCs w:val="24"/>
        </w:rPr>
      </w:pPr>
    </w:p>
    <w:p w:rsidR="00FC6B85" w:rsidRPr="00FC6B85" w:rsidRDefault="00FC6B85" w:rsidP="00FC6B85">
      <w:pPr>
        <w:pStyle w:val="a7"/>
        <w:numPr>
          <w:ilvl w:val="0"/>
          <w:numId w:val="0"/>
        </w:numPr>
        <w:tabs>
          <w:tab w:val="left" w:pos="993"/>
        </w:tabs>
        <w:spacing w:line="240" w:lineRule="auto"/>
        <w:ind w:left="1068"/>
        <w:rPr>
          <w:sz w:val="28"/>
          <w:szCs w:val="24"/>
        </w:rPr>
      </w:pPr>
      <w:r w:rsidRPr="00FC6B85">
        <w:rPr>
          <w:sz w:val="28"/>
          <w:szCs w:val="24"/>
        </w:rPr>
        <w:t xml:space="preserve">являются частью </w:t>
      </w:r>
      <w:r w:rsidRPr="00FC6B85">
        <w:rPr>
          <w:rFonts w:eastAsia="Times New Roman"/>
          <w:sz w:val="28"/>
          <w:szCs w:val="28"/>
          <w:lang w:eastAsia="ru-RU"/>
        </w:rPr>
        <w:t>Правил землепользования и застройки</w:t>
      </w:r>
      <w:r w:rsidRPr="00FC6B85">
        <w:rPr>
          <w:sz w:val="28"/>
          <w:szCs w:val="24"/>
        </w:rPr>
        <w:t>.</w:t>
      </w:r>
    </w:p>
    <w:p w:rsidR="00860C79" w:rsidRPr="00961B44" w:rsidRDefault="00860C79" w:rsidP="00407D9C">
      <w:pPr>
        <w:tabs>
          <w:tab w:val="left" w:pos="993"/>
        </w:tabs>
        <w:spacing w:after="0" w:line="240" w:lineRule="auto"/>
        <w:ind w:left="567"/>
        <w:jc w:val="both"/>
        <w:rPr>
          <w:rFonts w:ascii="Times New Roman" w:hAnsi="Times New Roman"/>
          <w:sz w:val="28"/>
          <w:szCs w:val="24"/>
        </w:rPr>
      </w:pPr>
    </w:p>
    <w:p w:rsidR="00F86EB8" w:rsidRPr="00961B44" w:rsidRDefault="00D92186" w:rsidP="00407D9C">
      <w:pPr>
        <w:keepNext/>
        <w:keepLines/>
        <w:spacing w:after="0" w:line="240" w:lineRule="auto"/>
        <w:ind w:left="708"/>
        <w:outlineLvl w:val="0"/>
        <w:rPr>
          <w:rFonts w:ascii="Times New Roman" w:eastAsia="Times New Roman" w:hAnsi="Times New Roman" w:cs="Times New Roman"/>
          <w:b/>
          <w:sz w:val="28"/>
          <w:szCs w:val="32"/>
          <w:lang w:eastAsia="ru-RU"/>
        </w:rPr>
      </w:pPr>
      <w:bookmarkStart w:id="94" w:name="_Toc21350424"/>
      <w:r w:rsidRPr="00961B44">
        <w:rPr>
          <w:rFonts w:ascii="Times New Roman" w:eastAsia="Times New Roman" w:hAnsi="Times New Roman" w:cs="Times New Roman"/>
          <w:b/>
          <w:sz w:val="28"/>
          <w:szCs w:val="32"/>
          <w:lang w:eastAsia="ru-RU"/>
        </w:rPr>
        <w:t>Статья 9</w:t>
      </w:r>
      <w:r w:rsidR="00F86EB8" w:rsidRPr="00961B44">
        <w:rPr>
          <w:rFonts w:ascii="Times New Roman" w:eastAsia="Times New Roman" w:hAnsi="Times New Roman" w:cs="Times New Roman"/>
          <w:b/>
          <w:sz w:val="28"/>
          <w:szCs w:val="32"/>
          <w:lang w:eastAsia="ru-RU"/>
        </w:rPr>
        <w:t xml:space="preserve">. </w:t>
      </w:r>
      <w:bookmarkEnd w:id="91"/>
      <w:r w:rsidR="00F86EB8" w:rsidRPr="00961B44">
        <w:rPr>
          <w:rFonts w:ascii="Times New Roman" w:eastAsia="Times New Roman" w:hAnsi="Times New Roman" w:cs="Times New Roman"/>
          <w:b/>
          <w:sz w:val="28"/>
          <w:szCs w:val="32"/>
          <w:lang w:eastAsia="ru-RU"/>
        </w:rPr>
        <w:t>Порядок установления территориальных зон</w:t>
      </w:r>
      <w:bookmarkEnd w:id="92"/>
      <w:bookmarkEnd w:id="93"/>
      <w:bookmarkEnd w:id="94"/>
    </w:p>
    <w:p w:rsidR="00F86EB8" w:rsidRPr="00961B44" w:rsidRDefault="00F86EB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w:t>
      </w:r>
      <w:r w:rsidRPr="00961B44">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1.1.</w:t>
      </w:r>
      <w:r w:rsidRPr="00961B44">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1.2.</w:t>
      </w:r>
      <w:r w:rsidRPr="00961B44">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proofErr w:type="spellStart"/>
      <w:r w:rsidR="00087C8B">
        <w:rPr>
          <w:rFonts w:ascii="Times New Roman" w:eastAsia="Times New Roman" w:hAnsi="Times New Roman" w:cs="Times New Roman"/>
          <w:sz w:val="28"/>
          <w:szCs w:val="28"/>
          <w:lang w:eastAsia="ru-RU"/>
        </w:rPr>
        <w:t>Старобачатского</w:t>
      </w:r>
      <w:proofErr w:type="spellEnd"/>
      <w:r w:rsidR="006A435F" w:rsidRPr="00961B44">
        <w:rPr>
          <w:rFonts w:ascii="Times New Roman" w:eastAsia="Times New Roman" w:hAnsi="Times New Roman" w:cs="Times New Roman"/>
          <w:sz w:val="28"/>
          <w:szCs w:val="28"/>
          <w:lang w:eastAsia="ru-RU"/>
        </w:rPr>
        <w:t xml:space="preserve"> сельского поселения</w:t>
      </w:r>
      <w:r w:rsidRPr="00961B44">
        <w:rPr>
          <w:rFonts w:ascii="Times New Roman" w:eastAsia="Times New Roman" w:hAnsi="Times New Roman" w:cs="Times New Roman"/>
          <w:sz w:val="28"/>
          <w:szCs w:val="28"/>
          <w:lang w:eastAsia="ru-RU"/>
        </w:rPr>
        <w:t>;</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1.3.</w:t>
      </w:r>
      <w:r w:rsidRPr="00961B44">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1.4.</w:t>
      </w:r>
      <w:r w:rsidRPr="00961B44">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1.5.</w:t>
      </w:r>
      <w:r w:rsidRPr="00961B44">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1.6.</w:t>
      </w:r>
      <w:r w:rsidRPr="00961B44">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w:t>
      </w:r>
      <w:r w:rsidRPr="00961B44">
        <w:rPr>
          <w:rFonts w:ascii="Times New Roman" w:eastAsia="Times New Roman" w:hAnsi="Times New Roman" w:cs="Times New Roman"/>
          <w:sz w:val="28"/>
          <w:szCs w:val="28"/>
          <w:lang w:eastAsia="ru-RU"/>
        </w:rPr>
        <w:tab/>
        <w:t>Границы территориальных зон могут устанавливаться по:</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2.1.</w:t>
      </w:r>
      <w:r w:rsidRPr="00961B44">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2.2.</w:t>
      </w:r>
      <w:r w:rsidRPr="00961B44">
        <w:rPr>
          <w:rFonts w:ascii="Times New Roman" w:eastAsia="Times New Roman" w:hAnsi="Times New Roman" w:cs="Times New Roman"/>
          <w:sz w:val="28"/>
          <w:szCs w:val="28"/>
          <w:lang w:eastAsia="ru-RU"/>
        </w:rPr>
        <w:tab/>
        <w:t>красным линиям;</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2.3.</w:t>
      </w:r>
      <w:r w:rsidRPr="00961B44">
        <w:rPr>
          <w:rFonts w:ascii="Times New Roman" w:eastAsia="Times New Roman" w:hAnsi="Times New Roman" w:cs="Times New Roman"/>
          <w:sz w:val="28"/>
          <w:szCs w:val="28"/>
          <w:lang w:eastAsia="ru-RU"/>
        </w:rPr>
        <w:tab/>
        <w:t>границам земельных участков;</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2.4.</w:t>
      </w:r>
      <w:r w:rsidRPr="00961B44">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2.5.</w:t>
      </w:r>
      <w:r w:rsidRPr="00961B44">
        <w:rPr>
          <w:rFonts w:ascii="Times New Roman" w:eastAsia="Times New Roman" w:hAnsi="Times New Roman" w:cs="Times New Roman"/>
          <w:sz w:val="28"/>
          <w:szCs w:val="28"/>
          <w:lang w:eastAsia="ru-RU"/>
        </w:rPr>
        <w:tab/>
        <w:t>естественным границам природных объектов;</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2.6.</w:t>
      </w:r>
      <w:r w:rsidRPr="00961B44">
        <w:rPr>
          <w:rFonts w:ascii="Times New Roman" w:eastAsia="Times New Roman" w:hAnsi="Times New Roman" w:cs="Times New Roman"/>
          <w:sz w:val="28"/>
          <w:szCs w:val="28"/>
          <w:lang w:eastAsia="ru-RU"/>
        </w:rPr>
        <w:tab/>
        <w:t>иным границам.</w:t>
      </w:r>
    </w:p>
    <w:p w:rsidR="00F86EB8"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3.</w:t>
      </w:r>
      <w:r w:rsidRPr="00961B44">
        <w:rPr>
          <w:rFonts w:ascii="Times New Roman" w:eastAsia="Times New Roman" w:hAnsi="Times New Roman" w:cs="Times New Roman"/>
          <w:sz w:val="28"/>
          <w:szCs w:val="28"/>
          <w:lang w:eastAsia="ru-RU"/>
        </w:rPr>
        <w:tab/>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w:t>
      </w:r>
      <w:r w:rsidRPr="00961B44">
        <w:rPr>
          <w:rFonts w:ascii="Times New Roman" w:eastAsia="Times New Roman" w:hAnsi="Times New Roman" w:cs="Times New Roman"/>
          <w:sz w:val="28"/>
          <w:szCs w:val="28"/>
          <w:lang w:eastAsia="ru-RU"/>
        </w:rPr>
        <w:lastRenderedPageBreak/>
        <w:t>законодательством Российской Федерации, могут не совпадать с границами территориальных зон.</w:t>
      </w:r>
    </w:p>
    <w:p w:rsidR="005561D3" w:rsidRDefault="005561D3"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7D9C" w:rsidRDefault="00407D9C"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6EB8" w:rsidRPr="00961B44" w:rsidRDefault="00F86EB8"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95" w:name="_Toc21350425"/>
      <w:r w:rsidRPr="00961B44">
        <w:rPr>
          <w:rFonts w:ascii="Times New Roman" w:eastAsia="Times New Roman" w:hAnsi="Times New Roman" w:cs="Times New Roman"/>
          <w:b/>
          <w:bCs/>
          <w:sz w:val="28"/>
          <w:szCs w:val="28"/>
        </w:rPr>
        <w:t xml:space="preserve">Статья </w:t>
      </w:r>
      <w:r w:rsidR="00D92186" w:rsidRPr="00961B44">
        <w:rPr>
          <w:rFonts w:ascii="Times New Roman" w:eastAsia="Times New Roman" w:hAnsi="Times New Roman" w:cs="Times New Roman"/>
          <w:b/>
          <w:bCs/>
          <w:sz w:val="28"/>
          <w:szCs w:val="28"/>
        </w:rPr>
        <w:t>10</w:t>
      </w:r>
      <w:r w:rsidRPr="00961B44">
        <w:rPr>
          <w:rFonts w:ascii="Times New Roman" w:eastAsia="Times New Roman" w:hAnsi="Times New Roman" w:cs="Times New Roman"/>
          <w:b/>
          <w:bCs/>
          <w:sz w:val="28"/>
          <w:szCs w:val="28"/>
        </w:rPr>
        <w:t xml:space="preserve">. Перечень территориальных зон, установленных на карте  зонирования территории </w:t>
      </w:r>
      <w:proofErr w:type="spellStart"/>
      <w:r w:rsidR="00087C8B">
        <w:rPr>
          <w:rFonts w:ascii="Times New Roman" w:eastAsia="Times New Roman" w:hAnsi="Times New Roman" w:cs="Times New Roman"/>
          <w:b/>
          <w:bCs/>
          <w:sz w:val="28"/>
          <w:szCs w:val="28"/>
        </w:rPr>
        <w:t>Старобачатского</w:t>
      </w:r>
      <w:proofErr w:type="spellEnd"/>
      <w:r w:rsidR="006A435F" w:rsidRPr="00961B44">
        <w:rPr>
          <w:rFonts w:ascii="Times New Roman" w:eastAsia="Times New Roman" w:hAnsi="Times New Roman" w:cs="Times New Roman"/>
          <w:b/>
          <w:bCs/>
          <w:sz w:val="28"/>
          <w:szCs w:val="28"/>
        </w:rPr>
        <w:t xml:space="preserve"> сельского поселения</w:t>
      </w:r>
      <w:r w:rsidRPr="00961B44">
        <w:rPr>
          <w:rFonts w:ascii="Times New Roman" w:eastAsia="Times New Roman" w:hAnsi="Times New Roman" w:cs="Times New Roman"/>
          <w:b/>
          <w:bCs/>
          <w:sz w:val="28"/>
          <w:szCs w:val="28"/>
        </w:rPr>
        <w:t>.</w:t>
      </w:r>
      <w:bookmarkEnd w:id="95"/>
    </w:p>
    <w:p w:rsidR="00E762C4" w:rsidRPr="00961B44" w:rsidRDefault="00E762C4" w:rsidP="00407D9C">
      <w:pPr>
        <w:spacing w:after="0"/>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83"/>
        <w:gridCol w:w="8529"/>
      </w:tblGrid>
      <w:tr w:rsidR="00F21F39" w:rsidRPr="00961B44" w:rsidTr="00F21F39">
        <w:trPr>
          <w:cantSplit/>
          <w:tblHeader/>
        </w:trPr>
        <w:tc>
          <w:tcPr>
            <w:tcW w:w="824" w:type="pct"/>
            <w:shd w:val="clear" w:color="auto" w:fill="auto"/>
            <w:vAlign w:val="center"/>
          </w:tcPr>
          <w:p w:rsidR="00860C79" w:rsidRPr="00961B44" w:rsidRDefault="00860C79" w:rsidP="00407D9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860C79" w:rsidRPr="00961B44" w:rsidRDefault="00860C79" w:rsidP="00407D9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EA3B2A" w:rsidRPr="00961B44" w:rsidTr="00EA3B2A">
        <w:trPr>
          <w:cantSplit/>
        </w:trPr>
        <w:tc>
          <w:tcPr>
            <w:tcW w:w="5000" w:type="pct"/>
            <w:gridSpan w:val="2"/>
            <w:shd w:val="clear" w:color="auto" w:fill="auto"/>
            <w:vAlign w:val="center"/>
          </w:tcPr>
          <w:p w:rsidR="00EA3B2A" w:rsidRPr="00961B44" w:rsidRDefault="00AE0A32" w:rsidP="00407D9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В ГРАНИЦАХ НАСЕЛЕННЫХ ПУНКТОВ</w:t>
            </w:r>
          </w:p>
        </w:tc>
      </w:tr>
      <w:tr w:rsidR="00F21F39" w:rsidRPr="00961B44" w:rsidTr="00F21F39">
        <w:trPr>
          <w:cantSplit/>
        </w:trPr>
        <w:tc>
          <w:tcPr>
            <w:tcW w:w="824" w:type="pct"/>
            <w:shd w:val="clear" w:color="auto" w:fill="auto"/>
            <w:vAlign w:val="center"/>
          </w:tcPr>
          <w:p w:rsidR="00860C79" w:rsidRPr="00961B44" w:rsidRDefault="00860C7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860C79"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860C79"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3D2BF9"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3D2BF9"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3D2BF9"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3D2BF9" w:rsidRPr="00961B44">
              <w:rPr>
                <w:rFonts w:ascii="Times New Roman" w:eastAsia="Calibri" w:hAnsi="Times New Roman" w:cs="Times New Roman"/>
                <w:sz w:val="24"/>
                <w:szCs w:val="24"/>
                <w:lang w:eastAsia="ar-SA"/>
              </w:rPr>
              <w:t xml:space="preserve"> </w:t>
            </w:r>
            <w:r w:rsidR="003D2BF9"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3D2BF9"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3D2BF9" w:rsidRPr="00961B44">
              <w:rPr>
                <w:rFonts w:ascii="Times New Roman" w:eastAsia="Times New Roman" w:hAnsi="Times New Roman" w:cs="Times New Roman"/>
                <w:sz w:val="24"/>
                <w:szCs w:val="24"/>
                <w:lang w:eastAsia="ru-RU"/>
              </w:rPr>
              <w:t xml:space="preserve"> для размещения объектов здравоохранения</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3D2BF9"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3D2BF9"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3D2BF9"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3D2BF9"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3D2BF9"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3D2BF9" w:rsidRPr="00961B44">
              <w:rPr>
                <w:rFonts w:ascii="Times New Roman" w:eastAsia="Times New Roman" w:hAnsi="Times New Roman" w:cs="Times New Roman"/>
                <w:sz w:val="24"/>
                <w:szCs w:val="24"/>
                <w:lang w:eastAsia="ru-RU"/>
              </w:rPr>
              <w:t xml:space="preserve"> для размещения объектов культурного и ритуального назначения</w:t>
            </w:r>
          </w:p>
        </w:tc>
      </w:tr>
      <w:tr w:rsidR="005561D3" w:rsidRPr="00961B44" w:rsidTr="0044497C">
        <w:trPr>
          <w:cantSplit/>
        </w:trPr>
        <w:tc>
          <w:tcPr>
            <w:tcW w:w="824" w:type="pct"/>
            <w:shd w:val="clear" w:color="auto" w:fill="auto"/>
            <w:vAlign w:val="center"/>
          </w:tcPr>
          <w:p w:rsidR="005561D3" w:rsidRPr="00961B44" w:rsidRDefault="005561D3" w:rsidP="0044497C">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ЖТ</w:t>
            </w:r>
            <w:r>
              <w:rPr>
                <w:rFonts w:ascii="Times New Roman" w:eastAsia="Times New Roman" w:hAnsi="Times New Roman" w:cs="Times New Roman"/>
                <w:sz w:val="24"/>
                <w:szCs w:val="24"/>
                <w:lang w:val="en-US" w:eastAsia="ar-SA"/>
              </w:rPr>
              <w:t>)</w:t>
            </w:r>
          </w:p>
        </w:tc>
        <w:tc>
          <w:tcPr>
            <w:tcW w:w="4176" w:type="pct"/>
            <w:shd w:val="clear" w:color="auto" w:fill="auto"/>
          </w:tcPr>
          <w:p w:rsidR="005561D3" w:rsidRPr="00961B44" w:rsidRDefault="00FC6B85" w:rsidP="0044497C">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5561D3" w:rsidRPr="00961B44">
              <w:rPr>
                <w:rFonts w:ascii="Times New Roman" w:eastAsia="Times New Roman" w:hAnsi="Times New Roman" w:cs="Times New Roman"/>
                <w:sz w:val="24"/>
                <w:szCs w:val="24"/>
                <w:lang w:eastAsia="ru-RU"/>
              </w:rPr>
              <w:t xml:space="preserve"> для размещения </w:t>
            </w:r>
            <w:r w:rsidR="005561D3">
              <w:rPr>
                <w:rFonts w:ascii="Times New Roman" w:eastAsia="Times New Roman" w:hAnsi="Times New Roman" w:cs="Times New Roman"/>
                <w:sz w:val="24"/>
                <w:szCs w:val="24"/>
                <w:lang w:eastAsia="ru-RU"/>
              </w:rPr>
              <w:t>железнодорожных подъездных путей</w:t>
            </w:r>
          </w:p>
        </w:tc>
      </w:tr>
      <w:tr w:rsidR="00C47626" w:rsidRPr="00961B44" w:rsidTr="00DD3D61">
        <w:trPr>
          <w:cantSplit/>
        </w:trPr>
        <w:tc>
          <w:tcPr>
            <w:tcW w:w="824" w:type="pct"/>
            <w:shd w:val="clear" w:color="auto" w:fill="auto"/>
            <w:vAlign w:val="center"/>
          </w:tcPr>
          <w:p w:rsidR="00C47626" w:rsidRPr="00961B44" w:rsidRDefault="00C47626" w:rsidP="00DD3D61">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Pr>
                <w:rFonts w:ascii="Times New Roman" w:eastAsia="Times New Roman" w:hAnsi="Times New Roman" w:cs="Times New Roman"/>
                <w:sz w:val="24"/>
                <w:szCs w:val="24"/>
                <w:lang w:eastAsia="ar-SA"/>
              </w:rPr>
              <w:t>4</w:t>
            </w:r>
          </w:p>
        </w:tc>
        <w:tc>
          <w:tcPr>
            <w:tcW w:w="4176" w:type="pct"/>
            <w:shd w:val="clear" w:color="auto" w:fill="auto"/>
          </w:tcPr>
          <w:p w:rsidR="00C47626" w:rsidRPr="00961B44" w:rsidRDefault="00FC6B85" w:rsidP="00DD3D61">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C47626"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C47626">
              <w:rPr>
                <w:rFonts w:ascii="Times New Roman" w:eastAsia="Times New Roman" w:hAnsi="Times New Roman" w:cs="Times New Roman"/>
                <w:sz w:val="24"/>
                <w:szCs w:val="24"/>
                <w:lang w:val="en-US" w:eastAsia="ru-RU"/>
              </w:rPr>
              <w:t>I</w:t>
            </w:r>
            <w:r w:rsidR="00C47626" w:rsidRPr="00961B44">
              <w:rPr>
                <w:rFonts w:ascii="Times New Roman" w:eastAsia="Times New Roman" w:hAnsi="Times New Roman" w:cs="Times New Roman"/>
                <w:sz w:val="24"/>
                <w:szCs w:val="24"/>
                <w:lang w:eastAsia="ru-RU"/>
              </w:rPr>
              <w:t>V класса вред</w:t>
            </w:r>
            <w:r w:rsidR="00C47626">
              <w:rPr>
                <w:rFonts w:ascii="Times New Roman" w:eastAsia="Times New Roman" w:hAnsi="Times New Roman" w:cs="Times New Roman"/>
                <w:sz w:val="24"/>
                <w:szCs w:val="24"/>
                <w:lang w:eastAsia="ru-RU"/>
              </w:rPr>
              <w:t>ности</w:t>
            </w:r>
          </w:p>
        </w:tc>
      </w:tr>
      <w:tr w:rsidR="00407D9C" w:rsidRPr="00961B44" w:rsidTr="00407D9C">
        <w:trPr>
          <w:cantSplit/>
        </w:trPr>
        <w:tc>
          <w:tcPr>
            <w:tcW w:w="824" w:type="pct"/>
            <w:shd w:val="clear" w:color="auto" w:fill="auto"/>
            <w:vAlign w:val="center"/>
          </w:tcPr>
          <w:p w:rsidR="00407D9C" w:rsidRPr="00961B44" w:rsidRDefault="00407D9C" w:rsidP="00407D9C">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ПР5</w:t>
            </w:r>
          </w:p>
        </w:tc>
        <w:tc>
          <w:tcPr>
            <w:tcW w:w="4176" w:type="pct"/>
            <w:shd w:val="clear" w:color="auto" w:fill="auto"/>
          </w:tcPr>
          <w:p w:rsidR="00407D9C" w:rsidRPr="00961B44" w:rsidRDefault="00FC6B85" w:rsidP="00407D9C">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407D9C"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213AF9" w:rsidRPr="00961B44" w:rsidTr="003C7365">
        <w:trPr>
          <w:cantSplit/>
        </w:trPr>
        <w:tc>
          <w:tcPr>
            <w:tcW w:w="824" w:type="pct"/>
            <w:shd w:val="clear" w:color="auto" w:fill="auto"/>
            <w:vAlign w:val="center"/>
          </w:tcPr>
          <w:p w:rsidR="00213AF9" w:rsidRPr="00961B44" w:rsidRDefault="00213AF9" w:rsidP="003C736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213AF9" w:rsidRPr="00961B44" w:rsidRDefault="00213AF9" w:rsidP="003C73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407D9C" w:rsidRPr="00961B44" w:rsidTr="00407D9C">
        <w:trPr>
          <w:cantSplit/>
        </w:trPr>
        <w:tc>
          <w:tcPr>
            <w:tcW w:w="824" w:type="pct"/>
            <w:shd w:val="clear" w:color="auto" w:fill="auto"/>
            <w:vAlign w:val="center"/>
          </w:tcPr>
          <w:p w:rsidR="00407D9C" w:rsidRPr="00961B44" w:rsidRDefault="00407D9C" w:rsidP="00407D9C">
            <w:pPr>
              <w:spacing w:after="0" w:line="240" w:lineRule="auto"/>
              <w:jc w:val="center"/>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Т</w:t>
            </w:r>
            <w:r w:rsidR="00213AF9">
              <w:rPr>
                <w:rFonts w:ascii="Times New Roman" w:eastAsia="Times New Roman" w:hAnsi="Times New Roman" w:cs="Times New Roman"/>
                <w:sz w:val="24"/>
                <w:szCs w:val="24"/>
                <w:lang w:eastAsia="ru-RU"/>
              </w:rPr>
              <w:t>пр</w:t>
            </w:r>
            <w:proofErr w:type="spellEnd"/>
          </w:p>
        </w:tc>
        <w:tc>
          <w:tcPr>
            <w:tcW w:w="4176" w:type="pct"/>
            <w:shd w:val="clear" w:color="auto" w:fill="auto"/>
          </w:tcPr>
          <w:p w:rsidR="00407D9C"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407D9C"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5561D3" w:rsidRPr="00777D67" w:rsidTr="0044497C">
        <w:trPr>
          <w:cantSplit/>
        </w:trPr>
        <w:tc>
          <w:tcPr>
            <w:tcW w:w="824" w:type="pct"/>
            <w:shd w:val="clear" w:color="auto" w:fill="auto"/>
            <w:vAlign w:val="center"/>
          </w:tcPr>
          <w:p w:rsidR="005561D3" w:rsidRPr="00777D67" w:rsidRDefault="005561D3" w:rsidP="0044497C">
            <w:pPr>
              <w:spacing w:after="0" w:line="240" w:lineRule="auto"/>
              <w:jc w:val="center"/>
              <w:rPr>
                <w:rFonts w:ascii="Times New Roman" w:eastAsia="Times New Roman" w:hAnsi="Times New Roman" w:cs="Times New Roman"/>
                <w:sz w:val="24"/>
                <w:szCs w:val="24"/>
                <w:lang w:eastAsia="ru-RU"/>
              </w:rPr>
            </w:pPr>
            <w:r w:rsidRPr="00777D67">
              <w:rPr>
                <w:rFonts w:ascii="Times New Roman" w:eastAsia="Times New Roman" w:hAnsi="Times New Roman" w:cs="Times New Roman"/>
                <w:sz w:val="24"/>
                <w:szCs w:val="24"/>
                <w:lang w:eastAsia="ru-RU"/>
              </w:rPr>
              <w:t>ЖТ</w:t>
            </w:r>
          </w:p>
        </w:tc>
        <w:tc>
          <w:tcPr>
            <w:tcW w:w="4176" w:type="pct"/>
            <w:shd w:val="clear" w:color="auto" w:fill="auto"/>
          </w:tcPr>
          <w:p w:rsidR="005561D3" w:rsidRPr="00777D67" w:rsidRDefault="00FC6B85" w:rsidP="004449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5561D3" w:rsidRPr="00777D67">
              <w:rPr>
                <w:rFonts w:ascii="Times New Roman" w:eastAsia="Times New Roman" w:hAnsi="Times New Roman" w:cs="Times New Roman"/>
                <w:sz w:val="24"/>
                <w:szCs w:val="24"/>
                <w:lang w:eastAsia="ru-RU"/>
              </w:rPr>
              <w:t xml:space="preserve"> для размещения объектов железнодорожного транспорта</w:t>
            </w:r>
          </w:p>
        </w:tc>
      </w:tr>
      <w:tr w:rsidR="00407D9C" w:rsidRPr="00961B44" w:rsidTr="00407D9C">
        <w:trPr>
          <w:cantSplit/>
        </w:trPr>
        <w:tc>
          <w:tcPr>
            <w:tcW w:w="824" w:type="pct"/>
            <w:shd w:val="clear" w:color="auto" w:fill="auto"/>
            <w:vAlign w:val="center"/>
          </w:tcPr>
          <w:p w:rsidR="00407D9C" w:rsidRPr="00961B44" w:rsidRDefault="00407D9C"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407D9C" w:rsidRPr="00961B44" w:rsidRDefault="00407D9C" w:rsidP="00407D9C">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407D9C" w:rsidRPr="00961B44" w:rsidTr="00407D9C">
        <w:trPr>
          <w:cantSplit/>
        </w:trPr>
        <w:tc>
          <w:tcPr>
            <w:tcW w:w="824" w:type="pct"/>
            <w:shd w:val="clear" w:color="auto" w:fill="auto"/>
            <w:vAlign w:val="center"/>
          </w:tcPr>
          <w:p w:rsidR="00407D9C" w:rsidRPr="00961B44" w:rsidRDefault="00407D9C"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407D9C"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407D9C"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F21F39" w:rsidRPr="00407D9C" w:rsidTr="00F21F39">
        <w:trPr>
          <w:cantSplit/>
        </w:trPr>
        <w:tc>
          <w:tcPr>
            <w:tcW w:w="824" w:type="pct"/>
            <w:shd w:val="clear" w:color="auto" w:fill="auto"/>
            <w:vAlign w:val="center"/>
          </w:tcPr>
          <w:p w:rsidR="003D2BF9" w:rsidRPr="00407D9C" w:rsidRDefault="003D2BF9" w:rsidP="00407D9C">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3D2BF9" w:rsidRPr="00407D9C"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3D2BF9"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Р 2</w:t>
            </w:r>
          </w:p>
        </w:tc>
        <w:tc>
          <w:tcPr>
            <w:tcW w:w="4176" w:type="pct"/>
            <w:shd w:val="clear" w:color="auto" w:fill="auto"/>
          </w:tcPr>
          <w:p w:rsidR="003D2BF9"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3D2BF9" w:rsidRPr="00961B44">
              <w:rPr>
                <w:rFonts w:ascii="Times New Roman" w:eastAsia="Times New Roman" w:hAnsi="Times New Roman" w:cs="Times New Roman"/>
                <w:sz w:val="24"/>
                <w:szCs w:val="24"/>
                <w:lang w:eastAsia="ru-RU"/>
              </w:rPr>
              <w:t xml:space="preserve"> рекреационного назначения – объектов отдыха, досуга и развлечений</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Р 3</w:t>
            </w:r>
          </w:p>
        </w:tc>
        <w:tc>
          <w:tcPr>
            <w:tcW w:w="4176" w:type="pct"/>
            <w:shd w:val="clear" w:color="auto" w:fill="auto"/>
          </w:tcPr>
          <w:p w:rsidR="003D2BF9"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3D2BF9" w:rsidRPr="00961B44">
              <w:rPr>
                <w:rFonts w:ascii="Times New Roman" w:eastAsia="Times New Roman" w:hAnsi="Times New Roman" w:cs="Times New Roman"/>
                <w:sz w:val="24"/>
                <w:szCs w:val="24"/>
                <w:lang w:eastAsia="ru-RU"/>
              </w:rPr>
              <w:t xml:space="preserve"> рекреационного назначения – акватории</w:t>
            </w:r>
          </w:p>
        </w:tc>
      </w:tr>
      <w:tr w:rsidR="00586593" w:rsidRPr="00961B44" w:rsidTr="00586593">
        <w:trPr>
          <w:cantSplit/>
        </w:trPr>
        <w:tc>
          <w:tcPr>
            <w:tcW w:w="824" w:type="pct"/>
            <w:shd w:val="clear" w:color="auto" w:fill="auto"/>
            <w:vAlign w:val="center"/>
          </w:tcPr>
          <w:p w:rsidR="00586593" w:rsidRPr="00961B44" w:rsidRDefault="00586593" w:rsidP="00586593">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ЗЗ</w:t>
            </w:r>
          </w:p>
        </w:tc>
        <w:tc>
          <w:tcPr>
            <w:tcW w:w="4176" w:type="pct"/>
            <w:shd w:val="clear" w:color="auto" w:fill="auto"/>
          </w:tcPr>
          <w:p w:rsidR="00586593" w:rsidRPr="00961B44" w:rsidRDefault="00586593" w:rsidP="00586593">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отсутствия хозяйственной деятельности</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ТОП</w:t>
            </w:r>
          </w:p>
        </w:tc>
        <w:tc>
          <w:tcPr>
            <w:tcW w:w="4176" w:type="pct"/>
            <w:shd w:val="clear" w:color="auto" w:fill="auto"/>
          </w:tcPr>
          <w:p w:rsidR="003D2BF9" w:rsidRPr="00961B44" w:rsidRDefault="003D2BF9" w:rsidP="00407D9C">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иного назначения, в соответствии с местными условиями (территория общего пользования)</w:t>
            </w:r>
          </w:p>
        </w:tc>
      </w:tr>
      <w:tr w:rsidR="00F21F39" w:rsidRPr="00961B44" w:rsidTr="00F21F39">
        <w:trPr>
          <w:cantSplit/>
        </w:trPr>
        <w:tc>
          <w:tcPr>
            <w:tcW w:w="5000" w:type="pct"/>
            <w:gridSpan w:val="2"/>
            <w:shd w:val="clear" w:color="auto" w:fill="auto"/>
            <w:vAlign w:val="center"/>
          </w:tcPr>
          <w:p w:rsidR="00F21F39" w:rsidRPr="00961B44" w:rsidRDefault="00F21F39" w:rsidP="00407D9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ЗА ГРАНИЦАМИ НАСЕЛЕННЫХ ПУНКТОВ</w:t>
            </w:r>
          </w:p>
        </w:tc>
      </w:tr>
      <w:tr w:rsidR="005561D3" w:rsidRPr="00777D67" w:rsidTr="0044497C">
        <w:trPr>
          <w:cantSplit/>
        </w:trPr>
        <w:tc>
          <w:tcPr>
            <w:tcW w:w="824" w:type="pct"/>
            <w:shd w:val="clear" w:color="auto" w:fill="auto"/>
            <w:vAlign w:val="center"/>
          </w:tcPr>
          <w:p w:rsidR="005561D3" w:rsidRPr="00777D67" w:rsidRDefault="005561D3" w:rsidP="0044497C">
            <w:pPr>
              <w:spacing w:after="0" w:line="240" w:lineRule="auto"/>
              <w:jc w:val="center"/>
              <w:rPr>
                <w:rFonts w:ascii="Times New Roman" w:eastAsia="Times New Roman" w:hAnsi="Times New Roman" w:cs="Times New Roman"/>
                <w:sz w:val="24"/>
                <w:szCs w:val="24"/>
                <w:lang w:eastAsia="ru-RU"/>
              </w:rPr>
            </w:pPr>
            <w:r w:rsidRPr="00777D67">
              <w:rPr>
                <w:rFonts w:ascii="Times New Roman" w:eastAsia="Times New Roman" w:hAnsi="Times New Roman" w:cs="Times New Roman"/>
                <w:sz w:val="24"/>
                <w:szCs w:val="24"/>
                <w:lang w:eastAsia="ru-RU"/>
              </w:rPr>
              <w:t>ЖЗ 4</w:t>
            </w:r>
          </w:p>
        </w:tc>
        <w:tc>
          <w:tcPr>
            <w:tcW w:w="4176" w:type="pct"/>
            <w:shd w:val="clear" w:color="auto" w:fill="auto"/>
            <w:vAlign w:val="center"/>
          </w:tcPr>
          <w:p w:rsidR="005561D3" w:rsidRPr="00777D67" w:rsidRDefault="00FC6B85" w:rsidP="0044497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Зона</w:t>
            </w:r>
            <w:r w:rsidR="005561D3" w:rsidRPr="00777D67">
              <w:rPr>
                <w:rFonts w:ascii="Times New Roman" w:eastAsia="Times New Roman" w:hAnsi="Times New Roman" w:cs="Times New Roman"/>
                <w:sz w:val="24"/>
                <w:szCs w:val="24"/>
                <w:lang w:eastAsia="ru-RU"/>
              </w:rPr>
              <w:t xml:space="preserve"> застройки малоэтажными жилыми, дачными и садовыми жилыми домами высотой не выше трех надземных этажей</w:t>
            </w:r>
          </w:p>
        </w:tc>
      </w:tr>
      <w:tr w:rsidR="00213AF9" w:rsidRPr="00961B44" w:rsidTr="003C7365">
        <w:trPr>
          <w:cantSplit/>
        </w:trPr>
        <w:tc>
          <w:tcPr>
            <w:tcW w:w="824" w:type="pct"/>
            <w:shd w:val="clear" w:color="auto" w:fill="auto"/>
            <w:vAlign w:val="center"/>
          </w:tcPr>
          <w:p w:rsidR="00213AF9" w:rsidRPr="00961B44" w:rsidRDefault="00213AF9" w:rsidP="003C736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ПР</w:t>
            </w:r>
          </w:p>
        </w:tc>
        <w:tc>
          <w:tcPr>
            <w:tcW w:w="4176" w:type="pct"/>
            <w:shd w:val="clear" w:color="auto" w:fill="auto"/>
            <w:vAlign w:val="center"/>
          </w:tcPr>
          <w:p w:rsidR="00213AF9" w:rsidRPr="00961B44" w:rsidRDefault="00213AF9" w:rsidP="003C73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добывающей промышленности</w:t>
            </w:r>
          </w:p>
        </w:tc>
      </w:tr>
      <w:tr w:rsidR="00F21F39" w:rsidRPr="00961B44" w:rsidTr="00F21F39">
        <w:trPr>
          <w:cantSplit/>
        </w:trPr>
        <w:tc>
          <w:tcPr>
            <w:tcW w:w="824" w:type="pct"/>
            <w:shd w:val="clear" w:color="auto" w:fill="auto"/>
            <w:vAlign w:val="center"/>
          </w:tcPr>
          <w:p w:rsidR="00F21F39" w:rsidRPr="00961B44" w:rsidRDefault="00F21F39" w:rsidP="00407D9C">
            <w:pPr>
              <w:spacing w:after="0" w:line="240" w:lineRule="auto"/>
              <w:jc w:val="center"/>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ПР</w:t>
            </w:r>
            <w:r w:rsidR="00213AF9">
              <w:rPr>
                <w:rFonts w:ascii="Times New Roman" w:eastAsia="Times New Roman" w:hAnsi="Times New Roman" w:cs="Times New Roman"/>
                <w:sz w:val="24"/>
                <w:szCs w:val="24"/>
                <w:lang w:eastAsia="ru-RU"/>
              </w:rPr>
              <w:t>пр</w:t>
            </w:r>
            <w:proofErr w:type="spellEnd"/>
          </w:p>
        </w:tc>
        <w:tc>
          <w:tcPr>
            <w:tcW w:w="4176" w:type="pct"/>
            <w:shd w:val="clear" w:color="auto" w:fill="auto"/>
            <w:vAlign w:val="center"/>
          </w:tcPr>
          <w:p w:rsidR="00F21F39"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F21F39" w:rsidRPr="00961B44">
              <w:rPr>
                <w:rFonts w:ascii="Times New Roman" w:eastAsia="Times New Roman" w:hAnsi="Times New Roman" w:cs="Times New Roman"/>
                <w:sz w:val="24"/>
                <w:szCs w:val="24"/>
                <w:lang w:eastAsia="ru-RU"/>
              </w:rPr>
              <w:t xml:space="preserve"> для размещения объектов добывающей промышленности</w:t>
            </w:r>
          </w:p>
        </w:tc>
      </w:tr>
      <w:tr w:rsidR="00213AF9" w:rsidRPr="00961B44" w:rsidTr="003C7365">
        <w:trPr>
          <w:cantSplit/>
        </w:trPr>
        <w:tc>
          <w:tcPr>
            <w:tcW w:w="824" w:type="pct"/>
            <w:shd w:val="clear" w:color="auto" w:fill="auto"/>
            <w:vAlign w:val="center"/>
          </w:tcPr>
          <w:p w:rsidR="00213AF9" w:rsidRPr="00961B44" w:rsidRDefault="00213AF9" w:rsidP="003C7365">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АТ</w:t>
            </w:r>
            <w:r>
              <w:rPr>
                <w:rFonts w:ascii="Times New Roman" w:eastAsia="Times New Roman" w:hAnsi="Times New Roman" w:cs="Times New Roman"/>
                <w:sz w:val="24"/>
                <w:szCs w:val="24"/>
                <w:lang w:val="en-US" w:eastAsia="ar-SA"/>
              </w:rPr>
              <w:t>)</w:t>
            </w:r>
          </w:p>
        </w:tc>
        <w:tc>
          <w:tcPr>
            <w:tcW w:w="4176" w:type="pct"/>
            <w:shd w:val="clear" w:color="auto" w:fill="auto"/>
          </w:tcPr>
          <w:p w:rsidR="00213AF9" w:rsidRPr="00961B44" w:rsidRDefault="00213AF9" w:rsidP="003C7365">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w:t>
            </w:r>
            <w:r>
              <w:rPr>
                <w:rFonts w:ascii="Times New Roman" w:eastAsia="Times New Roman" w:hAnsi="Times New Roman" w:cs="Times New Roman"/>
                <w:sz w:val="24"/>
                <w:szCs w:val="24"/>
                <w:lang w:eastAsia="ru-RU"/>
              </w:rPr>
              <w:t>технологических автомобильных дорог</w:t>
            </w:r>
          </w:p>
        </w:tc>
      </w:tr>
      <w:tr w:rsidR="00586593" w:rsidRPr="00961B44" w:rsidTr="00586593">
        <w:trPr>
          <w:cantSplit/>
        </w:trPr>
        <w:tc>
          <w:tcPr>
            <w:tcW w:w="824" w:type="pct"/>
            <w:shd w:val="clear" w:color="auto" w:fill="auto"/>
            <w:vAlign w:val="center"/>
          </w:tcPr>
          <w:p w:rsidR="00586593" w:rsidRPr="00213AF9" w:rsidRDefault="00586593" w:rsidP="00586593">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АТ</w:t>
            </w:r>
            <w:r>
              <w:rPr>
                <w:rFonts w:ascii="Times New Roman" w:eastAsia="Times New Roman" w:hAnsi="Times New Roman" w:cs="Times New Roman"/>
                <w:sz w:val="24"/>
                <w:szCs w:val="24"/>
                <w:lang w:val="en-US" w:eastAsia="ar-SA"/>
              </w:rPr>
              <w:t>)</w:t>
            </w:r>
            <w:proofErr w:type="spellStart"/>
            <w:r w:rsidR="00213AF9">
              <w:rPr>
                <w:rFonts w:ascii="Times New Roman" w:eastAsia="Times New Roman" w:hAnsi="Times New Roman" w:cs="Times New Roman"/>
                <w:sz w:val="24"/>
                <w:szCs w:val="24"/>
                <w:lang w:eastAsia="ar-SA"/>
              </w:rPr>
              <w:t>пр</w:t>
            </w:r>
            <w:proofErr w:type="spellEnd"/>
          </w:p>
        </w:tc>
        <w:tc>
          <w:tcPr>
            <w:tcW w:w="4176" w:type="pct"/>
            <w:shd w:val="clear" w:color="auto" w:fill="auto"/>
          </w:tcPr>
          <w:p w:rsidR="00586593" w:rsidRPr="00961B44" w:rsidRDefault="00FC6B85" w:rsidP="00586593">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586593" w:rsidRPr="00961B44">
              <w:rPr>
                <w:rFonts w:ascii="Times New Roman" w:eastAsia="Times New Roman" w:hAnsi="Times New Roman" w:cs="Times New Roman"/>
                <w:sz w:val="24"/>
                <w:szCs w:val="24"/>
                <w:lang w:eastAsia="ru-RU"/>
              </w:rPr>
              <w:t xml:space="preserve"> для размещения </w:t>
            </w:r>
            <w:r w:rsidR="00586593">
              <w:rPr>
                <w:rFonts w:ascii="Times New Roman" w:eastAsia="Times New Roman" w:hAnsi="Times New Roman" w:cs="Times New Roman"/>
                <w:sz w:val="24"/>
                <w:szCs w:val="24"/>
                <w:lang w:eastAsia="ru-RU"/>
              </w:rPr>
              <w:t>технологических автомобильных дорог</w:t>
            </w:r>
          </w:p>
        </w:tc>
      </w:tr>
      <w:tr w:rsidR="00213AF9" w:rsidRPr="00961B44" w:rsidTr="003C7365">
        <w:trPr>
          <w:cantSplit/>
        </w:trPr>
        <w:tc>
          <w:tcPr>
            <w:tcW w:w="824" w:type="pct"/>
            <w:shd w:val="clear" w:color="auto" w:fill="auto"/>
            <w:vAlign w:val="center"/>
          </w:tcPr>
          <w:p w:rsidR="00213AF9" w:rsidRPr="00961B44" w:rsidRDefault="00213AF9" w:rsidP="003C7365">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ЖТ</w:t>
            </w:r>
            <w:r>
              <w:rPr>
                <w:rFonts w:ascii="Times New Roman" w:eastAsia="Times New Roman" w:hAnsi="Times New Roman" w:cs="Times New Roman"/>
                <w:sz w:val="24"/>
                <w:szCs w:val="24"/>
                <w:lang w:val="en-US" w:eastAsia="ar-SA"/>
              </w:rPr>
              <w:t>)</w:t>
            </w:r>
          </w:p>
        </w:tc>
        <w:tc>
          <w:tcPr>
            <w:tcW w:w="4176" w:type="pct"/>
            <w:shd w:val="clear" w:color="auto" w:fill="auto"/>
          </w:tcPr>
          <w:p w:rsidR="00213AF9" w:rsidRPr="00961B44" w:rsidRDefault="00213AF9" w:rsidP="003C7365">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w:t>
            </w:r>
            <w:r>
              <w:rPr>
                <w:rFonts w:ascii="Times New Roman" w:eastAsia="Times New Roman" w:hAnsi="Times New Roman" w:cs="Times New Roman"/>
                <w:sz w:val="24"/>
                <w:szCs w:val="24"/>
                <w:lang w:eastAsia="ru-RU"/>
              </w:rPr>
              <w:t>железнодорожных подъездных путей</w:t>
            </w:r>
          </w:p>
        </w:tc>
      </w:tr>
      <w:tr w:rsidR="00586593" w:rsidRPr="00961B44" w:rsidTr="00586593">
        <w:trPr>
          <w:cantSplit/>
        </w:trPr>
        <w:tc>
          <w:tcPr>
            <w:tcW w:w="824" w:type="pct"/>
            <w:shd w:val="clear" w:color="auto" w:fill="auto"/>
            <w:vAlign w:val="center"/>
          </w:tcPr>
          <w:p w:rsidR="00586593" w:rsidRPr="00213AF9" w:rsidRDefault="00586593" w:rsidP="00586593">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lastRenderedPageBreak/>
              <w:t>ПР</w:t>
            </w:r>
            <w:r>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ЖТ</w:t>
            </w:r>
            <w:r>
              <w:rPr>
                <w:rFonts w:ascii="Times New Roman" w:eastAsia="Times New Roman" w:hAnsi="Times New Roman" w:cs="Times New Roman"/>
                <w:sz w:val="24"/>
                <w:szCs w:val="24"/>
                <w:lang w:val="en-US" w:eastAsia="ar-SA"/>
              </w:rPr>
              <w:t>)</w:t>
            </w:r>
            <w:proofErr w:type="spellStart"/>
            <w:r w:rsidR="00213AF9">
              <w:rPr>
                <w:rFonts w:ascii="Times New Roman" w:eastAsia="Times New Roman" w:hAnsi="Times New Roman" w:cs="Times New Roman"/>
                <w:sz w:val="24"/>
                <w:szCs w:val="24"/>
                <w:lang w:eastAsia="ar-SA"/>
              </w:rPr>
              <w:t>пр</w:t>
            </w:r>
            <w:proofErr w:type="spellEnd"/>
          </w:p>
        </w:tc>
        <w:tc>
          <w:tcPr>
            <w:tcW w:w="4176" w:type="pct"/>
            <w:shd w:val="clear" w:color="auto" w:fill="auto"/>
          </w:tcPr>
          <w:p w:rsidR="00586593" w:rsidRPr="00961B44" w:rsidRDefault="00FC6B85" w:rsidP="00586593">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586593" w:rsidRPr="00961B44">
              <w:rPr>
                <w:rFonts w:ascii="Times New Roman" w:eastAsia="Times New Roman" w:hAnsi="Times New Roman" w:cs="Times New Roman"/>
                <w:sz w:val="24"/>
                <w:szCs w:val="24"/>
                <w:lang w:eastAsia="ru-RU"/>
              </w:rPr>
              <w:t xml:space="preserve"> для размещения </w:t>
            </w:r>
            <w:r w:rsidR="00586593">
              <w:rPr>
                <w:rFonts w:ascii="Times New Roman" w:eastAsia="Times New Roman" w:hAnsi="Times New Roman" w:cs="Times New Roman"/>
                <w:sz w:val="24"/>
                <w:szCs w:val="24"/>
                <w:lang w:eastAsia="ru-RU"/>
              </w:rPr>
              <w:t>железнодорожных подъездных путей</w:t>
            </w:r>
          </w:p>
        </w:tc>
      </w:tr>
      <w:tr w:rsidR="00586593" w:rsidRPr="00961B44" w:rsidTr="00586593">
        <w:trPr>
          <w:cantSplit/>
        </w:trPr>
        <w:tc>
          <w:tcPr>
            <w:tcW w:w="824" w:type="pct"/>
            <w:shd w:val="clear" w:color="auto" w:fill="auto"/>
            <w:vAlign w:val="center"/>
          </w:tcPr>
          <w:p w:rsidR="00586593" w:rsidRPr="00961B44" w:rsidRDefault="00586593" w:rsidP="00586593">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005561D3">
              <w:rPr>
                <w:rFonts w:ascii="Times New Roman" w:eastAsia="Times New Roman" w:hAnsi="Times New Roman" w:cs="Times New Roman"/>
                <w:sz w:val="24"/>
                <w:szCs w:val="24"/>
                <w:lang w:eastAsia="ar-SA"/>
              </w:rPr>
              <w:t>4</w:t>
            </w:r>
          </w:p>
        </w:tc>
        <w:tc>
          <w:tcPr>
            <w:tcW w:w="4176" w:type="pct"/>
            <w:shd w:val="clear" w:color="auto" w:fill="auto"/>
          </w:tcPr>
          <w:p w:rsidR="00586593" w:rsidRPr="00961B44" w:rsidRDefault="00FC6B85" w:rsidP="00586593">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586593" w:rsidRPr="00961B44">
              <w:rPr>
                <w:rFonts w:ascii="Times New Roman" w:eastAsia="Times New Roman" w:hAnsi="Times New Roman" w:cs="Times New Roman"/>
                <w:sz w:val="24"/>
                <w:szCs w:val="24"/>
                <w:lang w:eastAsia="ru-RU"/>
              </w:rPr>
              <w:t xml:space="preserve"> для размещения производственно-коммунальн</w:t>
            </w:r>
            <w:r w:rsidR="00586593">
              <w:rPr>
                <w:rFonts w:ascii="Times New Roman" w:eastAsia="Times New Roman" w:hAnsi="Times New Roman" w:cs="Times New Roman"/>
                <w:sz w:val="24"/>
                <w:szCs w:val="24"/>
                <w:lang w:eastAsia="ru-RU"/>
              </w:rPr>
              <w:t xml:space="preserve">ых объектов </w:t>
            </w:r>
            <w:r w:rsidR="005561D3">
              <w:rPr>
                <w:rFonts w:ascii="Times New Roman" w:eastAsia="Times New Roman" w:hAnsi="Times New Roman" w:cs="Times New Roman"/>
                <w:sz w:val="24"/>
                <w:szCs w:val="24"/>
                <w:lang w:val="en-US" w:eastAsia="ru-RU"/>
              </w:rPr>
              <w:t>V</w:t>
            </w:r>
            <w:r w:rsidR="00586593">
              <w:rPr>
                <w:rFonts w:ascii="Times New Roman" w:eastAsia="Times New Roman" w:hAnsi="Times New Roman" w:cs="Times New Roman"/>
                <w:sz w:val="24"/>
                <w:szCs w:val="24"/>
                <w:lang w:eastAsia="ru-RU"/>
              </w:rPr>
              <w:t xml:space="preserve"> класса вредности</w:t>
            </w:r>
          </w:p>
        </w:tc>
      </w:tr>
      <w:tr w:rsidR="00213AF9" w:rsidRPr="00961B44" w:rsidTr="003C7365">
        <w:trPr>
          <w:cantSplit/>
        </w:trPr>
        <w:tc>
          <w:tcPr>
            <w:tcW w:w="824" w:type="pct"/>
            <w:shd w:val="clear" w:color="auto" w:fill="auto"/>
            <w:vAlign w:val="center"/>
          </w:tcPr>
          <w:p w:rsidR="00213AF9" w:rsidRPr="00961B44" w:rsidRDefault="00213AF9" w:rsidP="003C736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vAlign w:val="center"/>
          </w:tcPr>
          <w:p w:rsidR="00213AF9" w:rsidRPr="00961B44" w:rsidRDefault="00213AF9" w:rsidP="003C73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F21F39" w:rsidRPr="00961B44" w:rsidTr="00F21F39">
        <w:trPr>
          <w:cantSplit/>
        </w:trPr>
        <w:tc>
          <w:tcPr>
            <w:tcW w:w="824" w:type="pct"/>
            <w:shd w:val="clear" w:color="auto" w:fill="auto"/>
            <w:vAlign w:val="center"/>
          </w:tcPr>
          <w:p w:rsidR="00F21F39" w:rsidRPr="00961B44" w:rsidRDefault="00F21F39" w:rsidP="00407D9C">
            <w:pPr>
              <w:spacing w:after="0" w:line="240" w:lineRule="auto"/>
              <w:jc w:val="center"/>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Т</w:t>
            </w:r>
            <w:r w:rsidR="00213AF9">
              <w:rPr>
                <w:rFonts w:ascii="Times New Roman" w:eastAsia="Times New Roman" w:hAnsi="Times New Roman" w:cs="Times New Roman"/>
                <w:sz w:val="24"/>
                <w:szCs w:val="24"/>
                <w:lang w:eastAsia="ru-RU"/>
              </w:rPr>
              <w:t>пр</w:t>
            </w:r>
            <w:proofErr w:type="spellEnd"/>
          </w:p>
        </w:tc>
        <w:tc>
          <w:tcPr>
            <w:tcW w:w="4176" w:type="pct"/>
            <w:shd w:val="clear" w:color="auto" w:fill="auto"/>
            <w:vAlign w:val="center"/>
          </w:tcPr>
          <w:p w:rsidR="00F21F39"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F21F39"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5561D3" w:rsidRPr="00777D67" w:rsidTr="0044497C">
        <w:trPr>
          <w:cantSplit/>
        </w:trPr>
        <w:tc>
          <w:tcPr>
            <w:tcW w:w="824" w:type="pct"/>
            <w:shd w:val="clear" w:color="auto" w:fill="auto"/>
            <w:vAlign w:val="center"/>
          </w:tcPr>
          <w:p w:rsidR="005561D3" w:rsidRPr="00777D67" w:rsidRDefault="005561D3" w:rsidP="0044497C">
            <w:pPr>
              <w:spacing w:after="0" w:line="240" w:lineRule="auto"/>
              <w:jc w:val="center"/>
              <w:rPr>
                <w:rFonts w:ascii="Times New Roman" w:eastAsia="Times New Roman" w:hAnsi="Times New Roman" w:cs="Times New Roman"/>
                <w:sz w:val="24"/>
                <w:szCs w:val="24"/>
                <w:lang w:eastAsia="ru-RU"/>
              </w:rPr>
            </w:pPr>
            <w:r w:rsidRPr="00777D67">
              <w:rPr>
                <w:rFonts w:ascii="Times New Roman" w:eastAsia="Times New Roman" w:hAnsi="Times New Roman" w:cs="Times New Roman"/>
                <w:sz w:val="24"/>
                <w:szCs w:val="24"/>
                <w:lang w:eastAsia="ru-RU"/>
              </w:rPr>
              <w:t>ЖТ</w:t>
            </w:r>
          </w:p>
        </w:tc>
        <w:tc>
          <w:tcPr>
            <w:tcW w:w="4176" w:type="pct"/>
            <w:shd w:val="clear" w:color="auto" w:fill="auto"/>
          </w:tcPr>
          <w:p w:rsidR="005561D3" w:rsidRPr="00777D67" w:rsidRDefault="00FC6B85" w:rsidP="004449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5561D3" w:rsidRPr="00777D67">
              <w:rPr>
                <w:rFonts w:ascii="Times New Roman" w:eastAsia="Times New Roman" w:hAnsi="Times New Roman" w:cs="Times New Roman"/>
                <w:sz w:val="24"/>
                <w:szCs w:val="24"/>
                <w:lang w:eastAsia="ru-RU"/>
              </w:rPr>
              <w:t xml:space="preserve"> для размещения объектов железнодорожного транспорта</w:t>
            </w:r>
          </w:p>
        </w:tc>
      </w:tr>
      <w:tr w:rsidR="00213AF9" w:rsidRPr="00961B44" w:rsidTr="003C7365">
        <w:trPr>
          <w:cantSplit/>
          <w:trHeight w:val="257"/>
        </w:trPr>
        <w:tc>
          <w:tcPr>
            <w:tcW w:w="824" w:type="pct"/>
            <w:shd w:val="clear" w:color="auto" w:fill="auto"/>
            <w:vAlign w:val="center"/>
          </w:tcPr>
          <w:p w:rsidR="00213AF9" w:rsidRPr="00961B44" w:rsidRDefault="00213AF9" w:rsidP="003C736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vAlign w:val="center"/>
          </w:tcPr>
          <w:p w:rsidR="00213AF9" w:rsidRPr="00961B44" w:rsidRDefault="00213AF9" w:rsidP="003C7365">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F21F39" w:rsidRPr="00961B44" w:rsidTr="00F21F39">
        <w:trPr>
          <w:cantSplit/>
          <w:trHeight w:val="257"/>
        </w:trPr>
        <w:tc>
          <w:tcPr>
            <w:tcW w:w="824" w:type="pct"/>
            <w:shd w:val="clear" w:color="auto" w:fill="auto"/>
            <w:vAlign w:val="center"/>
          </w:tcPr>
          <w:p w:rsidR="00F21F39" w:rsidRPr="00961B44" w:rsidRDefault="00F21F39" w:rsidP="00407D9C">
            <w:pPr>
              <w:spacing w:after="0" w:line="240" w:lineRule="auto"/>
              <w:jc w:val="center"/>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И</w:t>
            </w:r>
            <w:r w:rsidR="006C0819" w:rsidRPr="00961B44">
              <w:rPr>
                <w:rFonts w:ascii="Times New Roman" w:eastAsia="Times New Roman" w:hAnsi="Times New Roman" w:cs="Times New Roman"/>
                <w:sz w:val="24"/>
                <w:szCs w:val="24"/>
                <w:lang w:eastAsia="ru-RU"/>
              </w:rPr>
              <w:t>з</w:t>
            </w:r>
            <w:r w:rsidR="00213AF9">
              <w:rPr>
                <w:rFonts w:ascii="Times New Roman" w:eastAsia="Times New Roman" w:hAnsi="Times New Roman" w:cs="Times New Roman"/>
                <w:sz w:val="24"/>
                <w:szCs w:val="24"/>
                <w:lang w:eastAsia="ru-RU"/>
              </w:rPr>
              <w:t>пр</w:t>
            </w:r>
            <w:proofErr w:type="spellEnd"/>
          </w:p>
        </w:tc>
        <w:tc>
          <w:tcPr>
            <w:tcW w:w="4176" w:type="pct"/>
            <w:shd w:val="clear" w:color="auto" w:fill="auto"/>
            <w:vAlign w:val="center"/>
          </w:tcPr>
          <w:p w:rsidR="00F21F39" w:rsidRPr="00961B44" w:rsidRDefault="00F21F39" w:rsidP="00407D9C">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E941B5" w:rsidRPr="00961B44" w:rsidTr="001C3B67">
        <w:trPr>
          <w:cantSplit/>
          <w:trHeight w:val="257"/>
        </w:trPr>
        <w:tc>
          <w:tcPr>
            <w:tcW w:w="824" w:type="pct"/>
            <w:shd w:val="clear" w:color="auto" w:fill="auto"/>
            <w:vAlign w:val="center"/>
          </w:tcPr>
          <w:p w:rsidR="00E941B5" w:rsidRPr="00961B44" w:rsidRDefault="00E941B5"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1</w:t>
            </w:r>
          </w:p>
        </w:tc>
        <w:tc>
          <w:tcPr>
            <w:tcW w:w="4176" w:type="pct"/>
            <w:shd w:val="clear" w:color="auto" w:fill="auto"/>
          </w:tcPr>
          <w:p w:rsidR="00E941B5"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E941B5" w:rsidRPr="00961B44">
              <w:rPr>
                <w:rFonts w:ascii="Times New Roman" w:eastAsia="Times New Roman" w:hAnsi="Times New Roman" w:cs="Times New Roman"/>
                <w:sz w:val="24"/>
                <w:szCs w:val="24"/>
                <w:lang w:eastAsia="ru-RU"/>
              </w:rPr>
              <w:t xml:space="preserve"> сельскохозяйственных угодий</w:t>
            </w:r>
          </w:p>
        </w:tc>
      </w:tr>
      <w:tr w:rsidR="00C47626" w:rsidRPr="00961B44" w:rsidTr="00DD3D61">
        <w:trPr>
          <w:cantSplit/>
        </w:trPr>
        <w:tc>
          <w:tcPr>
            <w:tcW w:w="824" w:type="pct"/>
            <w:shd w:val="clear" w:color="auto" w:fill="auto"/>
            <w:vAlign w:val="center"/>
          </w:tcPr>
          <w:p w:rsidR="00C47626" w:rsidRPr="00961B44" w:rsidRDefault="00C47626" w:rsidP="00DD3D6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C47626" w:rsidRPr="00961B44" w:rsidRDefault="00FC6B85" w:rsidP="00DD3D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C47626"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8E111F" w:rsidRPr="00961B44" w:rsidTr="001C3B67">
        <w:trPr>
          <w:cantSplit/>
          <w:trHeight w:val="257"/>
        </w:trPr>
        <w:tc>
          <w:tcPr>
            <w:tcW w:w="824" w:type="pct"/>
            <w:shd w:val="clear" w:color="auto" w:fill="auto"/>
            <w:vAlign w:val="center"/>
          </w:tcPr>
          <w:p w:rsidR="008E111F" w:rsidRPr="00961B44" w:rsidRDefault="008E111F"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Р 1</w:t>
            </w:r>
          </w:p>
        </w:tc>
        <w:tc>
          <w:tcPr>
            <w:tcW w:w="4176" w:type="pct"/>
            <w:shd w:val="clear" w:color="auto" w:fill="auto"/>
          </w:tcPr>
          <w:p w:rsidR="008E111F"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8E111F" w:rsidRPr="00961B44">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8E111F" w:rsidRPr="00961B44" w:rsidTr="001C3B67">
        <w:trPr>
          <w:cantSplit/>
          <w:trHeight w:val="257"/>
        </w:trPr>
        <w:tc>
          <w:tcPr>
            <w:tcW w:w="824" w:type="pct"/>
            <w:shd w:val="clear" w:color="auto" w:fill="auto"/>
            <w:vAlign w:val="center"/>
          </w:tcPr>
          <w:p w:rsidR="008E111F" w:rsidRPr="00961B44" w:rsidRDefault="008E111F"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Р 3</w:t>
            </w:r>
          </w:p>
        </w:tc>
        <w:tc>
          <w:tcPr>
            <w:tcW w:w="4176" w:type="pct"/>
            <w:shd w:val="clear" w:color="auto" w:fill="auto"/>
          </w:tcPr>
          <w:p w:rsidR="008E111F"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8E111F" w:rsidRPr="00961B44">
              <w:rPr>
                <w:rFonts w:ascii="Times New Roman" w:eastAsia="Times New Roman" w:hAnsi="Times New Roman" w:cs="Times New Roman"/>
                <w:sz w:val="24"/>
                <w:szCs w:val="24"/>
                <w:lang w:eastAsia="ru-RU"/>
              </w:rPr>
              <w:t xml:space="preserve"> рекреационного назначения – акватории</w:t>
            </w:r>
          </w:p>
        </w:tc>
      </w:tr>
      <w:tr w:rsidR="00586593" w:rsidRPr="00961B44" w:rsidTr="001C3B67">
        <w:trPr>
          <w:cantSplit/>
          <w:trHeight w:val="257"/>
        </w:trPr>
        <w:tc>
          <w:tcPr>
            <w:tcW w:w="824" w:type="pct"/>
            <w:shd w:val="clear" w:color="auto" w:fill="auto"/>
            <w:vAlign w:val="center"/>
          </w:tcPr>
          <w:p w:rsidR="00586593" w:rsidRPr="00961B44" w:rsidRDefault="00586593" w:rsidP="00407D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ЗОТ 1</w:t>
            </w:r>
          </w:p>
        </w:tc>
        <w:tc>
          <w:tcPr>
            <w:tcW w:w="4176" w:type="pct"/>
            <w:shd w:val="clear" w:color="auto" w:fill="auto"/>
          </w:tcPr>
          <w:p w:rsidR="00586593"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586593" w:rsidRPr="00586593">
              <w:rPr>
                <w:rFonts w:ascii="Times New Roman" w:eastAsia="Times New Roman" w:hAnsi="Times New Roman" w:cs="Times New Roman"/>
                <w:sz w:val="24"/>
                <w:szCs w:val="24"/>
                <w:lang w:eastAsia="ru-RU"/>
              </w:rPr>
              <w:t xml:space="preserve"> особо охраняемых территорий и объектов природоохранн</w:t>
            </w:r>
            <w:r w:rsidR="00586593">
              <w:rPr>
                <w:rFonts w:ascii="Times New Roman" w:eastAsia="Times New Roman" w:hAnsi="Times New Roman" w:cs="Times New Roman"/>
                <w:sz w:val="24"/>
                <w:szCs w:val="24"/>
                <w:lang w:eastAsia="ru-RU"/>
              </w:rPr>
              <w:t>ого и рекреационного назначения</w:t>
            </w:r>
          </w:p>
        </w:tc>
      </w:tr>
      <w:tr w:rsidR="00586593" w:rsidRPr="00961B44" w:rsidTr="001C3B67">
        <w:trPr>
          <w:cantSplit/>
          <w:trHeight w:val="257"/>
        </w:trPr>
        <w:tc>
          <w:tcPr>
            <w:tcW w:w="824" w:type="pct"/>
            <w:shd w:val="clear" w:color="auto" w:fill="auto"/>
            <w:vAlign w:val="center"/>
          </w:tcPr>
          <w:p w:rsidR="00586593" w:rsidRPr="00961B44" w:rsidRDefault="00586593" w:rsidP="00407D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ЗОТ 3</w:t>
            </w:r>
          </w:p>
        </w:tc>
        <w:tc>
          <w:tcPr>
            <w:tcW w:w="4176" w:type="pct"/>
            <w:shd w:val="clear" w:color="auto" w:fill="auto"/>
          </w:tcPr>
          <w:p w:rsidR="00586593"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586593" w:rsidRPr="00586593">
              <w:rPr>
                <w:rFonts w:ascii="Times New Roman" w:eastAsia="Times New Roman" w:hAnsi="Times New Roman" w:cs="Times New Roman"/>
                <w:sz w:val="24"/>
                <w:szCs w:val="24"/>
                <w:lang w:eastAsia="ru-RU"/>
              </w:rPr>
              <w:t xml:space="preserve"> территорий и объектов культ</w:t>
            </w:r>
            <w:r w:rsidR="00586593">
              <w:rPr>
                <w:rFonts w:ascii="Times New Roman" w:eastAsia="Times New Roman" w:hAnsi="Times New Roman" w:cs="Times New Roman"/>
                <w:sz w:val="24"/>
                <w:szCs w:val="24"/>
                <w:lang w:eastAsia="ru-RU"/>
              </w:rPr>
              <w:t>ового и религиозного назначения</w:t>
            </w:r>
          </w:p>
        </w:tc>
      </w:tr>
      <w:tr w:rsidR="008E111F" w:rsidRPr="00961B44" w:rsidTr="001C3B67">
        <w:trPr>
          <w:cantSplit/>
          <w:trHeight w:val="257"/>
        </w:trPr>
        <w:tc>
          <w:tcPr>
            <w:tcW w:w="824" w:type="pct"/>
            <w:shd w:val="clear" w:color="auto" w:fill="auto"/>
            <w:vAlign w:val="center"/>
          </w:tcPr>
          <w:p w:rsidR="008E111F" w:rsidRPr="00961B44" w:rsidRDefault="008E111F"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СН 1</w:t>
            </w:r>
          </w:p>
        </w:tc>
        <w:tc>
          <w:tcPr>
            <w:tcW w:w="4176" w:type="pct"/>
            <w:shd w:val="clear" w:color="auto" w:fill="auto"/>
          </w:tcPr>
          <w:p w:rsidR="008E111F"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BC176D" w:rsidRPr="00961B44">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586593" w:rsidRPr="00961B44" w:rsidTr="00586593">
        <w:trPr>
          <w:cantSplit/>
          <w:trHeight w:val="257"/>
        </w:trPr>
        <w:tc>
          <w:tcPr>
            <w:tcW w:w="824" w:type="pct"/>
            <w:shd w:val="clear" w:color="auto" w:fill="auto"/>
            <w:vAlign w:val="center"/>
          </w:tcPr>
          <w:p w:rsidR="00586593" w:rsidRPr="00961B44" w:rsidRDefault="00586593" w:rsidP="00586593">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СН 2</w:t>
            </w:r>
          </w:p>
        </w:tc>
        <w:tc>
          <w:tcPr>
            <w:tcW w:w="4176" w:type="pct"/>
            <w:shd w:val="clear" w:color="auto" w:fill="auto"/>
          </w:tcPr>
          <w:p w:rsidR="00586593" w:rsidRPr="00961B44" w:rsidRDefault="00FC6B85" w:rsidP="005865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586593" w:rsidRPr="00961B44">
              <w:rPr>
                <w:rFonts w:ascii="Times New Roman" w:eastAsia="Times New Roman" w:hAnsi="Times New Roman" w:cs="Times New Roman"/>
                <w:sz w:val="24"/>
                <w:szCs w:val="24"/>
                <w:lang w:eastAsia="ru-RU"/>
              </w:rPr>
              <w:t xml:space="preserve"> специального назначения для размещения скотомогильников, отстойников, полей фильтрации и ассенизации</w:t>
            </w:r>
          </w:p>
        </w:tc>
      </w:tr>
      <w:tr w:rsidR="005561D3" w:rsidRPr="00961B44" w:rsidTr="005561D3">
        <w:trPr>
          <w:cantSplit/>
          <w:trHeight w:val="257"/>
        </w:trPr>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5561D3" w:rsidRPr="00961B44" w:rsidRDefault="005561D3" w:rsidP="0044497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ЗЗ</w:t>
            </w:r>
          </w:p>
        </w:tc>
        <w:tc>
          <w:tcPr>
            <w:tcW w:w="4176" w:type="pct"/>
            <w:tcBorders>
              <w:top w:val="single" w:sz="4" w:space="0" w:color="auto"/>
              <w:left w:val="single" w:sz="4" w:space="0" w:color="auto"/>
              <w:bottom w:val="single" w:sz="4" w:space="0" w:color="auto"/>
              <w:right w:val="single" w:sz="4" w:space="0" w:color="auto"/>
            </w:tcBorders>
            <w:shd w:val="clear" w:color="auto" w:fill="auto"/>
          </w:tcPr>
          <w:p w:rsidR="005561D3" w:rsidRPr="00961B44" w:rsidRDefault="005561D3" w:rsidP="0044497C">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отсутствия хозяйственной деятельности</w:t>
            </w:r>
          </w:p>
        </w:tc>
      </w:tr>
    </w:tbl>
    <w:p w:rsidR="00F3421D" w:rsidRPr="00961B44" w:rsidRDefault="00F3421D" w:rsidP="00407D9C">
      <w:pPr>
        <w:spacing w:after="0"/>
      </w:pPr>
    </w:p>
    <w:p w:rsidR="00F86EB8" w:rsidRPr="00961B44" w:rsidRDefault="00F86EB8" w:rsidP="00407D9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6" w:name="_GoBack"/>
      <w:bookmarkStart w:id="97" w:name="_Toc415170295"/>
      <w:bookmarkStart w:id="98" w:name="_Toc432574626"/>
      <w:bookmarkStart w:id="99" w:name="_Toc432604364"/>
      <w:bookmarkStart w:id="100" w:name="_Toc21350426"/>
      <w:bookmarkEnd w:id="96"/>
      <w:r w:rsidRPr="00961B44">
        <w:rPr>
          <w:rFonts w:ascii="Times New Roman" w:eastAsia="Times New Roman" w:hAnsi="Times New Roman" w:cs="Times New Roman"/>
          <w:b/>
          <w:sz w:val="28"/>
          <w:szCs w:val="28"/>
          <w:lang w:eastAsia="ru-RU"/>
        </w:rPr>
        <w:t>Глава 3.ГРАДОСТРОИТЕЛЬНЫЕ РЕГЛАМЕНТЫ</w:t>
      </w:r>
      <w:bookmarkEnd w:id="97"/>
      <w:bookmarkEnd w:id="98"/>
      <w:bookmarkEnd w:id="99"/>
      <w:bookmarkEnd w:id="100"/>
    </w:p>
    <w:p w:rsidR="00F86EB8" w:rsidRPr="00961B44" w:rsidRDefault="00F86EB8" w:rsidP="00407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6EB8" w:rsidRPr="00961B44" w:rsidRDefault="00F86EB8" w:rsidP="00407D9C">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bookmarkStart w:id="101" w:name="_Toc432574627"/>
      <w:bookmarkStart w:id="102" w:name="_Toc432604365"/>
      <w:bookmarkStart w:id="103" w:name="_Toc434323995"/>
      <w:bookmarkStart w:id="104" w:name="_Toc434331657"/>
      <w:bookmarkStart w:id="105" w:name="_Toc21350427"/>
      <w:r w:rsidRPr="00961B44">
        <w:rPr>
          <w:rFonts w:ascii="Times New Roman" w:eastAsia="Times New Roman" w:hAnsi="Times New Roman" w:cs="Times New Roman"/>
          <w:b/>
          <w:sz w:val="28"/>
          <w:szCs w:val="28"/>
          <w:lang w:eastAsia="ru-RU"/>
        </w:rPr>
        <w:t>Статья 1</w:t>
      </w:r>
      <w:r w:rsidR="00D92186" w:rsidRPr="00961B44">
        <w:rPr>
          <w:rFonts w:ascii="Times New Roman" w:eastAsia="Times New Roman" w:hAnsi="Times New Roman" w:cs="Times New Roman"/>
          <w:b/>
          <w:sz w:val="28"/>
          <w:szCs w:val="28"/>
          <w:lang w:eastAsia="ru-RU"/>
        </w:rPr>
        <w:t>1</w:t>
      </w:r>
      <w:r w:rsidRPr="00961B44">
        <w:rPr>
          <w:rFonts w:ascii="Times New Roman" w:eastAsia="Times New Roman" w:hAnsi="Times New Roman" w:cs="Times New Roman"/>
          <w:b/>
          <w:sz w:val="28"/>
          <w:szCs w:val="28"/>
          <w:lang w:eastAsia="ru-RU"/>
        </w:rPr>
        <w:t>. Градостроительные регламенты и их применение</w:t>
      </w:r>
      <w:bookmarkEnd w:id="101"/>
      <w:bookmarkEnd w:id="102"/>
      <w:bookmarkEnd w:id="103"/>
      <w:bookmarkEnd w:id="104"/>
      <w:bookmarkEnd w:id="105"/>
    </w:p>
    <w:p w:rsidR="00F86EB8" w:rsidRPr="00961B44" w:rsidRDefault="00F86EB8" w:rsidP="00407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Градостроительные регламенты устанавливаются с учетом:</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proofErr w:type="spellStart"/>
      <w:r w:rsidR="00087C8B">
        <w:rPr>
          <w:rFonts w:ascii="Times New Roman" w:eastAsia="Times New Roman" w:hAnsi="Times New Roman"/>
          <w:sz w:val="28"/>
          <w:szCs w:val="24"/>
          <w:lang w:eastAsia="ru-RU"/>
        </w:rPr>
        <w:t>Старобачатского</w:t>
      </w:r>
      <w:proofErr w:type="spellEnd"/>
      <w:r w:rsidR="006A435F" w:rsidRPr="00961B44">
        <w:rPr>
          <w:rFonts w:ascii="Times New Roman" w:eastAsia="Times New Roman" w:hAnsi="Times New Roman"/>
          <w:sz w:val="28"/>
          <w:szCs w:val="24"/>
          <w:lang w:eastAsia="ru-RU"/>
        </w:rPr>
        <w:t xml:space="preserve"> сельского поселения</w:t>
      </w:r>
      <w:r w:rsidRPr="00961B44">
        <w:rPr>
          <w:rFonts w:ascii="Times New Roman" w:eastAsia="Times New Roman" w:hAnsi="Times New Roman"/>
          <w:sz w:val="28"/>
          <w:szCs w:val="24"/>
          <w:lang w:eastAsia="ru-RU"/>
        </w:rPr>
        <w:t>;</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видов территориальных зон;</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w:t>
      </w:r>
      <w:r w:rsidRPr="00961B44">
        <w:rPr>
          <w:rFonts w:ascii="Times New Roman" w:eastAsia="Times New Roman" w:hAnsi="Times New Roman"/>
          <w:sz w:val="28"/>
          <w:szCs w:val="24"/>
          <w:lang w:eastAsia="ru-RU"/>
        </w:rPr>
        <w:lastRenderedPageBreak/>
        <w:t>пределах границ территориальной зоны, обозначенной на карте градостроительного зонирования.</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Действие градостроительного регламента не распространяется на земельные участки:</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в границах территорий общего пользования;</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предназначенные для размещения линейных объектов и (или) занятые линейными объектами;</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предоставленные</w:t>
      </w:r>
      <w:r w:rsidR="00AC4F5B" w:rsidRPr="00961B44">
        <w:rPr>
          <w:rFonts w:ascii="Times New Roman" w:eastAsia="Times New Roman" w:hAnsi="Times New Roman"/>
          <w:sz w:val="28"/>
          <w:szCs w:val="24"/>
          <w:lang w:eastAsia="ru-RU"/>
        </w:rPr>
        <w:t xml:space="preserve"> для до</w:t>
      </w:r>
      <w:r w:rsidR="001C5B10" w:rsidRPr="00961B44">
        <w:rPr>
          <w:rFonts w:ascii="Times New Roman" w:eastAsia="Times New Roman" w:hAnsi="Times New Roman"/>
          <w:sz w:val="28"/>
          <w:szCs w:val="24"/>
          <w:lang w:eastAsia="ru-RU"/>
        </w:rPr>
        <w:t>бычи полезных ископаемых, в границах лицензионного горного отвода;</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0376A" w:rsidRDefault="0080376A"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Градостроительные регламенты не устанавливаются для сельскохозяйственных угодий в составе земель сельскохозяйственного назначения. В границах населенных пунктов для всех территориальных зон, за исключением зоны с кодом </w:t>
      </w:r>
      <w:r w:rsidRPr="0080376A">
        <w:rPr>
          <w:rFonts w:ascii="Times New Roman" w:eastAsia="Times New Roman" w:hAnsi="Times New Roman"/>
          <w:b/>
          <w:sz w:val="28"/>
          <w:szCs w:val="24"/>
          <w:lang w:eastAsia="ru-RU"/>
        </w:rPr>
        <w:t>Р3</w:t>
      </w:r>
      <w:r>
        <w:rPr>
          <w:rFonts w:ascii="Times New Roman" w:eastAsia="Times New Roman" w:hAnsi="Times New Roman"/>
          <w:sz w:val="28"/>
          <w:szCs w:val="24"/>
          <w:lang w:eastAsia="ru-RU"/>
        </w:rPr>
        <w:t>, устанавливаются градостроительные регламенты согласно ст. 12-16 настоящих Правил.</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lastRenderedPageBreak/>
        <w:t xml:space="preserve">Реконструкция указанных в части </w:t>
      </w:r>
      <w:r w:rsidR="0099031A" w:rsidRPr="00961B44">
        <w:rPr>
          <w:rFonts w:ascii="Times New Roman" w:eastAsia="Times New Roman" w:hAnsi="Times New Roman"/>
          <w:sz w:val="28"/>
          <w:szCs w:val="24"/>
          <w:lang w:eastAsia="ru-RU"/>
        </w:rPr>
        <w:t>9</w:t>
      </w:r>
      <w:r w:rsidRPr="00961B44">
        <w:rPr>
          <w:rFonts w:ascii="Times New Roman" w:eastAsia="Times New Roman" w:hAnsi="Times New Roman"/>
          <w:sz w:val="28"/>
          <w:szCs w:val="24"/>
          <w:lang w:eastAsia="ru-RU"/>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В случае, если и</w:t>
      </w:r>
      <w:r w:rsidR="00FA640A" w:rsidRPr="00961B44">
        <w:rPr>
          <w:rFonts w:ascii="Times New Roman" w:eastAsia="Times New Roman" w:hAnsi="Times New Roman"/>
          <w:sz w:val="28"/>
          <w:szCs w:val="24"/>
          <w:lang w:eastAsia="ru-RU"/>
        </w:rPr>
        <w:t>спользование указанных в части 9</w:t>
      </w:r>
      <w:r w:rsidRPr="00961B44">
        <w:rPr>
          <w:rFonts w:ascii="Times New Roman" w:eastAsia="Times New Roman" w:hAnsi="Times New Roman"/>
          <w:sz w:val="28"/>
          <w:szCs w:val="24"/>
          <w:lang w:eastAsia="ru-RU"/>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предельные (минимальные и (или) максимальные) размеры земельных участков, в том числе их площадь;</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предельное количество этажей или предельную высоту зданий, строений, сооружений;</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иные показатели.</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Применительно к каждой территориальной зоне</w:t>
      </w:r>
      <w:r w:rsidR="00751AD1" w:rsidRPr="00961B44">
        <w:rPr>
          <w:rFonts w:ascii="Times New Roman" w:eastAsia="Times New Roman" w:hAnsi="Times New Roman"/>
          <w:sz w:val="28"/>
          <w:szCs w:val="24"/>
          <w:lang w:eastAsia="ru-RU"/>
        </w:rPr>
        <w:t>, контур которой расположен в границах населенных пунктов,</w:t>
      </w:r>
      <w:r w:rsidRPr="00961B44">
        <w:rPr>
          <w:rFonts w:ascii="Times New Roman" w:eastAsia="Times New Roman" w:hAnsi="Times New Roman"/>
          <w:sz w:val="28"/>
          <w:szCs w:val="24"/>
          <w:lang w:eastAsia="ru-RU"/>
        </w:rPr>
        <w:t xml:space="preserve"> устанавливаются указанные в части </w:t>
      </w:r>
      <w:r w:rsidR="00AC4F5B" w:rsidRPr="00961B44">
        <w:rPr>
          <w:rFonts w:ascii="Times New Roman" w:eastAsia="Times New Roman" w:hAnsi="Times New Roman"/>
          <w:sz w:val="28"/>
          <w:szCs w:val="24"/>
          <w:lang w:eastAsia="ru-RU"/>
        </w:rPr>
        <w:t>12</w:t>
      </w:r>
      <w:r w:rsidRPr="00961B44">
        <w:rPr>
          <w:rFonts w:ascii="Times New Roman" w:eastAsia="Times New Roman" w:hAnsi="Times New Roman"/>
          <w:sz w:val="28"/>
          <w:szCs w:val="24"/>
          <w:lang w:eastAsia="ru-RU"/>
        </w:rPr>
        <w:t xml:space="preserve"> настоящей статьи размеры и параметры, их сочетания.</w:t>
      </w:r>
    </w:p>
    <w:p w:rsidR="00673AD8" w:rsidRPr="00961B44" w:rsidRDefault="00673AD8" w:rsidP="00033EBC">
      <w:pPr>
        <w:numPr>
          <w:ilvl w:val="0"/>
          <w:numId w:val="27"/>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 xml:space="preserve">В пределах территориальных зон могут устанавливаться </w:t>
      </w:r>
      <w:proofErr w:type="spellStart"/>
      <w:r w:rsidRPr="00961B44">
        <w:rPr>
          <w:rFonts w:ascii="Times New Roman" w:eastAsia="Times New Roman" w:hAnsi="Times New Roman"/>
          <w:sz w:val="28"/>
          <w:szCs w:val="24"/>
          <w:lang w:eastAsia="ru-RU"/>
        </w:rPr>
        <w:t>подзоны</w:t>
      </w:r>
      <w:proofErr w:type="spellEnd"/>
      <w:r w:rsidRPr="00961B44">
        <w:rPr>
          <w:rFonts w:ascii="Times New Roman" w:eastAsia="Times New Roman" w:hAnsi="Times New Roman"/>
          <w:sz w:val="28"/>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F86EB8" w:rsidRPr="00961B44" w:rsidRDefault="00F86EB8" w:rsidP="00407D9C">
      <w:pPr>
        <w:spacing w:after="0" w:line="240" w:lineRule="auto"/>
        <w:ind w:firstLine="567"/>
        <w:jc w:val="both"/>
        <w:rPr>
          <w:rFonts w:ascii="Times New Roman" w:eastAsia="Times New Roman" w:hAnsi="Times New Roman" w:cs="Times New Roman"/>
          <w:sz w:val="28"/>
          <w:szCs w:val="26"/>
          <w:lang w:eastAsia="ru-RU"/>
        </w:rPr>
      </w:pPr>
    </w:p>
    <w:p w:rsidR="00F86EB8" w:rsidRPr="00961B44" w:rsidRDefault="00F86EB8" w:rsidP="00407D9C">
      <w:pPr>
        <w:spacing w:after="0" w:line="240" w:lineRule="auto"/>
        <w:ind w:firstLine="709"/>
        <w:outlineLvl w:val="3"/>
        <w:rPr>
          <w:rFonts w:ascii="Times New Roman" w:eastAsia="Times New Roman" w:hAnsi="Times New Roman" w:cs="Times New Roman"/>
          <w:sz w:val="28"/>
          <w:szCs w:val="28"/>
          <w:lang w:eastAsia="ru-RU"/>
        </w:rPr>
        <w:sectPr w:rsidR="00F86EB8" w:rsidRPr="00961B44" w:rsidSect="00BA3D6A">
          <w:footerReference w:type="even" r:id="rId27"/>
          <w:footerReference w:type="default" r:id="rId28"/>
          <w:pgSz w:w="11906" w:h="16838" w:code="9"/>
          <w:pgMar w:top="568" w:right="566" w:bottom="709" w:left="1134" w:header="720" w:footer="720" w:gutter="0"/>
          <w:pgNumType w:start="3"/>
          <w:cols w:space="720"/>
          <w:titlePg/>
          <w:docGrid w:linePitch="326"/>
        </w:sectPr>
      </w:pPr>
    </w:p>
    <w:p w:rsidR="00F86EB8" w:rsidRPr="00961B44" w:rsidRDefault="00F86EB8"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06" w:name="_Toc21350428"/>
      <w:r w:rsidRPr="00961B44">
        <w:rPr>
          <w:rFonts w:ascii="Times New Roman" w:eastAsia="Times New Roman" w:hAnsi="Times New Roman" w:cs="Times New Roman"/>
          <w:b/>
          <w:bCs/>
          <w:sz w:val="28"/>
          <w:szCs w:val="28"/>
        </w:rPr>
        <w:lastRenderedPageBreak/>
        <w:t>Статья 1</w:t>
      </w:r>
      <w:r w:rsidR="00D92186" w:rsidRPr="00961B44">
        <w:rPr>
          <w:rFonts w:ascii="Times New Roman" w:eastAsia="Times New Roman" w:hAnsi="Times New Roman" w:cs="Times New Roman"/>
          <w:b/>
          <w:bCs/>
          <w:sz w:val="28"/>
          <w:szCs w:val="28"/>
        </w:rPr>
        <w:t>2</w:t>
      </w:r>
      <w:r w:rsidRPr="00961B44">
        <w:rPr>
          <w:rFonts w:ascii="Times New Roman" w:eastAsia="Times New Roman" w:hAnsi="Times New Roman" w:cs="Times New Roman"/>
          <w:b/>
          <w:bCs/>
          <w:sz w:val="28"/>
          <w:szCs w:val="28"/>
        </w:rPr>
        <w:t xml:space="preserve">. </w:t>
      </w:r>
      <w:r w:rsidR="00FC6B85"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sidR="00FC6B85">
        <w:rPr>
          <w:rFonts w:ascii="Times New Roman" w:eastAsia="Times New Roman" w:hAnsi="Times New Roman" w:cs="Times New Roman"/>
          <w:b/>
          <w:bCs/>
          <w:sz w:val="28"/>
          <w:szCs w:val="28"/>
        </w:rPr>
        <w:t xml:space="preserve"> </w:t>
      </w:r>
      <w:r w:rsidR="00FC6B85" w:rsidRPr="00E932EF">
        <w:rPr>
          <w:rFonts w:ascii="Times New Roman" w:eastAsia="Times New Roman" w:hAnsi="Times New Roman" w:cs="Times New Roman"/>
          <w:b/>
          <w:bCs/>
          <w:sz w:val="28"/>
          <w:szCs w:val="28"/>
        </w:rPr>
        <w:t xml:space="preserve">д. </w:t>
      </w:r>
      <w:proofErr w:type="spellStart"/>
      <w:r w:rsidR="00FC6B85">
        <w:rPr>
          <w:rFonts w:ascii="Times New Roman" w:eastAsia="Times New Roman" w:hAnsi="Times New Roman" w:cs="Times New Roman"/>
          <w:b/>
          <w:bCs/>
          <w:sz w:val="28"/>
          <w:szCs w:val="28"/>
        </w:rPr>
        <w:t>Шестаки</w:t>
      </w:r>
      <w:bookmarkEnd w:id="106"/>
      <w:proofErr w:type="spellEnd"/>
    </w:p>
    <w:p w:rsidR="00DB68AD" w:rsidRPr="00961B44" w:rsidRDefault="00DB68AD" w:rsidP="00407D9C">
      <w:pPr>
        <w:spacing w:after="0"/>
      </w:pPr>
    </w:p>
    <w:p w:rsidR="00BA7DDF" w:rsidRPr="00961B44" w:rsidRDefault="00D92186"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07" w:name="_Toc21350429"/>
      <w:r w:rsidRPr="00961B44">
        <w:rPr>
          <w:rFonts w:ascii="Times New Roman" w:eastAsia="Times New Roman" w:hAnsi="Times New Roman" w:cs="Times New Roman"/>
          <w:b/>
          <w:bCs/>
          <w:sz w:val="28"/>
          <w:szCs w:val="28"/>
          <w:u w:val="single"/>
        </w:rPr>
        <w:t>Статья 12</w:t>
      </w:r>
      <w:r w:rsidR="00385B85" w:rsidRPr="00961B44">
        <w:rPr>
          <w:rFonts w:ascii="Times New Roman" w:eastAsia="Times New Roman" w:hAnsi="Times New Roman" w:cs="Times New Roman"/>
          <w:b/>
          <w:bCs/>
          <w:sz w:val="28"/>
          <w:szCs w:val="28"/>
          <w:u w:val="single"/>
        </w:rPr>
        <w:t>.1</w:t>
      </w:r>
      <w:r w:rsidR="00FC6B85">
        <w:rPr>
          <w:rFonts w:ascii="Times New Roman" w:eastAsia="Times New Roman" w:hAnsi="Times New Roman" w:cs="Times New Roman"/>
          <w:b/>
          <w:bCs/>
          <w:sz w:val="28"/>
          <w:szCs w:val="28"/>
          <w:u w:val="single"/>
        </w:rPr>
        <w:t xml:space="preserve"> </w:t>
      </w:r>
      <w:r w:rsidR="00FC6B85">
        <w:rPr>
          <w:rFonts w:ascii="Times New Roman" w:eastAsia="Times New Roman" w:hAnsi="Times New Roman" w:cs="Times New Roman"/>
          <w:b/>
          <w:bCs/>
          <w:sz w:val="28"/>
          <w:szCs w:val="28"/>
        </w:rPr>
        <w:t>Зона</w:t>
      </w:r>
      <w:r w:rsidR="00BA7DDF" w:rsidRPr="00961B44">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w:t>
      </w:r>
      <w:r w:rsidR="00473CA8" w:rsidRPr="00961B44">
        <w:rPr>
          <w:rFonts w:ascii="Times New Roman" w:eastAsia="Times New Roman" w:hAnsi="Times New Roman" w:cs="Times New Roman"/>
          <w:b/>
          <w:bCs/>
          <w:sz w:val="28"/>
          <w:szCs w:val="28"/>
        </w:rPr>
        <w:t xml:space="preserve"> (ЖЗ 3)</w:t>
      </w:r>
      <w:bookmarkEnd w:id="107"/>
    </w:p>
    <w:p w:rsidR="00BA7DDF" w:rsidRPr="00961B44" w:rsidRDefault="00BA7DDF" w:rsidP="00407D9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44497C" w:rsidRPr="0044497C" w:rsidRDefault="0044497C" w:rsidP="0044497C">
      <w:pPr>
        <w:widowControl w:val="0"/>
        <w:autoSpaceDE w:val="0"/>
        <w:autoSpaceDN w:val="0"/>
        <w:adjustRightInd w:val="0"/>
        <w:spacing w:after="0"/>
        <w:ind w:left="720" w:hanging="11"/>
        <w:jc w:val="center"/>
        <w:rPr>
          <w:rFonts w:ascii="Times New Roman" w:hAnsi="Times New Roman" w:cs="Times New Roman"/>
          <w:b/>
          <w:sz w:val="28"/>
        </w:rPr>
      </w:pPr>
      <w:bookmarkStart w:id="108" w:name="_Toc470510715"/>
      <w:r w:rsidRPr="0044497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767"/>
        <w:gridCol w:w="7025"/>
      </w:tblGrid>
      <w:tr w:rsidR="0044497C" w:rsidRPr="0044497C" w:rsidTr="0044497C">
        <w:trPr>
          <w:tblHeader/>
        </w:trPr>
        <w:tc>
          <w:tcPr>
            <w:tcW w:w="503" w:type="dxa"/>
            <w:shd w:val="clear" w:color="auto" w:fill="auto"/>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1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25"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1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2.1.1</w:t>
            </w:r>
          </w:p>
        </w:tc>
        <w:tc>
          <w:tcPr>
            <w:tcW w:w="7025"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объектов обслуживания жилой застройки во встроенных, пристроенных и </w:t>
            </w:r>
            <w:r w:rsidR="006C0819">
              <w:rPr>
                <w:rFonts w:ascii="Times New Roman" w:hAnsi="Times New Roman" w:cs="Times New Roman"/>
                <w:sz w:val="20"/>
                <w:szCs w:val="20"/>
              </w:rPr>
              <w:pgNum/>
            </w:r>
            <w:r w:rsidR="006C0819">
              <w:rPr>
                <w:rFonts w:ascii="Times New Roman" w:hAnsi="Times New Roman" w:cs="Times New Roman"/>
                <w:sz w:val="20"/>
                <w:szCs w:val="20"/>
              </w:rPr>
              <w:t>В</w:t>
            </w:r>
            <w:r w:rsidR="006C0819">
              <w:rPr>
                <w:rFonts w:ascii="Times New Roman" w:hAnsi="Times New Roman" w:cs="Times New Roman"/>
                <w:sz w:val="20"/>
                <w:szCs w:val="20"/>
              </w:rPr>
              <w:pgNum/>
            </w:r>
            <w:r w:rsidR="006C0819">
              <w:rPr>
                <w:rFonts w:ascii="Times New Roman" w:hAnsi="Times New Roman" w:cs="Times New Roman"/>
                <w:sz w:val="20"/>
                <w:szCs w:val="20"/>
              </w:rPr>
              <w:t>роено</w:t>
            </w:r>
            <w:r w:rsidRPr="0044497C">
              <w:rPr>
                <w:rFonts w:ascii="Times New Roman" w:hAnsi="Times New Roman" w:cs="Times New Roman"/>
                <w:sz w:val="20"/>
                <w:szCs w:val="20"/>
              </w:rPr>
              <w:t>-пристроенных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C7365" w:rsidRPr="0044497C" w:rsidTr="0044497C">
        <w:tc>
          <w:tcPr>
            <w:tcW w:w="503" w:type="dxa"/>
            <w:shd w:val="clear" w:color="auto" w:fill="auto"/>
            <w:vAlign w:val="center"/>
          </w:tcPr>
          <w:p w:rsidR="003C7365"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3C7365" w:rsidRPr="0044497C" w:rsidRDefault="003C7365"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3C7365" w:rsidRPr="0044497C" w:rsidRDefault="003C7365"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3C7365" w:rsidRPr="0044497C" w:rsidRDefault="003C7365"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3C7365" w:rsidRPr="0044497C" w:rsidRDefault="003C7365"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3C7365" w:rsidRPr="0044497C" w:rsidRDefault="003C7365"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подсобных сооружений</w:t>
            </w:r>
          </w:p>
        </w:tc>
      </w:tr>
      <w:tr w:rsidR="003C7365" w:rsidRPr="0044497C" w:rsidTr="0044497C">
        <w:tc>
          <w:tcPr>
            <w:tcW w:w="503" w:type="dxa"/>
            <w:shd w:val="clear" w:color="auto" w:fill="auto"/>
            <w:vAlign w:val="center"/>
          </w:tcPr>
          <w:p w:rsidR="003C7365"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3C7365" w:rsidRDefault="003C7365"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w:t>
            </w:r>
          </w:p>
        </w:tc>
        <w:tc>
          <w:tcPr>
            <w:tcW w:w="767" w:type="dxa"/>
            <w:shd w:val="clear" w:color="auto" w:fill="auto"/>
            <w:vAlign w:val="center"/>
          </w:tcPr>
          <w:p w:rsidR="003C7365" w:rsidRDefault="003C7365"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3C7365" w:rsidRPr="002F1558" w:rsidRDefault="003C7365" w:rsidP="003C7365">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C7365" w:rsidRPr="002F1558" w:rsidRDefault="003C7365" w:rsidP="003C7365">
            <w:pPr>
              <w:autoSpaceDN w:val="0"/>
              <w:adjustRightInd w:val="0"/>
              <w:spacing w:after="0"/>
              <w:jc w:val="both"/>
              <w:rPr>
                <w:rFonts w:ascii="Times New Roman" w:hAnsi="Times New Roman"/>
                <w:sz w:val="20"/>
                <w:szCs w:val="20"/>
              </w:rPr>
            </w:pPr>
            <w:r w:rsidRPr="002F1558">
              <w:rPr>
                <w:rFonts w:ascii="Times New Roman" w:hAnsi="Times New Roman"/>
                <w:sz w:val="20"/>
                <w:szCs w:val="20"/>
              </w:rPr>
              <w:t>производство сельскохозяйственной продукции;</w:t>
            </w:r>
          </w:p>
          <w:p w:rsidR="003C7365" w:rsidRPr="002F1558" w:rsidRDefault="003C7365" w:rsidP="003C7365">
            <w:pPr>
              <w:autoSpaceDN w:val="0"/>
              <w:adjustRightInd w:val="0"/>
              <w:spacing w:after="0"/>
              <w:jc w:val="both"/>
              <w:rPr>
                <w:rFonts w:ascii="Times New Roman" w:hAnsi="Times New Roman"/>
                <w:sz w:val="20"/>
                <w:szCs w:val="20"/>
              </w:rPr>
            </w:pPr>
            <w:r w:rsidRPr="002F1558">
              <w:rPr>
                <w:rFonts w:ascii="Times New Roman" w:hAnsi="Times New Roman"/>
                <w:sz w:val="20"/>
                <w:szCs w:val="20"/>
              </w:rPr>
              <w:t>размещение гаража и иных вспомогательных сооружений;</w:t>
            </w:r>
          </w:p>
          <w:p w:rsidR="003C7365" w:rsidRPr="0044497C" w:rsidRDefault="003C7365" w:rsidP="003C7365">
            <w:pPr>
              <w:autoSpaceDN w:val="0"/>
              <w:adjustRightInd w:val="0"/>
              <w:spacing w:after="0"/>
              <w:jc w:val="both"/>
              <w:rPr>
                <w:rFonts w:ascii="Times New Roman" w:hAnsi="Times New Roman" w:cs="Times New Roman"/>
                <w:sz w:val="20"/>
                <w:szCs w:val="20"/>
              </w:rPr>
            </w:pPr>
            <w:r w:rsidRPr="002F1558">
              <w:rPr>
                <w:rFonts w:ascii="Times New Roman" w:hAnsi="Times New Roman"/>
                <w:sz w:val="20"/>
                <w:szCs w:val="20"/>
              </w:rPr>
              <w:t>содержание сельскохозяйственных животных</w:t>
            </w:r>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44497C" w:rsidRPr="0044497C">
              <w:rPr>
                <w:rFonts w:ascii="Times New Roman" w:hAnsi="Times New Roman" w:cs="Times New Roman"/>
                <w:b/>
                <w:sz w:val="20"/>
                <w:szCs w:val="20"/>
              </w:rPr>
              <w:t>.</w:t>
            </w:r>
          </w:p>
        </w:tc>
        <w:tc>
          <w:tcPr>
            <w:tcW w:w="171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6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7025" w:type="dxa"/>
            <w:shd w:val="clear" w:color="auto" w:fill="auto"/>
          </w:tcPr>
          <w:p w:rsidR="0044497C" w:rsidRPr="0044497C" w:rsidRDefault="0044497C" w:rsidP="0044497C">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4497C" w:rsidRPr="0044497C" w:rsidRDefault="0044497C" w:rsidP="0044497C">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44497C" w:rsidRPr="0044497C" w:rsidRDefault="0044497C" w:rsidP="0044497C">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44497C" w:rsidRPr="0044497C" w:rsidRDefault="0044497C" w:rsidP="0044497C">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44497C" w:rsidRPr="0044497C">
              <w:rPr>
                <w:rFonts w:ascii="Times New Roman" w:hAnsi="Times New Roman" w:cs="Times New Roman"/>
                <w:b/>
                <w:sz w:val="20"/>
                <w:szCs w:val="20"/>
              </w:rPr>
              <w:t>.</w:t>
            </w:r>
          </w:p>
        </w:tc>
        <w:tc>
          <w:tcPr>
            <w:tcW w:w="171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6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7025" w:type="dxa"/>
            <w:shd w:val="clear" w:color="auto" w:fill="auto"/>
          </w:tcPr>
          <w:p w:rsidR="0044497C" w:rsidRPr="0044497C" w:rsidRDefault="0044497C" w:rsidP="0044497C">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44497C">
              <w:rPr>
                <w:rFonts w:ascii="Times New Roman" w:hAnsi="Times New Roman" w:cs="Times New Roman"/>
                <w:sz w:val="20"/>
                <w:szCs w:val="20"/>
              </w:rPr>
              <w:lastRenderedPageBreak/>
              <w:t>юридических лиц в связи с предоставлением им коммунальных услуг)</w:t>
            </w:r>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0044497C" w:rsidRPr="0044497C">
              <w:rPr>
                <w:rFonts w:ascii="Times New Roman" w:hAnsi="Times New Roman" w:cs="Times New Roman"/>
                <w:b/>
                <w:sz w:val="20"/>
                <w:szCs w:val="20"/>
              </w:rPr>
              <w:t>.</w:t>
            </w:r>
          </w:p>
        </w:tc>
        <w:tc>
          <w:tcPr>
            <w:tcW w:w="171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6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7025" w:type="dxa"/>
            <w:shd w:val="clear" w:color="auto" w:fill="auto"/>
          </w:tcPr>
          <w:p w:rsidR="0044497C" w:rsidRPr="0044497C" w:rsidRDefault="0044497C" w:rsidP="0044497C">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4497C" w:rsidRPr="0044497C" w:rsidTr="0044497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44497C"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44497C" w:rsidRPr="0044497C" w:rsidRDefault="0044497C" w:rsidP="0044497C">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44497C" w:rsidRPr="0044497C" w:rsidTr="0044497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44497C"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44497C" w:rsidRPr="0044497C" w:rsidRDefault="0044497C" w:rsidP="0044497C">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44497C" w:rsidRPr="0044497C" w:rsidRDefault="0044497C" w:rsidP="0044497C">
      <w:pPr>
        <w:widowControl w:val="0"/>
        <w:autoSpaceDE w:val="0"/>
        <w:autoSpaceDN w:val="0"/>
        <w:adjustRightInd w:val="0"/>
        <w:spacing w:after="0"/>
        <w:ind w:left="720" w:hanging="11"/>
        <w:jc w:val="center"/>
        <w:rPr>
          <w:rFonts w:ascii="Times New Roman" w:hAnsi="Times New Roman" w:cs="Times New Roman"/>
          <w:b/>
        </w:rPr>
      </w:pPr>
    </w:p>
    <w:p w:rsidR="0044497C" w:rsidRPr="0044497C" w:rsidRDefault="0044497C" w:rsidP="0044497C">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1"/>
        <w:gridCol w:w="782"/>
        <w:gridCol w:w="7054"/>
      </w:tblGrid>
      <w:tr w:rsidR="0044497C" w:rsidRPr="0044497C" w:rsidTr="0044497C">
        <w:trPr>
          <w:tblHeader/>
        </w:trPr>
        <w:tc>
          <w:tcPr>
            <w:tcW w:w="503" w:type="dxa"/>
            <w:shd w:val="clear" w:color="auto" w:fill="auto"/>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1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5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44497C" w:rsidRPr="0044497C">
              <w:rPr>
                <w:rFonts w:ascii="Times New Roman" w:hAnsi="Times New Roman" w:cs="Times New Roman"/>
                <w:b/>
                <w:sz w:val="20"/>
                <w:szCs w:val="20"/>
              </w:rPr>
              <w:t>.</w:t>
            </w:r>
          </w:p>
        </w:tc>
        <w:tc>
          <w:tcPr>
            <w:tcW w:w="171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8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7054"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44497C" w:rsidRPr="0044497C">
              <w:rPr>
                <w:rFonts w:ascii="Times New Roman" w:hAnsi="Times New Roman" w:cs="Times New Roman"/>
                <w:b/>
                <w:sz w:val="20"/>
                <w:szCs w:val="20"/>
              </w:rPr>
              <w:t>.</w:t>
            </w:r>
          </w:p>
        </w:tc>
        <w:tc>
          <w:tcPr>
            <w:tcW w:w="171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4.5</w:t>
            </w:r>
          </w:p>
        </w:tc>
        <w:tc>
          <w:tcPr>
            <w:tcW w:w="7054"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44497C" w:rsidRPr="0044497C">
              <w:rPr>
                <w:rFonts w:ascii="Times New Roman" w:hAnsi="Times New Roman" w:cs="Times New Roman"/>
                <w:b/>
                <w:sz w:val="20"/>
                <w:szCs w:val="20"/>
              </w:rPr>
              <w:t>.</w:t>
            </w:r>
          </w:p>
        </w:tc>
        <w:tc>
          <w:tcPr>
            <w:tcW w:w="171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8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4.6</w:t>
            </w:r>
          </w:p>
        </w:tc>
        <w:tc>
          <w:tcPr>
            <w:tcW w:w="7054"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44497C" w:rsidRPr="0044497C">
              <w:rPr>
                <w:rFonts w:ascii="Times New Roman" w:hAnsi="Times New Roman" w:cs="Times New Roman"/>
                <w:b/>
                <w:sz w:val="20"/>
                <w:szCs w:val="20"/>
              </w:rPr>
              <w:t>.</w:t>
            </w:r>
          </w:p>
        </w:tc>
        <w:tc>
          <w:tcPr>
            <w:tcW w:w="171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8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7054"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44497C" w:rsidRPr="0044497C">
              <w:rPr>
                <w:rFonts w:ascii="Times New Roman" w:hAnsi="Times New Roman" w:cs="Times New Roman"/>
                <w:b/>
                <w:sz w:val="20"/>
                <w:szCs w:val="20"/>
              </w:rPr>
              <w:t>.</w:t>
            </w:r>
          </w:p>
        </w:tc>
        <w:tc>
          <w:tcPr>
            <w:tcW w:w="171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8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7054"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44497C" w:rsidRPr="0044497C">
              <w:rPr>
                <w:rFonts w:ascii="Times New Roman" w:hAnsi="Times New Roman" w:cs="Times New Roman"/>
                <w:b/>
                <w:sz w:val="20"/>
                <w:szCs w:val="20"/>
              </w:rPr>
              <w:t>.</w:t>
            </w:r>
          </w:p>
        </w:tc>
        <w:tc>
          <w:tcPr>
            <w:tcW w:w="171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8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7054"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4497C" w:rsidRPr="0044497C" w:rsidRDefault="0044497C" w:rsidP="0044497C">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44497C" w:rsidRPr="0044497C" w:rsidRDefault="0044497C" w:rsidP="0044497C">
            <w:pPr>
              <w:widowControl w:val="0"/>
              <w:autoSpaceDE w:val="0"/>
              <w:autoSpaceDN w:val="0"/>
              <w:adjustRightInd w:val="0"/>
              <w:spacing w:after="0"/>
              <w:jc w:val="both"/>
              <w:rPr>
                <w:rFonts w:ascii="Times New Roman" w:hAnsi="Times New Roman" w:cs="Times New Roman"/>
                <w:sz w:val="20"/>
                <w:szCs w:val="20"/>
              </w:rPr>
            </w:pPr>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44497C" w:rsidRPr="0044497C">
              <w:rPr>
                <w:rFonts w:ascii="Times New Roman" w:hAnsi="Times New Roman" w:cs="Times New Roman"/>
                <w:b/>
                <w:sz w:val="20"/>
                <w:szCs w:val="20"/>
              </w:rPr>
              <w:t>.</w:t>
            </w:r>
          </w:p>
        </w:tc>
        <w:tc>
          <w:tcPr>
            <w:tcW w:w="171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78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7054"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hAnsi="Times New Roman" w:cs="Times New Roman"/>
                  <w:sz w:val="20"/>
                  <w:szCs w:val="20"/>
                </w:rPr>
                <w:t>коде 2.7.1</w:t>
              </w:r>
            </w:hyperlink>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44497C" w:rsidRPr="0044497C">
              <w:rPr>
                <w:rFonts w:ascii="Times New Roman" w:hAnsi="Times New Roman" w:cs="Times New Roman"/>
                <w:b/>
                <w:sz w:val="20"/>
                <w:szCs w:val="20"/>
              </w:rPr>
              <w:t>.</w:t>
            </w:r>
          </w:p>
        </w:tc>
        <w:tc>
          <w:tcPr>
            <w:tcW w:w="171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78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13.1</w:t>
            </w:r>
          </w:p>
        </w:tc>
        <w:tc>
          <w:tcPr>
            <w:tcW w:w="7054"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44497C" w:rsidRPr="0044497C" w:rsidRDefault="0044497C" w:rsidP="0044497C">
      <w:pPr>
        <w:widowControl w:val="0"/>
        <w:autoSpaceDE w:val="0"/>
        <w:autoSpaceDN w:val="0"/>
        <w:adjustRightInd w:val="0"/>
        <w:spacing w:after="0"/>
        <w:ind w:left="720" w:hanging="11"/>
        <w:jc w:val="center"/>
        <w:rPr>
          <w:rFonts w:ascii="Times New Roman" w:hAnsi="Times New Roman" w:cs="Times New Roman"/>
          <w:b/>
        </w:rPr>
      </w:pPr>
    </w:p>
    <w:p w:rsidR="0044497C" w:rsidRPr="0044497C" w:rsidRDefault="0044497C" w:rsidP="0044497C">
      <w:pPr>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44497C" w:rsidRPr="0044497C" w:rsidTr="0044497C">
        <w:trPr>
          <w:trHeight w:val="397"/>
          <w:tblHeader/>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44497C" w:rsidRPr="0044497C" w:rsidRDefault="0044497C" w:rsidP="0044497C">
      <w:pPr>
        <w:spacing w:after="0"/>
        <w:ind w:left="720"/>
        <w:rPr>
          <w:rFonts w:ascii="Times New Roman" w:hAnsi="Times New Roman" w:cs="Times New Roman"/>
          <w:szCs w:val="26"/>
        </w:rPr>
        <w:sectPr w:rsidR="0044497C" w:rsidRPr="0044497C" w:rsidSect="0044497C">
          <w:headerReference w:type="default" r:id="rId29"/>
          <w:pgSz w:w="11906" w:h="16838"/>
          <w:pgMar w:top="709" w:right="850" w:bottom="851" w:left="1701" w:header="708" w:footer="708" w:gutter="0"/>
          <w:cols w:space="708"/>
          <w:titlePg/>
          <w:docGrid w:linePitch="360"/>
        </w:sectPr>
      </w:pPr>
    </w:p>
    <w:p w:rsidR="0044497C" w:rsidRPr="0044497C" w:rsidRDefault="0044497C" w:rsidP="0044497C">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497C" w:rsidRPr="0044497C" w:rsidRDefault="0044497C" w:rsidP="0044497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44497C" w:rsidRPr="0044497C" w:rsidTr="0044497C">
        <w:trPr>
          <w:trHeight w:val="1156"/>
          <w:tblHeader/>
        </w:trPr>
        <w:tc>
          <w:tcPr>
            <w:tcW w:w="533" w:type="dxa"/>
            <w:vMerge w:val="restart"/>
            <w:shd w:val="clear" w:color="auto" w:fill="auto"/>
          </w:tcPr>
          <w:p w:rsidR="0044497C" w:rsidRPr="0044497C" w:rsidRDefault="0044497C" w:rsidP="0044497C">
            <w:pPr>
              <w:spacing w:after="0"/>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2975"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4" w:type="dxa"/>
            <w:gridSpan w:val="2"/>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Предельные размеры земельных участков, в том числе их площадь, </w:t>
            </w:r>
            <w:r w:rsidR="006C0819">
              <w:rPr>
                <w:rFonts w:ascii="Times New Roman" w:hAnsi="Times New Roman" w:cs="Times New Roman"/>
                <w:b/>
                <w:sz w:val="20"/>
                <w:szCs w:val="20"/>
              </w:rPr>
              <w:pgNum/>
            </w:r>
            <w:r w:rsidR="006C0819">
              <w:rPr>
                <w:rFonts w:ascii="Times New Roman" w:hAnsi="Times New Roman" w:cs="Times New Roman"/>
                <w:b/>
                <w:sz w:val="20"/>
                <w:szCs w:val="20"/>
              </w:rPr>
              <w:t>В</w:t>
            </w:r>
            <w:r w:rsidRPr="0044497C">
              <w:rPr>
                <w:rFonts w:ascii="Times New Roman" w:hAnsi="Times New Roman" w:cs="Times New Roman"/>
                <w:b/>
                <w:sz w:val="20"/>
                <w:szCs w:val="20"/>
              </w:rPr>
              <w:t>. м.</w:t>
            </w:r>
          </w:p>
        </w:tc>
        <w:tc>
          <w:tcPr>
            <w:tcW w:w="3260"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4497C" w:rsidRPr="0044497C" w:rsidTr="0044497C">
        <w:trPr>
          <w:trHeight w:val="301"/>
          <w:tblHeader/>
        </w:trPr>
        <w:tc>
          <w:tcPr>
            <w:tcW w:w="533" w:type="dxa"/>
            <w:vMerge/>
            <w:shd w:val="clear" w:color="auto" w:fill="auto"/>
          </w:tcPr>
          <w:p w:rsidR="0044497C" w:rsidRPr="0044497C" w:rsidRDefault="0044497C" w:rsidP="0044497C">
            <w:pPr>
              <w:spacing w:after="0"/>
              <w:rPr>
                <w:rFonts w:ascii="Times New Roman" w:hAnsi="Times New Roman" w:cs="Times New Roman"/>
                <w:b/>
                <w:sz w:val="20"/>
                <w:szCs w:val="20"/>
              </w:rPr>
            </w:pPr>
          </w:p>
        </w:tc>
        <w:tc>
          <w:tcPr>
            <w:tcW w:w="2975"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c>
          <w:tcPr>
            <w:tcW w:w="709"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0"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c>
          <w:tcPr>
            <w:tcW w:w="1417"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c>
          <w:tcPr>
            <w:tcW w:w="3259"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r>
      <w:tr w:rsidR="0044497C" w:rsidRPr="0044497C" w:rsidTr="0044497C">
        <w:trPr>
          <w:trHeight w:val="301"/>
        </w:trPr>
        <w:tc>
          <w:tcPr>
            <w:tcW w:w="15417" w:type="dxa"/>
            <w:gridSpan w:val="8"/>
            <w:shd w:val="clear" w:color="auto" w:fill="auto"/>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44497C" w:rsidRPr="0044497C" w:rsidTr="0044497C">
        <w:tc>
          <w:tcPr>
            <w:tcW w:w="533" w:type="dxa"/>
            <w:shd w:val="clear" w:color="auto" w:fill="auto"/>
            <w:vAlign w:val="center"/>
          </w:tcPr>
          <w:p w:rsidR="0044497C" w:rsidRPr="0044497C" w:rsidRDefault="0044497C" w:rsidP="0044497C">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2.1.1</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3C7365" w:rsidRPr="0044497C" w:rsidTr="0044497C">
        <w:tc>
          <w:tcPr>
            <w:tcW w:w="533" w:type="dxa"/>
            <w:shd w:val="clear" w:color="auto" w:fill="auto"/>
            <w:vAlign w:val="center"/>
          </w:tcPr>
          <w:p w:rsidR="003C7365" w:rsidRPr="0044497C" w:rsidRDefault="003C7365"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3C7365" w:rsidRPr="0044497C" w:rsidRDefault="003C7365" w:rsidP="0044497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3C7365" w:rsidRPr="0044497C" w:rsidRDefault="003C7365"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3C7365" w:rsidRPr="0044497C" w:rsidRDefault="003C7365" w:rsidP="0044497C">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3C7365" w:rsidRPr="0044497C" w:rsidRDefault="003C7365" w:rsidP="0044497C">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3C7365" w:rsidRPr="0044497C" w:rsidRDefault="003C7365"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3C7365" w:rsidRPr="0044497C" w:rsidRDefault="003C7365"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3C7365" w:rsidRPr="0044497C" w:rsidRDefault="003C7365"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3C7365" w:rsidRPr="0044497C" w:rsidRDefault="003C7365"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красных линий улиц и проездов – 5 </w:t>
            </w:r>
          </w:p>
          <w:p w:rsidR="003C7365" w:rsidRPr="0044497C" w:rsidRDefault="003C7365" w:rsidP="003C7365">
            <w:pPr>
              <w:spacing w:after="0"/>
              <w:rPr>
                <w:rFonts w:ascii="Times New Roman" w:hAnsi="Times New Roman" w:cs="Times New Roman"/>
                <w:sz w:val="20"/>
                <w:szCs w:val="20"/>
              </w:rPr>
            </w:pPr>
            <w:r w:rsidRPr="0044497C">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3C7365" w:rsidRPr="0044497C" w:rsidRDefault="003C7365" w:rsidP="0044497C">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59" w:type="dxa"/>
            <w:shd w:val="clear" w:color="auto" w:fill="auto"/>
            <w:vAlign w:val="center"/>
          </w:tcPr>
          <w:p w:rsidR="003C7365" w:rsidRPr="0044497C" w:rsidRDefault="003C7365" w:rsidP="0044497C">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6C0819" w:rsidRPr="0044497C" w:rsidTr="0044497C">
        <w:tc>
          <w:tcPr>
            <w:tcW w:w="533" w:type="dxa"/>
            <w:shd w:val="clear" w:color="auto" w:fill="auto"/>
            <w:vAlign w:val="center"/>
          </w:tcPr>
          <w:p w:rsidR="006C0819" w:rsidRDefault="006C0819"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6C0819" w:rsidRDefault="006C0819" w:rsidP="0044497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6C0819" w:rsidRDefault="006C0819"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6C0819" w:rsidRDefault="006C0819" w:rsidP="0044497C">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6C0819" w:rsidRDefault="006C0819" w:rsidP="0044497C">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6C0819" w:rsidRPr="0044497C" w:rsidRDefault="006C0819" w:rsidP="006C0819">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6C0819" w:rsidRDefault="006C0819" w:rsidP="0044497C">
            <w:pPr>
              <w:spacing w:after="0"/>
              <w:jc w:val="center"/>
              <w:rPr>
                <w:rFonts w:ascii="Times New Roman" w:hAnsi="Times New Roman" w:cs="Times New Roman"/>
                <w:sz w:val="20"/>
                <w:szCs w:val="20"/>
              </w:rPr>
            </w:pPr>
            <w:r>
              <w:rPr>
                <w:rFonts w:ascii="Times New Roman" w:hAnsi="Times New Roman" w:cs="Times New Roman"/>
                <w:sz w:val="20"/>
                <w:szCs w:val="20"/>
              </w:rPr>
              <w:t xml:space="preserve">3 этажа </w:t>
            </w:r>
          </w:p>
        </w:tc>
        <w:tc>
          <w:tcPr>
            <w:tcW w:w="3259" w:type="dxa"/>
            <w:shd w:val="clear" w:color="auto" w:fill="auto"/>
            <w:vAlign w:val="center"/>
          </w:tcPr>
          <w:p w:rsidR="006C0819" w:rsidRDefault="006C0819" w:rsidP="0044497C">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44497C" w:rsidRPr="0044497C" w:rsidTr="0044497C">
        <w:tc>
          <w:tcPr>
            <w:tcW w:w="533" w:type="dxa"/>
            <w:shd w:val="clear" w:color="auto" w:fill="auto"/>
            <w:vAlign w:val="center"/>
          </w:tcPr>
          <w:p w:rsidR="0044497C" w:rsidRPr="0044497C" w:rsidRDefault="006C0819"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3C7365" w:rsidP="0044497C">
            <w:pPr>
              <w:spacing w:after="0"/>
              <w:jc w:val="center"/>
              <w:rPr>
                <w:rFonts w:ascii="Times New Roman" w:hAnsi="Times New Roman" w:cs="Times New Roman"/>
                <w:sz w:val="20"/>
                <w:szCs w:val="20"/>
              </w:rPr>
            </w:pPr>
            <w:r>
              <w:rPr>
                <w:rFonts w:ascii="Times New Roman" w:hAnsi="Times New Roman" w:cs="Times New Roman"/>
                <w:sz w:val="20"/>
                <w:szCs w:val="20"/>
              </w:rPr>
              <w:t>3</w:t>
            </w:r>
            <w:r w:rsidR="0044497C" w:rsidRPr="0044497C">
              <w:rPr>
                <w:rFonts w:ascii="Times New Roman" w:hAnsi="Times New Roman" w:cs="Times New Roman"/>
                <w:sz w:val="20"/>
                <w:szCs w:val="20"/>
              </w:rPr>
              <w:t xml:space="preserve"> этажа</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44497C" w:rsidRPr="0044497C" w:rsidTr="0044497C">
        <w:tc>
          <w:tcPr>
            <w:tcW w:w="533" w:type="dxa"/>
            <w:shd w:val="clear" w:color="auto" w:fill="auto"/>
            <w:vAlign w:val="center"/>
          </w:tcPr>
          <w:p w:rsidR="0044497C" w:rsidRPr="0044497C" w:rsidRDefault="006C0819"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44497C" w:rsidRPr="0044497C" w:rsidTr="0044497C">
        <w:tc>
          <w:tcPr>
            <w:tcW w:w="533" w:type="dxa"/>
            <w:shd w:val="clear" w:color="auto" w:fill="auto"/>
            <w:vAlign w:val="center"/>
          </w:tcPr>
          <w:p w:rsidR="0044497C" w:rsidRPr="0044497C" w:rsidRDefault="006C0819"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44497C" w:rsidRPr="0044497C" w:rsidTr="0044497C">
        <w:tc>
          <w:tcPr>
            <w:tcW w:w="533" w:type="dxa"/>
            <w:shd w:val="clear" w:color="auto" w:fill="auto"/>
            <w:vAlign w:val="center"/>
          </w:tcPr>
          <w:p w:rsidR="0044497C" w:rsidRPr="0044497C" w:rsidRDefault="006C0819"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44497C" w:rsidRPr="0044497C" w:rsidTr="0044497C">
        <w:tc>
          <w:tcPr>
            <w:tcW w:w="533" w:type="dxa"/>
            <w:shd w:val="clear" w:color="auto" w:fill="auto"/>
            <w:vAlign w:val="center"/>
          </w:tcPr>
          <w:p w:rsidR="0044497C" w:rsidRPr="0044497C" w:rsidRDefault="006C0819"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44497C" w:rsidRPr="0044497C" w:rsidTr="0044497C">
        <w:tc>
          <w:tcPr>
            <w:tcW w:w="15417" w:type="dxa"/>
            <w:gridSpan w:val="8"/>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lastRenderedPageBreak/>
              <w:t>Условно разрешенные виды использования</w:t>
            </w:r>
          </w:p>
        </w:tc>
      </w:tr>
      <w:tr w:rsidR="0044497C" w:rsidRPr="0044497C" w:rsidTr="0044497C">
        <w:tc>
          <w:tcPr>
            <w:tcW w:w="533" w:type="dxa"/>
            <w:shd w:val="clear" w:color="auto" w:fill="auto"/>
            <w:vAlign w:val="center"/>
          </w:tcPr>
          <w:p w:rsidR="0044497C" w:rsidRPr="0044497C" w:rsidRDefault="00D14258"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44497C" w:rsidRPr="0044497C" w:rsidTr="0044497C">
        <w:tc>
          <w:tcPr>
            <w:tcW w:w="533" w:type="dxa"/>
            <w:shd w:val="clear" w:color="auto" w:fill="auto"/>
            <w:vAlign w:val="center"/>
          </w:tcPr>
          <w:p w:rsidR="0044497C" w:rsidRPr="0044497C" w:rsidRDefault="00D14258"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44497C" w:rsidRPr="0044497C" w:rsidTr="0044497C">
        <w:tc>
          <w:tcPr>
            <w:tcW w:w="533" w:type="dxa"/>
            <w:shd w:val="clear" w:color="auto" w:fill="auto"/>
            <w:vAlign w:val="center"/>
          </w:tcPr>
          <w:p w:rsidR="0044497C" w:rsidRPr="0044497C" w:rsidRDefault="00D14258"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44497C" w:rsidRPr="0044497C" w:rsidTr="0044497C">
        <w:tc>
          <w:tcPr>
            <w:tcW w:w="533" w:type="dxa"/>
            <w:shd w:val="clear" w:color="auto" w:fill="auto"/>
            <w:vAlign w:val="center"/>
          </w:tcPr>
          <w:p w:rsidR="0044497C" w:rsidRPr="0044497C" w:rsidRDefault="00D14258"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44497C" w:rsidRPr="0044497C" w:rsidTr="0044497C">
        <w:tc>
          <w:tcPr>
            <w:tcW w:w="533" w:type="dxa"/>
            <w:shd w:val="clear" w:color="auto" w:fill="auto"/>
            <w:vAlign w:val="center"/>
          </w:tcPr>
          <w:p w:rsidR="0044497C" w:rsidRPr="0044497C" w:rsidRDefault="00D14258"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44497C" w:rsidRPr="0044497C" w:rsidTr="0044497C">
        <w:tc>
          <w:tcPr>
            <w:tcW w:w="533" w:type="dxa"/>
            <w:shd w:val="clear" w:color="auto" w:fill="auto"/>
            <w:vAlign w:val="center"/>
          </w:tcPr>
          <w:p w:rsidR="0044497C" w:rsidRPr="0044497C" w:rsidRDefault="00D14258"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44497C" w:rsidRPr="0044497C" w:rsidTr="0044497C">
        <w:tc>
          <w:tcPr>
            <w:tcW w:w="533" w:type="dxa"/>
            <w:shd w:val="clear" w:color="auto" w:fill="auto"/>
            <w:vAlign w:val="center"/>
          </w:tcPr>
          <w:p w:rsidR="0044497C" w:rsidRPr="0044497C" w:rsidRDefault="00D14258"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r w:rsidR="00D14258">
              <w:rPr>
                <w:rFonts w:ascii="Times New Roman" w:hAnsi="Times New Roman" w:cs="Times New Roman"/>
                <w:sz w:val="20"/>
                <w:szCs w:val="20"/>
              </w:rPr>
              <w:t>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8</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44497C" w:rsidRPr="0044497C" w:rsidTr="0044497C">
        <w:tc>
          <w:tcPr>
            <w:tcW w:w="533" w:type="dxa"/>
            <w:shd w:val="clear" w:color="auto" w:fill="auto"/>
            <w:vAlign w:val="center"/>
          </w:tcPr>
          <w:p w:rsidR="0044497C" w:rsidRPr="0044497C" w:rsidRDefault="00D14258" w:rsidP="004449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44497C" w:rsidRPr="0044497C" w:rsidRDefault="0044497C" w:rsidP="0044497C">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44497C" w:rsidRPr="0044497C" w:rsidRDefault="0044497C" w:rsidP="0044497C">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bl>
    <w:p w:rsidR="0044497C" w:rsidRPr="0044497C" w:rsidRDefault="0044497C" w:rsidP="0044497C">
      <w:pPr>
        <w:autoSpaceDE w:val="0"/>
        <w:autoSpaceDN w:val="0"/>
        <w:adjustRightInd w:val="0"/>
        <w:spacing w:after="0"/>
        <w:ind w:firstLine="709"/>
        <w:jc w:val="both"/>
        <w:rPr>
          <w:rFonts w:ascii="Times New Roman" w:hAnsi="Times New Roman" w:cs="Times New Roman"/>
          <w:u w:val="single"/>
        </w:rPr>
      </w:pPr>
    </w:p>
    <w:p w:rsidR="0044497C" w:rsidRPr="0044497C" w:rsidRDefault="0044497C" w:rsidP="0044497C">
      <w:pPr>
        <w:autoSpaceDE w:val="0"/>
        <w:autoSpaceDN w:val="0"/>
        <w:adjustRightInd w:val="0"/>
        <w:spacing w:after="0"/>
        <w:ind w:firstLine="709"/>
        <w:jc w:val="both"/>
        <w:rPr>
          <w:rFonts w:ascii="Times New Roman" w:hAnsi="Times New Roman" w:cs="Times New Roman"/>
          <w:u w:val="single"/>
        </w:rPr>
      </w:pPr>
    </w:p>
    <w:p w:rsidR="0044497C" w:rsidRPr="0044497C" w:rsidRDefault="0044497C" w:rsidP="0044497C">
      <w:pPr>
        <w:autoSpaceDE w:val="0"/>
        <w:autoSpaceDN w:val="0"/>
        <w:adjustRightInd w:val="0"/>
        <w:spacing w:after="0"/>
        <w:ind w:firstLine="709"/>
        <w:jc w:val="both"/>
        <w:rPr>
          <w:rFonts w:ascii="Times New Roman" w:hAnsi="Times New Roman" w:cs="Times New Roman"/>
          <w:u w:val="single"/>
        </w:rPr>
        <w:sectPr w:rsidR="0044497C" w:rsidRPr="0044497C" w:rsidSect="0044497C">
          <w:pgSz w:w="16838" w:h="11906" w:orient="landscape"/>
          <w:pgMar w:top="993" w:right="1134" w:bottom="851" w:left="1134" w:header="709" w:footer="709" w:gutter="0"/>
          <w:cols w:space="708"/>
          <w:docGrid w:linePitch="360"/>
        </w:sectPr>
      </w:pPr>
    </w:p>
    <w:p w:rsidR="0044497C" w:rsidRPr="0044497C" w:rsidRDefault="0044497C" w:rsidP="0044497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9" w:name="_Toc511649603"/>
      <w:bookmarkStart w:id="110" w:name="_Toc21350430"/>
      <w:bookmarkEnd w:id="108"/>
      <w:r w:rsidRPr="0044497C">
        <w:rPr>
          <w:rFonts w:ascii="Times New Roman" w:eastAsia="Times New Roman" w:hAnsi="Times New Roman" w:cs="Times New Roman"/>
          <w:b/>
          <w:bCs/>
          <w:sz w:val="28"/>
          <w:szCs w:val="28"/>
          <w:u w:val="single"/>
        </w:rPr>
        <w:lastRenderedPageBreak/>
        <w:t>Статья 12.</w:t>
      </w:r>
      <w:r w:rsidR="00FC6B85">
        <w:rPr>
          <w:rFonts w:ascii="Times New Roman" w:eastAsia="Times New Roman" w:hAnsi="Times New Roman" w:cs="Times New Roman"/>
          <w:b/>
          <w:bCs/>
          <w:sz w:val="28"/>
          <w:szCs w:val="28"/>
          <w:u w:val="single"/>
        </w:rPr>
        <w:t xml:space="preserve">2 </w:t>
      </w:r>
      <w:r w:rsidR="00FC6B85">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застройки малоэтажными жилыми домами индивидуальной жилой застройки, высотой не выше трех надземных этажей (ЖЗ 5)</w:t>
      </w:r>
      <w:bookmarkEnd w:id="109"/>
      <w:bookmarkEnd w:id="110"/>
    </w:p>
    <w:p w:rsidR="0044497C" w:rsidRPr="0044497C"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44497C" w:rsidRPr="0044497C" w:rsidRDefault="0044497C" w:rsidP="0044497C">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1005"/>
        <w:gridCol w:w="6895"/>
      </w:tblGrid>
      <w:tr w:rsidR="0044497C" w:rsidRPr="0044497C" w:rsidTr="0044497C">
        <w:trPr>
          <w:tblHeader/>
        </w:trPr>
        <w:tc>
          <w:tcPr>
            <w:tcW w:w="503" w:type="dxa"/>
            <w:shd w:val="clear" w:color="auto" w:fill="auto"/>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66"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895"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66"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w:t>
            </w:r>
          </w:p>
        </w:tc>
        <w:tc>
          <w:tcPr>
            <w:tcW w:w="6895"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44497C" w:rsidRPr="0044497C" w:rsidRDefault="0044497C" w:rsidP="0044497C">
            <w:pPr>
              <w:autoSpaceDN w:val="0"/>
              <w:adjustRightInd w:val="0"/>
              <w:spacing w:after="0"/>
              <w:jc w:val="both"/>
              <w:rPr>
                <w:rFonts w:ascii="Times New Roman" w:hAnsi="Times New Roman" w:cs="Times New Roman"/>
                <w:b/>
                <w:sz w:val="20"/>
                <w:szCs w:val="20"/>
              </w:rPr>
            </w:pPr>
            <w:r w:rsidRPr="0044497C">
              <w:rPr>
                <w:rFonts w:ascii="Times New Roman" w:hAnsi="Times New Roman" w:cs="Times New Roman"/>
                <w:sz w:val="20"/>
                <w:szCs w:val="20"/>
              </w:rPr>
              <w:t>размещение индивидуальных гаражей и подсобных сооружений</w:t>
            </w:r>
          </w:p>
        </w:tc>
      </w:tr>
      <w:tr w:rsidR="009F75A1" w:rsidRPr="0044497C" w:rsidTr="0044497C">
        <w:tc>
          <w:tcPr>
            <w:tcW w:w="503" w:type="dxa"/>
            <w:shd w:val="clear" w:color="auto" w:fill="auto"/>
            <w:vAlign w:val="center"/>
          </w:tcPr>
          <w:p w:rsidR="009F75A1" w:rsidRPr="0044497C" w:rsidRDefault="009F75A1"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66" w:type="dxa"/>
            <w:shd w:val="clear" w:color="auto" w:fill="auto"/>
            <w:vAlign w:val="center"/>
          </w:tcPr>
          <w:p w:rsidR="009F75A1" w:rsidRPr="0044497C" w:rsidRDefault="009F75A1"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 xml:space="preserve">Малоэтажная многоквартирная жилая застройка </w:t>
            </w:r>
          </w:p>
        </w:tc>
        <w:tc>
          <w:tcPr>
            <w:tcW w:w="1005" w:type="dxa"/>
            <w:shd w:val="clear" w:color="auto" w:fill="auto"/>
            <w:vAlign w:val="center"/>
          </w:tcPr>
          <w:p w:rsidR="009F75A1" w:rsidRPr="0044497C" w:rsidRDefault="009F75A1"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6895" w:type="dxa"/>
            <w:shd w:val="clear" w:color="auto" w:fill="auto"/>
          </w:tcPr>
          <w:p w:rsidR="009F75A1" w:rsidRPr="0044497C" w:rsidRDefault="009F75A1" w:rsidP="009F75A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9F75A1" w:rsidRPr="0044497C" w:rsidRDefault="009F75A1" w:rsidP="009F75A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9F75A1" w:rsidRPr="0044497C" w:rsidRDefault="009F75A1" w:rsidP="009F75A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9F75A1" w:rsidRPr="0044497C" w:rsidRDefault="009F75A1" w:rsidP="009F75A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p w:rsidR="009F75A1" w:rsidRPr="0044497C" w:rsidRDefault="009F75A1" w:rsidP="009F75A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объектов обслуживания жилой застройки во встроенных, пристроенных и </w:t>
            </w:r>
            <w:r>
              <w:rPr>
                <w:rFonts w:ascii="Times New Roman" w:hAnsi="Times New Roman" w:cs="Times New Roman"/>
                <w:sz w:val="20"/>
                <w:szCs w:val="20"/>
              </w:rPr>
              <w:pgNum/>
            </w:r>
            <w:r>
              <w:rPr>
                <w:rFonts w:ascii="Times New Roman" w:hAnsi="Times New Roman" w:cs="Times New Roman"/>
                <w:sz w:val="20"/>
                <w:szCs w:val="20"/>
              </w:rPr>
              <w:t>В</w:t>
            </w:r>
            <w:r>
              <w:rPr>
                <w:rFonts w:ascii="Times New Roman" w:hAnsi="Times New Roman" w:cs="Times New Roman"/>
                <w:sz w:val="20"/>
                <w:szCs w:val="20"/>
              </w:rPr>
              <w:pgNum/>
            </w:r>
            <w:r>
              <w:rPr>
                <w:rFonts w:ascii="Times New Roman" w:hAnsi="Times New Roman" w:cs="Times New Roman"/>
                <w:sz w:val="20"/>
                <w:szCs w:val="20"/>
              </w:rPr>
              <w:t>роено</w:t>
            </w:r>
            <w:r w:rsidRPr="0044497C">
              <w:rPr>
                <w:rFonts w:ascii="Times New Roman" w:hAnsi="Times New Roman" w:cs="Times New Roman"/>
                <w:sz w:val="20"/>
                <w:szCs w:val="20"/>
              </w:rPr>
              <w:t>-пристроенных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4497C" w:rsidRPr="0044497C" w:rsidTr="0044497C">
        <w:tc>
          <w:tcPr>
            <w:tcW w:w="503" w:type="dxa"/>
            <w:shd w:val="clear" w:color="auto" w:fill="auto"/>
            <w:vAlign w:val="center"/>
          </w:tcPr>
          <w:p w:rsidR="0044497C" w:rsidRPr="0044497C" w:rsidRDefault="009F75A1"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44497C" w:rsidRPr="0044497C">
              <w:rPr>
                <w:rFonts w:ascii="Times New Roman" w:hAnsi="Times New Roman" w:cs="Times New Roman"/>
                <w:b/>
                <w:sz w:val="20"/>
                <w:szCs w:val="20"/>
              </w:rPr>
              <w:t>.</w:t>
            </w:r>
          </w:p>
        </w:tc>
        <w:tc>
          <w:tcPr>
            <w:tcW w:w="1766"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Для ведения личного подсобного хозяйства</w:t>
            </w:r>
          </w:p>
        </w:tc>
        <w:tc>
          <w:tcPr>
            <w:tcW w:w="1005"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6895"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производство сельскохозяйственной продукции;</w:t>
            </w:r>
          </w:p>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гаража и иных вспомогательных сооружений;</w:t>
            </w:r>
          </w:p>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содержание сельскохозяйственных животных</w:t>
            </w:r>
          </w:p>
        </w:tc>
      </w:tr>
      <w:tr w:rsidR="00D14258" w:rsidRPr="0044497C" w:rsidTr="0044497C">
        <w:tc>
          <w:tcPr>
            <w:tcW w:w="503" w:type="dxa"/>
            <w:shd w:val="clear" w:color="auto" w:fill="auto"/>
            <w:vAlign w:val="center"/>
          </w:tcPr>
          <w:p w:rsidR="00D14258" w:rsidRPr="0044497C" w:rsidRDefault="009F75A1" w:rsidP="00CF6EB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CF6EBC">
              <w:rPr>
                <w:rFonts w:ascii="Times New Roman" w:hAnsi="Times New Roman" w:cs="Times New Roman"/>
                <w:b/>
                <w:sz w:val="20"/>
                <w:szCs w:val="20"/>
              </w:rPr>
              <w:t>.</w:t>
            </w:r>
          </w:p>
        </w:tc>
        <w:tc>
          <w:tcPr>
            <w:tcW w:w="1766" w:type="dxa"/>
            <w:shd w:val="clear" w:color="auto" w:fill="auto"/>
            <w:vAlign w:val="center"/>
          </w:tcPr>
          <w:p w:rsidR="00D14258" w:rsidRPr="0044497C" w:rsidRDefault="00D14258"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D14258" w:rsidRPr="0044497C" w:rsidRDefault="00D14258"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D14258" w:rsidRPr="0044497C" w:rsidRDefault="00D14258" w:rsidP="00D14258">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14258" w:rsidRPr="0044497C" w:rsidRDefault="00D14258" w:rsidP="00D14258">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D14258" w:rsidRPr="0044497C" w:rsidRDefault="00D14258" w:rsidP="00D14258">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D14258" w:rsidRPr="0044497C" w:rsidRDefault="00D14258" w:rsidP="00D14258">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tc>
      </w:tr>
      <w:tr w:rsidR="0044497C" w:rsidRPr="0044497C" w:rsidTr="0044497C">
        <w:tc>
          <w:tcPr>
            <w:tcW w:w="503" w:type="dxa"/>
            <w:shd w:val="clear" w:color="auto" w:fill="auto"/>
            <w:vAlign w:val="center"/>
          </w:tcPr>
          <w:p w:rsidR="0044497C" w:rsidRPr="0044497C" w:rsidRDefault="009F75A1"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44497C" w:rsidRPr="0044497C">
              <w:rPr>
                <w:rFonts w:ascii="Times New Roman" w:hAnsi="Times New Roman" w:cs="Times New Roman"/>
                <w:b/>
                <w:sz w:val="20"/>
                <w:szCs w:val="20"/>
              </w:rPr>
              <w:t>.</w:t>
            </w:r>
          </w:p>
        </w:tc>
        <w:tc>
          <w:tcPr>
            <w:tcW w:w="1766" w:type="dxa"/>
            <w:shd w:val="clear" w:color="auto" w:fill="auto"/>
            <w:vAlign w:val="center"/>
          </w:tcPr>
          <w:p w:rsidR="0044497C" w:rsidRPr="0044497C" w:rsidRDefault="0044497C" w:rsidP="0044497C">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1005" w:type="dxa"/>
            <w:shd w:val="clear" w:color="auto" w:fill="auto"/>
            <w:vAlign w:val="center"/>
          </w:tcPr>
          <w:p w:rsidR="0044497C" w:rsidRPr="0044497C" w:rsidRDefault="0044497C" w:rsidP="0044497C">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13.1</w:t>
            </w:r>
          </w:p>
        </w:tc>
        <w:tc>
          <w:tcPr>
            <w:tcW w:w="6895"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44497C" w:rsidRPr="0044497C" w:rsidTr="0044497C">
        <w:tc>
          <w:tcPr>
            <w:tcW w:w="503" w:type="dxa"/>
            <w:shd w:val="clear" w:color="auto" w:fill="auto"/>
            <w:vAlign w:val="center"/>
          </w:tcPr>
          <w:p w:rsidR="0044497C" w:rsidRPr="0044497C" w:rsidRDefault="009F75A1"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44497C" w:rsidRPr="0044497C">
              <w:rPr>
                <w:rFonts w:ascii="Times New Roman" w:hAnsi="Times New Roman" w:cs="Times New Roman"/>
                <w:b/>
                <w:sz w:val="20"/>
                <w:szCs w:val="20"/>
              </w:rPr>
              <w:t>.</w:t>
            </w:r>
          </w:p>
        </w:tc>
        <w:tc>
          <w:tcPr>
            <w:tcW w:w="1766" w:type="dxa"/>
            <w:shd w:val="clear" w:color="auto" w:fill="auto"/>
            <w:vAlign w:val="center"/>
          </w:tcPr>
          <w:p w:rsidR="0044497C" w:rsidRPr="0044497C" w:rsidRDefault="0044497C" w:rsidP="0044497C">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1005" w:type="dxa"/>
            <w:shd w:val="clear" w:color="auto" w:fill="auto"/>
            <w:vAlign w:val="center"/>
          </w:tcPr>
          <w:p w:rsidR="0044497C" w:rsidRPr="0044497C" w:rsidRDefault="0044497C" w:rsidP="0044497C">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13.2</w:t>
            </w:r>
          </w:p>
        </w:tc>
        <w:tc>
          <w:tcPr>
            <w:tcW w:w="6895"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w:t>
            </w:r>
            <w:r w:rsidRPr="0044497C">
              <w:rPr>
                <w:rFonts w:ascii="Times New Roman" w:hAnsi="Times New Roman" w:cs="Times New Roman"/>
                <w:sz w:val="20"/>
                <w:szCs w:val="20"/>
              </w:rPr>
              <w:lastRenderedPageBreak/>
              <w:t>сооружений</w:t>
            </w:r>
          </w:p>
        </w:tc>
      </w:tr>
      <w:tr w:rsidR="0044497C" w:rsidRPr="0044497C" w:rsidTr="0044497C">
        <w:tc>
          <w:tcPr>
            <w:tcW w:w="503" w:type="dxa"/>
            <w:shd w:val="clear" w:color="auto" w:fill="auto"/>
            <w:vAlign w:val="center"/>
          </w:tcPr>
          <w:p w:rsidR="0044497C" w:rsidRPr="0044497C" w:rsidRDefault="009F75A1"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44497C" w:rsidRPr="0044497C">
              <w:rPr>
                <w:rFonts w:ascii="Times New Roman" w:hAnsi="Times New Roman" w:cs="Times New Roman"/>
                <w:b/>
                <w:sz w:val="20"/>
                <w:szCs w:val="20"/>
              </w:rPr>
              <w:t>.</w:t>
            </w:r>
          </w:p>
        </w:tc>
        <w:tc>
          <w:tcPr>
            <w:tcW w:w="1766" w:type="dxa"/>
            <w:shd w:val="clear" w:color="auto" w:fill="auto"/>
            <w:vAlign w:val="center"/>
          </w:tcPr>
          <w:p w:rsidR="0044497C" w:rsidRPr="0044497C" w:rsidRDefault="0044497C" w:rsidP="0044497C">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дачного хозяйства</w:t>
            </w:r>
          </w:p>
        </w:tc>
        <w:tc>
          <w:tcPr>
            <w:tcW w:w="1005" w:type="dxa"/>
            <w:shd w:val="clear" w:color="auto" w:fill="auto"/>
            <w:vAlign w:val="center"/>
          </w:tcPr>
          <w:p w:rsidR="0044497C" w:rsidRPr="0044497C" w:rsidRDefault="0044497C" w:rsidP="0044497C">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13.3</w:t>
            </w:r>
          </w:p>
        </w:tc>
        <w:tc>
          <w:tcPr>
            <w:tcW w:w="6895"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44497C" w:rsidRPr="0044497C" w:rsidTr="0044497C">
        <w:tc>
          <w:tcPr>
            <w:tcW w:w="503" w:type="dxa"/>
            <w:shd w:val="clear" w:color="auto" w:fill="auto"/>
            <w:vAlign w:val="center"/>
          </w:tcPr>
          <w:p w:rsidR="0044497C" w:rsidRPr="0044497C" w:rsidRDefault="009F75A1"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44497C" w:rsidRPr="0044497C">
              <w:rPr>
                <w:rFonts w:ascii="Times New Roman" w:hAnsi="Times New Roman" w:cs="Times New Roman"/>
                <w:b/>
                <w:sz w:val="20"/>
                <w:szCs w:val="20"/>
              </w:rPr>
              <w:t>.</w:t>
            </w:r>
          </w:p>
        </w:tc>
        <w:tc>
          <w:tcPr>
            <w:tcW w:w="1766"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1005"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6895" w:type="dxa"/>
            <w:shd w:val="clear" w:color="auto" w:fill="auto"/>
          </w:tcPr>
          <w:p w:rsidR="0044497C" w:rsidRPr="0044497C" w:rsidRDefault="0044497C" w:rsidP="0044497C">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4497C" w:rsidRPr="0044497C" w:rsidTr="0044497C">
        <w:tc>
          <w:tcPr>
            <w:tcW w:w="503" w:type="dxa"/>
            <w:shd w:val="clear" w:color="auto" w:fill="auto"/>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p>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p>
          <w:p w:rsidR="0044497C" w:rsidRPr="0044497C" w:rsidRDefault="009F75A1"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44497C" w:rsidRPr="0044497C">
              <w:rPr>
                <w:rFonts w:ascii="Times New Roman" w:hAnsi="Times New Roman" w:cs="Times New Roman"/>
                <w:b/>
                <w:sz w:val="20"/>
                <w:szCs w:val="20"/>
              </w:rPr>
              <w:t>.</w:t>
            </w:r>
          </w:p>
        </w:tc>
        <w:tc>
          <w:tcPr>
            <w:tcW w:w="1766"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1005"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6895" w:type="dxa"/>
            <w:shd w:val="clear" w:color="auto" w:fill="auto"/>
          </w:tcPr>
          <w:p w:rsidR="0044497C" w:rsidRPr="0044497C" w:rsidRDefault="0044497C" w:rsidP="0044497C">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4497C" w:rsidRPr="0044497C" w:rsidTr="0044497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9F75A1"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44497C"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44497C" w:rsidRPr="0044497C" w:rsidRDefault="0044497C" w:rsidP="0044497C">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44497C" w:rsidRPr="0044497C" w:rsidTr="0044497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9F75A1"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44497C"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44497C" w:rsidRPr="0044497C" w:rsidRDefault="0044497C" w:rsidP="0044497C">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44497C" w:rsidRPr="0044497C" w:rsidRDefault="0044497C" w:rsidP="0044497C">
      <w:pPr>
        <w:widowControl w:val="0"/>
        <w:autoSpaceDE w:val="0"/>
        <w:autoSpaceDN w:val="0"/>
        <w:adjustRightInd w:val="0"/>
        <w:spacing w:after="0"/>
        <w:ind w:left="720" w:hanging="11"/>
        <w:jc w:val="center"/>
        <w:rPr>
          <w:rFonts w:ascii="Times New Roman" w:hAnsi="Times New Roman" w:cs="Times New Roman"/>
          <w:b/>
        </w:rPr>
      </w:pPr>
    </w:p>
    <w:p w:rsidR="0044497C" w:rsidRPr="0044497C" w:rsidRDefault="0044497C" w:rsidP="0044497C">
      <w:pPr>
        <w:widowControl w:val="0"/>
        <w:autoSpaceDE w:val="0"/>
        <w:autoSpaceDN w:val="0"/>
        <w:adjustRightInd w:val="0"/>
        <w:spacing w:after="0"/>
        <w:ind w:left="720" w:hanging="11"/>
        <w:jc w:val="center"/>
        <w:rPr>
          <w:rFonts w:ascii="Times New Roman" w:hAnsi="Times New Roman" w:cs="Times New Roman"/>
          <w:b/>
        </w:rPr>
      </w:pPr>
    </w:p>
    <w:p w:rsidR="0044497C" w:rsidRPr="0044497C" w:rsidRDefault="0044497C" w:rsidP="0044497C">
      <w:pPr>
        <w:widowControl w:val="0"/>
        <w:autoSpaceDE w:val="0"/>
        <w:autoSpaceDN w:val="0"/>
        <w:adjustRightInd w:val="0"/>
        <w:spacing w:after="0"/>
        <w:ind w:left="720" w:hanging="11"/>
        <w:jc w:val="center"/>
        <w:rPr>
          <w:rFonts w:ascii="Times New Roman" w:hAnsi="Times New Roman" w:cs="Times New Roman"/>
          <w:b/>
        </w:rPr>
      </w:pPr>
    </w:p>
    <w:p w:rsidR="0044497C" w:rsidRPr="0044497C" w:rsidRDefault="0044497C" w:rsidP="0044497C">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800"/>
        <w:gridCol w:w="887"/>
        <w:gridCol w:w="6982"/>
      </w:tblGrid>
      <w:tr w:rsidR="0044497C" w:rsidRPr="0044497C" w:rsidTr="0044497C">
        <w:trPr>
          <w:tblHeader/>
        </w:trPr>
        <w:tc>
          <w:tcPr>
            <w:tcW w:w="504" w:type="dxa"/>
            <w:shd w:val="clear" w:color="auto" w:fill="auto"/>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80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98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44497C" w:rsidRPr="0044497C" w:rsidTr="0044497C">
        <w:tc>
          <w:tcPr>
            <w:tcW w:w="504" w:type="dxa"/>
            <w:shd w:val="clear" w:color="auto" w:fill="auto"/>
            <w:vAlign w:val="center"/>
          </w:tcPr>
          <w:p w:rsidR="0044497C" w:rsidRPr="0044497C" w:rsidRDefault="00D14258"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44497C" w:rsidRPr="0044497C">
              <w:rPr>
                <w:rFonts w:ascii="Times New Roman" w:hAnsi="Times New Roman" w:cs="Times New Roman"/>
                <w:b/>
                <w:sz w:val="20"/>
                <w:szCs w:val="20"/>
              </w:rPr>
              <w:t>.</w:t>
            </w:r>
          </w:p>
        </w:tc>
        <w:tc>
          <w:tcPr>
            <w:tcW w:w="180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88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6982"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4497C" w:rsidRPr="0044497C" w:rsidTr="0044497C">
        <w:tc>
          <w:tcPr>
            <w:tcW w:w="504" w:type="dxa"/>
            <w:shd w:val="clear" w:color="auto" w:fill="auto"/>
            <w:vAlign w:val="center"/>
          </w:tcPr>
          <w:p w:rsidR="0044497C" w:rsidRPr="0044497C" w:rsidRDefault="00D14258"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44497C" w:rsidRPr="0044497C">
              <w:rPr>
                <w:rFonts w:ascii="Times New Roman" w:hAnsi="Times New Roman" w:cs="Times New Roman"/>
                <w:b/>
                <w:sz w:val="20"/>
                <w:szCs w:val="20"/>
              </w:rPr>
              <w:t>.</w:t>
            </w:r>
          </w:p>
        </w:tc>
        <w:tc>
          <w:tcPr>
            <w:tcW w:w="180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88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6982"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4497C" w:rsidRPr="0044497C" w:rsidRDefault="0044497C" w:rsidP="0044497C">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4497C" w:rsidRPr="0044497C" w:rsidTr="0044497C">
        <w:tc>
          <w:tcPr>
            <w:tcW w:w="504" w:type="dxa"/>
            <w:shd w:val="clear" w:color="auto" w:fill="auto"/>
            <w:vAlign w:val="center"/>
          </w:tcPr>
          <w:p w:rsidR="0044497C" w:rsidRPr="0044497C" w:rsidRDefault="00D14258"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44497C" w:rsidRPr="0044497C">
              <w:rPr>
                <w:rFonts w:ascii="Times New Roman" w:hAnsi="Times New Roman" w:cs="Times New Roman"/>
                <w:b/>
                <w:sz w:val="20"/>
                <w:szCs w:val="20"/>
              </w:rPr>
              <w:t>.</w:t>
            </w:r>
          </w:p>
        </w:tc>
        <w:tc>
          <w:tcPr>
            <w:tcW w:w="180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88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6982" w:type="dxa"/>
            <w:shd w:val="clear" w:color="auto" w:fill="auto"/>
          </w:tcPr>
          <w:p w:rsidR="0044497C" w:rsidRPr="0044497C" w:rsidRDefault="0044497C" w:rsidP="0044497C">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4497C" w:rsidRPr="0044497C" w:rsidTr="0044497C">
        <w:tc>
          <w:tcPr>
            <w:tcW w:w="504" w:type="dxa"/>
            <w:shd w:val="clear" w:color="auto" w:fill="auto"/>
            <w:vAlign w:val="center"/>
          </w:tcPr>
          <w:p w:rsidR="0044497C" w:rsidRPr="0044497C" w:rsidRDefault="00D14258"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44497C" w:rsidRPr="0044497C">
              <w:rPr>
                <w:rFonts w:ascii="Times New Roman" w:hAnsi="Times New Roman" w:cs="Times New Roman"/>
                <w:b/>
                <w:sz w:val="20"/>
                <w:szCs w:val="20"/>
              </w:rPr>
              <w:t>.</w:t>
            </w:r>
          </w:p>
        </w:tc>
        <w:tc>
          <w:tcPr>
            <w:tcW w:w="180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88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6982"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hAnsi="Times New Roman" w:cs="Times New Roman"/>
                  <w:sz w:val="20"/>
                  <w:szCs w:val="20"/>
                </w:rPr>
                <w:t>коде 2.7.1</w:t>
              </w:r>
            </w:hyperlink>
          </w:p>
        </w:tc>
      </w:tr>
      <w:tr w:rsidR="0044497C" w:rsidRPr="0044497C" w:rsidTr="0044497C">
        <w:trPr>
          <w:trHeight w:val="308"/>
        </w:trPr>
        <w:tc>
          <w:tcPr>
            <w:tcW w:w="504" w:type="dxa"/>
            <w:shd w:val="clear" w:color="auto" w:fill="auto"/>
            <w:vAlign w:val="center"/>
          </w:tcPr>
          <w:p w:rsidR="0044497C" w:rsidRPr="0044497C" w:rsidRDefault="00D14258"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44497C" w:rsidRPr="0044497C">
              <w:rPr>
                <w:rFonts w:ascii="Times New Roman" w:hAnsi="Times New Roman" w:cs="Times New Roman"/>
                <w:b/>
                <w:sz w:val="20"/>
                <w:szCs w:val="20"/>
              </w:rPr>
              <w:t>.</w:t>
            </w:r>
          </w:p>
        </w:tc>
        <w:tc>
          <w:tcPr>
            <w:tcW w:w="180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Рынки</w:t>
            </w:r>
          </w:p>
        </w:tc>
        <w:tc>
          <w:tcPr>
            <w:tcW w:w="88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6982"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bl>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44497C" w:rsidRPr="0044497C" w:rsidTr="0044497C">
        <w:trPr>
          <w:trHeight w:val="397"/>
          <w:tblHeader/>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44497C" w:rsidRPr="0044497C" w:rsidRDefault="0044497C" w:rsidP="0044497C">
      <w:pPr>
        <w:autoSpaceDE w:val="0"/>
        <w:autoSpaceDN w:val="0"/>
        <w:adjustRightInd w:val="0"/>
        <w:spacing w:after="0"/>
        <w:ind w:firstLine="709"/>
        <w:rPr>
          <w:rFonts w:ascii="Times New Roman" w:hAnsi="Times New Roman" w:cs="Times New Roman"/>
        </w:rPr>
        <w:sectPr w:rsidR="0044497C" w:rsidRPr="0044497C">
          <w:headerReference w:type="default" r:id="rId30"/>
          <w:pgSz w:w="11906" w:h="16838"/>
          <w:pgMar w:top="1134" w:right="850" w:bottom="1134" w:left="1701" w:header="708" w:footer="708" w:gutter="0"/>
          <w:cols w:space="708"/>
          <w:docGrid w:linePitch="360"/>
        </w:sectPr>
      </w:pPr>
    </w:p>
    <w:p w:rsidR="0044497C" w:rsidRPr="0044497C" w:rsidRDefault="0044497C" w:rsidP="0044497C">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497C" w:rsidRPr="0044497C" w:rsidRDefault="0044497C" w:rsidP="0044497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44497C" w:rsidRPr="0044497C" w:rsidTr="0044497C">
        <w:trPr>
          <w:trHeight w:val="1156"/>
          <w:tblHeader/>
        </w:trPr>
        <w:tc>
          <w:tcPr>
            <w:tcW w:w="534" w:type="dxa"/>
            <w:vMerge w:val="restart"/>
            <w:shd w:val="clear" w:color="auto" w:fill="auto"/>
          </w:tcPr>
          <w:p w:rsidR="0044497C" w:rsidRPr="0044497C" w:rsidRDefault="0044497C" w:rsidP="0044497C">
            <w:pPr>
              <w:spacing w:after="0"/>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2976"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0" w:type="dxa"/>
            <w:gridSpan w:val="2"/>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4497C" w:rsidRPr="0044497C" w:rsidTr="0044497C">
        <w:trPr>
          <w:trHeight w:val="301"/>
          <w:tblHeader/>
        </w:trPr>
        <w:tc>
          <w:tcPr>
            <w:tcW w:w="534" w:type="dxa"/>
            <w:vMerge/>
            <w:shd w:val="clear" w:color="auto" w:fill="auto"/>
          </w:tcPr>
          <w:p w:rsidR="0044497C" w:rsidRPr="0044497C" w:rsidRDefault="0044497C" w:rsidP="0044497C">
            <w:pPr>
              <w:spacing w:after="0"/>
              <w:rPr>
                <w:rFonts w:ascii="Times New Roman" w:hAnsi="Times New Roman" w:cs="Times New Roman"/>
                <w:b/>
                <w:sz w:val="20"/>
                <w:szCs w:val="20"/>
              </w:rPr>
            </w:pPr>
          </w:p>
        </w:tc>
        <w:tc>
          <w:tcPr>
            <w:tcW w:w="2976"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c>
          <w:tcPr>
            <w:tcW w:w="709"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c>
          <w:tcPr>
            <w:tcW w:w="1559" w:type="dxa"/>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1"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c>
          <w:tcPr>
            <w:tcW w:w="1417"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c>
          <w:tcPr>
            <w:tcW w:w="3260"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r>
      <w:tr w:rsidR="0044497C" w:rsidRPr="0044497C" w:rsidTr="0044497C">
        <w:trPr>
          <w:trHeight w:val="301"/>
        </w:trPr>
        <w:tc>
          <w:tcPr>
            <w:tcW w:w="15417" w:type="dxa"/>
            <w:gridSpan w:val="8"/>
            <w:shd w:val="clear" w:color="auto" w:fill="auto"/>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44497C" w:rsidRPr="0044497C" w:rsidTr="0044497C">
        <w:tc>
          <w:tcPr>
            <w:tcW w:w="534" w:type="dxa"/>
            <w:shd w:val="clear" w:color="auto" w:fill="auto"/>
            <w:vAlign w:val="center"/>
          </w:tcPr>
          <w:p w:rsidR="0044497C" w:rsidRPr="0044497C" w:rsidRDefault="0044497C" w:rsidP="0044497C">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6"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p>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w:t>
            </w:r>
          </w:p>
        </w:tc>
        <w:tc>
          <w:tcPr>
            <w:tcW w:w="1559" w:type="dxa"/>
            <w:shd w:val="clear" w:color="auto" w:fill="auto"/>
            <w:vAlign w:val="center"/>
          </w:tcPr>
          <w:p w:rsidR="0044497C" w:rsidRPr="0044497C" w:rsidRDefault="00D14258" w:rsidP="0044497C">
            <w:pPr>
              <w:spacing w:after="0"/>
              <w:jc w:val="center"/>
              <w:rPr>
                <w:rFonts w:ascii="Times New Roman" w:hAnsi="Times New Roman" w:cs="Times New Roman"/>
                <w:sz w:val="20"/>
                <w:szCs w:val="20"/>
              </w:rPr>
            </w:pPr>
            <w:r>
              <w:rPr>
                <w:rFonts w:ascii="Times New Roman" w:hAnsi="Times New Roman" w:cs="Times New Roman"/>
                <w:sz w:val="20"/>
                <w:szCs w:val="20"/>
              </w:rPr>
              <w:t>6</w:t>
            </w:r>
            <w:r w:rsidR="0044497C" w:rsidRPr="0044497C">
              <w:rPr>
                <w:rFonts w:ascii="Times New Roman" w:hAnsi="Times New Roman" w:cs="Times New Roman"/>
                <w:sz w:val="20"/>
                <w:szCs w:val="20"/>
              </w:rPr>
              <w:t>00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44497C" w:rsidRPr="0044497C" w:rsidRDefault="0044497C" w:rsidP="0044497C">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44497C" w:rsidRPr="0044497C" w:rsidRDefault="0044497C" w:rsidP="0044497C">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44497C" w:rsidRPr="0044497C" w:rsidRDefault="0044497C" w:rsidP="0044497C">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44497C" w:rsidRPr="0044497C" w:rsidRDefault="0044497C" w:rsidP="0044497C">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красных линий улиц и проездов – 5 </w:t>
            </w:r>
          </w:p>
          <w:p w:rsidR="0044497C" w:rsidRPr="0044497C" w:rsidRDefault="0044497C" w:rsidP="0044497C">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9F75A1" w:rsidRPr="0044497C" w:rsidTr="0044497C">
        <w:tc>
          <w:tcPr>
            <w:tcW w:w="534" w:type="dxa"/>
            <w:shd w:val="clear" w:color="auto" w:fill="auto"/>
            <w:vAlign w:val="center"/>
          </w:tcPr>
          <w:p w:rsidR="009F75A1" w:rsidRPr="0044497C" w:rsidRDefault="009F75A1"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9F75A1" w:rsidRPr="0044497C" w:rsidRDefault="009F75A1" w:rsidP="0044497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Малоэтажная многоквартирная жилая застройка </w:t>
            </w:r>
          </w:p>
        </w:tc>
        <w:tc>
          <w:tcPr>
            <w:tcW w:w="709" w:type="dxa"/>
            <w:shd w:val="clear" w:color="auto" w:fill="auto"/>
            <w:vAlign w:val="center"/>
          </w:tcPr>
          <w:p w:rsidR="009F75A1" w:rsidRPr="0044497C" w:rsidRDefault="009F75A1" w:rsidP="0044497C">
            <w:pPr>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1559" w:type="dxa"/>
            <w:shd w:val="clear" w:color="auto" w:fill="auto"/>
            <w:vAlign w:val="center"/>
          </w:tcPr>
          <w:p w:rsidR="009F75A1" w:rsidRDefault="009F75A1" w:rsidP="0044497C">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9F75A1" w:rsidRPr="0044497C" w:rsidRDefault="009F75A1" w:rsidP="0044497C">
            <w:pPr>
              <w:spacing w:after="0"/>
              <w:jc w:val="center"/>
              <w:rPr>
                <w:rFonts w:ascii="Times New Roman" w:hAnsi="Times New Roman" w:cs="Times New Roman"/>
                <w:sz w:val="20"/>
                <w:szCs w:val="20"/>
              </w:rPr>
            </w:pPr>
            <w:r>
              <w:rPr>
                <w:rFonts w:ascii="Times New Roman" w:hAnsi="Times New Roman" w:cs="Times New Roman"/>
                <w:sz w:val="20"/>
                <w:szCs w:val="20"/>
              </w:rPr>
              <w:t>5000</w:t>
            </w:r>
          </w:p>
        </w:tc>
        <w:tc>
          <w:tcPr>
            <w:tcW w:w="3261" w:type="dxa"/>
            <w:shd w:val="clear" w:color="auto" w:fill="auto"/>
            <w:vAlign w:val="center"/>
          </w:tcPr>
          <w:p w:rsidR="009F75A1" w:rsidRPr="0044497C" w:rsidRDefault="009F75A1" w:rsidP="009F75A1">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9F75A1" w:rsidRPr="0044497C" w:rsidRDefault="009F75A1" w:rsidP="0044497C">
            <w:pPr>
              <w:spacing w:after="0"/>
              <w:jc w:val="center"/>
              <w:rPr>
                <w:rFonts w:ascii="Times New Roman" w:hAnsi="Times New Roman" w:cs="Times New Roman"/>
                <w:sz w:val="20"/>
                <w:szCs w:val="20"/>
              </w:rPr>
            </w:pPr>
            <w:r>
              <w:rPr>
                <w:rFonts w:ascii="Times New Roman" w:hAnsi="Times New Roman" w:cs="Times New Roman"/>
                <w:sz w:val="20"/>
                <w:szCs w:val="20"/>
              </w:rPr>
              <w:t>4 этажа</w:t>
            </w:r>
          </w:p>
        </w:tc>
        <w:tc>
          <w:tcPr>
            <w:tcW w:w="3260" w:type="dxa"/>
            <w:shd w:val="clear" w:color="auto" w:fill="auto"/>
            <w:vAlign w:val="center"/>
          </w:tcPr>
          <w:p w:rsidR="009F75A1" w:rsidRPr="0044497C" w:rsidRDefault="009F75A1" w:rsidP="0044497C">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44497C" w:rsidRPr="0044497C" w:rsidTr="0044497C">
        <w:tc>
          <w:tcPr>
            <w:tcW w:w="534" w:type="dxa"/>
            <w:shd w:val="clear" w:color="auto" w:fill="auto"/>
            <w:vAlign w:val="center"/>
          </w:tcPr>
          <w:p w:rsidR="0044497C" w:rsidRPr="0044497C" w:rsidRDefault="009F75A1"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1559" w:type="dxa"/>
            <w:shd w:val="clear" w:color="auto" w:fill="auto"/>
            <w:vAlign w:val="center"/>
          </w:tcPr>
          <w:p w:rsidR="0044497C" w:rsidRPr="0044497C" w:rsidRDefault="00D14258" w:rsidP="0044497C">
            <w:pPr>
              <w:spacing w:after="0"/>
              <w:jc w:val="center"/>
              <w:rPr>
                <w:rFonts w:ascii="Times New Roman" w:hAnsi="Times New Roman" w:cs="Times New Roman"/>
                <w:sz w:val="20"/>
                <w:szCs w:val="20"/>
              </w:rPr>
            </w:pPr>
            <w:r>
              <w:rPr>
                <w:rFonts w:ascii="Times New Roman" w:hAnsi="Times New Roman" w:cs="Times New Roman"/>
                <w:sz w:val="20"/>
                <w:szCs w:val="20"/>
              </w:rPr>
              <w:t>6</w:t>
            </w:r>
            <w:r w:rsidR="0044497C" w:rsidRPr="0044497C">
              <w:rPr>
                <w:rFonts w:ascii="Times New Roman" w:hAnsi="Times New Roman" w:cs="Times New Roman"/>
                <w:sz w:val="20"/>
                <w:szCs w:val="20"/>
              </w:rPr>
              <w:t>00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44497C" w:rsidRPr="0044497C" w:rsidRDefault="00D14258" w:rsidP="0044497C">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D14258" w:rsidRPr="0044497C" w:rsidTr="0044497C">
        <w:tc>
          <w:tcPr>
            <w:tcW w:w="534" w:type="dxa"/>
            <w:shd w:val="clear" w:color="auto" w:fill="auto"/>
            <w:vAlign w:val="center"/>
          </w:tcPr>
          <w:p w:rsidR="00D14258" w:rsidRPr="0044497C" w:rsidRDefault="009F75A1"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D14258" w:rsidRPr="0044497C" w:rsidRDefault="00D14258" w:rsidP="0044497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709" w:type="dxa"/>
            <w:shd w:val="clear" w:color="auto" w:fill="auto"/>
            <w:vAlign w:val="center"/>
          </w:tcPr>
          <w:p w:rsidR="00D14258" w:rsidRPr="0044497C" w:rsidRDefault="00D14258"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D14258" w:rsidRDefault="00D14258" w:rsidP="0044497C">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D14258" w:rsidRPr="0044497C" w:rsidRDefault="00D14258" w:rsidP="0044497C">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D14258" w:rsidRDefault="00D14258" w:rsidP="0044497C">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D14258" w:rsidRPr="0044497C" w:rsidRDefault="00D14258" w:rsidP="0044497C">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60" w:type="dxa"/>
            <w:shd w:val="clear" w:color="auto" w:fill="auto"/>
            <w:vAlign w:val="center"/>
          </w:tcPr>
          <w:p w:rsidR="00D14258" w:rsidRPr="0044497C" w:rsidRDefault="00D14258" w:rsidP="0044497C">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44497C" w:rsidRPr="0044497C" w:rsidTr="0044497C">
        <w:tc>
          <w:tcPr>
            <w:tcW w:w="534" w:type="dxa"/>
            <w:shd w:val="clear" w:color="auto" w:fill="auto"/>
            <w:vAlign w:val="center"/>
          </w:tcPr>
          <w:p w:rsidR="0044497C" w:rsidRPr="0044497C" w:rsidRDefault="009F75A1" w:rsidP="004449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44497C" w:rsidRPr="0044497C" w:rsidRDefault="0044497C" w:rsidP="0044497C">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44497C" w:rsidRPr="0044497C" w:rsidRDefault="0044497C" w:rsidP="0044497C">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r w:rsidR="0044497C" w:rsidRPr="0044497C" w:rsidTr="0044497C">
        <w:tc>
          <w:tcPr>
            <w:tcW w:w="534" w:type="dxa"/>
            <w:shd w:val="clear" w:color="auto" w:fill="auto"/>
            <w:vAlign w:val="center"/>
          </w:tcPr>
          <w:p w:rsidR="0044497C" w:rsidRPr="0044497C" w:rsidRDefault="009F75A1"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13.2</w:t>
            </w:r>
          </w:p>
        </w:tc>
        <w:tc>
          <w:tcPr>
            <w:tcW w:w="15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2000</w:t>
            </w:r>
          </w:p>
        </w:tc>
        <w:tc>
          <w:tcPr>
            <w:tcW w:w="326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44497C" w:rsidRPr="0044497C" w:rsidTr="0044497C">
        <w:tc>
          <w:tcPr>
            <w:tcW w:w="534" w:type="dxa"/>
            <w:shd w:val="clear" w:color="auto" w:fill="auto"/>
            <w:vAlign w:val="center"/>
          </w:tcPr>
          <w:p w:rsidR="0044497C" w:rsidRPr="0044497C" w:rsidRDefault="009F75A1"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Ведение дачного хозяйства</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13.3</w:t>
            </w:r>
          </w:p>
        </w:tc>
        <w:tc>
          <w:tcPr>
            <w:tcW w:w="15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2000</w:t>
            </w:r>
          </w:p>
        </w:tc>
        <w:tc>
          <w:tcPr>
            <w:tcW w:w="326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44497C" w:rsidRPr="0044497C" w:rsidTr="0044497C">
        <w:tc>
          <w:tcPr>
            <w:tcW w:w="534" w:type="dxa"/>
            <w:shd w:val="clear" w:color="auto" w:fill="auto"/>
            <w:vAlign w:val="center"/>
          </w:tcPr>
          <w:p w:rsidR="0044497C" w:rsidRPr="0044497C" w:rsidRDefault="009F75A1"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44497C" w:rsidRPr="0044497C" w:rsidTr="0044497C">
        <w:tc>
          <w:tcPr>
            <w:tcW w:w="534" w:type="dxa"/>
            <w:shd w:val="clear" w:color="auto" w:fill="auto"/>
            <w:vAlign w:val="center"/>
          </w:tcPr>
          <w:p w:rsidR="0044497C" w:rsidRPr="0044497C" w:rsidRDefault="009F75A1"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44497C" w:rsidRPr="0044497C" w:rsidTr="0044497C">
        <w:tc>
          <w:tcPr>
            <w:tcW w:w="534" w:type="dxa"/>
            <w:shd w:val="clear" w:color="auto" w:fill="auto"/>
            <w:vAlign w:val="center"/>
          </w:tcPr>
          <w:p w:rsidR="0044497C" w:rsidRPr="0044497C" w:rsidRDefault="009F75A1"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15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44497C" w:rsidRPr="0044497C" w:rsidTr="0044497C">
        <w:tc>
          <w:tcPr>
            <w:tcW w:w="534" w:type="dxa"/>
            <w:shd w:val="clear" w:color="auto" w:fill="auto"/>
            <w:vAlign w:val="center"/>
          </w:tcPr>
          <w:p w:rsidR="0044497C" w:rsidRPr="0044497C" w:rsidRDefault="0044497C" w:rsidP="0044497C">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lastRenderedPageBreak/>
              <w:t>1</w:t>
            </w:r>
            <w:r w:rsidR="009F75A1">
              <w:rPr>
                <w:rFonts w:ascii="Times New Roman" w:hAnsi="Times New Roman" w:cs="Times New Roman"/>
                <w:color w:val="000000"/>
                <w:sz w:val="20"/>
                <w:szCs w:val="20"/>
              </w:rPr>
              <w:t>1</w:t>
            </w:r>
          </w:p>
        </w:tc>
        <w:tc>
          <w:tcPr>
            <w:tcW w:w="2976"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44497C" w:rsidRPr="0044497C" w:rsidTr="0044497C">
        <w:tc>
          <w:tcPr>
            <w:tcW w:w="15417" w:type="dxa"/>
            <w:gridSpan w:val="8"/>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Условно разрешенные виды использования</w:t>
            </w:r>
          </w:p>
        </w:tc>
      </w:tr>
      <w:tr w:rsidR="0044497C" w:rsidRPr="0044497C" w:rsidTr="0044497C">
        <w:tc>
          <w:tcPr>
            <w:tcW w:w="534" w:type="dxa"/>
            <w:shd w:val="clear" w:color="auto" w:fill="auto"/>
            <w:vAlign w:val="center"/>
          </w:tcPr>
          <w:p w:rsidR="0044497C" w:rsidRPr="0044497C" w:rsidRDefault="00D14258"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 метра</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44497C" w:rsidRPr="0044497C" w:rsidTr="0044497C">
        <w:tc>
          <w:tcPr>
            <w:tcW w:w="534" w:type="dxa"/>
            <w:shd w:val="clear" w:color="auto" w:fill="auto"/>
            <w:vAlign w:val="center"/>
          </w:tcPr>
          <w:p w:rsidR="0044497C" w:rsidRPr="0044497C" w:rsidRDefault="00D14258"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44497C" w:rsidRPr="0044497C" w:rsidTr="0044497C">
        <w:tc>
          <w:tcPr>
            <w:tcW w:w="534" w:type="dxa"/>
            <w:shd w:val="clear" w:color="auto" w:fill="auto"/>
            <w:vAlign w:val="center"/>
          </w:tcPr>
          <w:p w:rsidR="0044497C" w:rsidRPr="0044497C" w:rsidRDefault="00D14258"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44497C" w:rsidRPr="0044497C" w:rsidTr="0044497C">
        <w:tc>
          <w:tcPr>
            <w:tcW w:w="534" w:type="dxa"/>
            <w:shd w:val="clear" w:color="auto" w:fill="auto"/>
            <w:vAlign w:val="center"/>
          </w:tcPr>
          <w:p w:rsidR="0044497C" w:rsidRPr="0044497C" w:rsidRDefault="00D14258"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15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r w:rsidR="00D14258">
              <w:rPr>
                <w:rFonts w:ascii="Times New Roman" w:hAnsi="Times New Roman" w:cs="Times New Roman"/>
                <w:sz w:val="20"/>
                <w:szCs w:val="20"/>
              </w:rPr>
              <w:t>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8</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44497C" w:rsidRPr="0044497C" w:rsidTr="0044497C">
        <w:tc>
          <w:tcPr>
            <w:tcW w:w="534" w:type="dxa"/>
            <w:shd w:val="clear" w:color="auto" w:fill="auto"/>
            <w:vAlign w:val="center"/>
          </w:tcPr>
          <w:p w:rsidR="0044497C" w:rsidRPr="0044497C" w:rsidRDefault="00D14258"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Рынки</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15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w:t>
            </w:r>
          </w:p>
        </w:tc>
      </w:tr>
    </w:tbl>
    <w:p w:rsidR="0044497C" w:rsidRPr="0044497C" w:rsidRDefault="0044497C" w:rsidP="0044497C">
      <w:pPr>
        <w:autoSpaceDE w:val="0"/>
        <w:autoSpaceDN w:val="0"/>
        <w:adjustRightInd w:val="0"/>
        <w:spacing w:after="0"/>
        <w:ind w:firstLine="709"/>
        <w:jc w:val="both"/>
        <w:rPr>
          <w:rFonts w:ascii="Times New Roman" w:hAnsi="Times New Roman" w:cs="Times New Roman"/>
          <w:u w:val="single"/>
        </w:rPr>
      </w:pPr>
    </w:p>
    <w:p w:rsidR="0044497C" w:rsidRPr="0044497C" w:rsidRDefault="0044497C" w:rsidP="0044497C">
      <w:pPr>
        <w:autoSpaceDE w:val="0"/>
        <w:autoSpaceDN w:val="0"/>
        <w:adjustRightInd w:val="0"/>
        <w:spacing w:after="0"/>
        <w:ind w:firstLine="709"/>
        <w:jc w:val="both"/>
        <w:rPr>
          <w:rFonts w:ascii="Times New Roman" w:hAnsi="Times New Roman" w:cs="Times New Roman"/>
          <w:u w:val="single"/>
        </w:rPr>
      </w:pPr>
    </w:p>
    <w:p w:rsidR="0044497C" w:rsidRPr="0044497C" w:rsidRDefault="0044497C" w:rsidP="0044497C">
      <w:pPr>
        <w:autoSpaceDE w:val="0"/>
        <w:autoSpaceDN w:val="0"/>
        <w:adjustRightInd w:val="0"/>
        <w:spacing w:after="0"/>
        <w:ind w:firstLine="709"/>
        <w:jc w:val="both"/>
        <w:rPr>
          <w:rFonts w:ascii="Times New Roman" w:hAnsi="Times New Roman" w:cs="Times New Roman"/>
          <w:u w:val="single"/>
        </w:rPr>
        <w:sectPr w:rsidR="0044497C" w:rsidRPr="0044497C" w:rsidSect="0044497C">
          <w:pgSz w:w="16838" w:h="11906" w:orient="landscape"/>
          <w:pgMar w:top="993" w:right="1134" w:bottom="851" w:left="1134" w:header="709" w:footer="709" w:gutter="0"/>
          <w:cols w:space="708"/>
          <w:docGrid w:linePitch="360"/>
        </w:sectPr>
      </w:pPr>
    </w:p>
    <w:p w:rsidR="0044497C" w:rsidRPr="0044497C" w:rsidRDefault="0044497C" w:rsidP="0044497C">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111" w:name="_Toc483312837"/>
      <w:bookmarkStart w:id="112" w:name="_Toc499099082"/>
      <w:bookmarkStart w:id="113" w:name="_Toc511649605"/>
      <w:bookmarkStart w:id="114" w:name="_Toc21350431"/>
      <w:bookmarkStart w:id="115" w:name="_Toc483312838"/>
      <w:r w:rsidRPr="0044497C">
        <w:rPr>
          <w:rFonts w:ascii="Times New Roman" w:eastAsia="Times New Roman" w:hAnsi="Times New Roman" w:cs="Times New Roman"/>
          <w:b/>
          <w:bCs/>
          <w:sz w:val="28"/>
          <w:szCs w:val="28"/>
          <w:u w:val="single"/>
        </w:rPr>
        <w:lastRenderedPageBreak/>
        <w:t>Статья 12.</w:t>
      </w:r>
      <w:r w:rsidR="00CB4C22">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rPr>
        <w:t xml:space="preserve"> </w:t>
      </w:r>
      <w:r w:rsidR="00FC6B85">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здравоохранения (ОДЗ 2)</w:t>
      </w:r>
      <w:bookmarkEnd w:id="111"/>
      <w:bookmarkEnd w:id="112"/>
      <w:bookmarkEnd w:id="113"/>
      <w:bookmarkEnd w:id="114"/>
    </w:p>
    <w:p w:rsidR="0044497C" w:rsidRPr="0044497C" w:rsidRDefault="0044497C" w:rsidP="0044497C">
      <w:pPr>
        <w:spacing w:after="0" w:line="240" w:lineRule="auto"/>
        <w:rPr>
          <w:rFonts w:ascii="Times New Roman" w:eastAsia="Times New Roman" w:hAnsi="Times New Roman" w:cs="Times New Roman"/>
          <w:sz w:val="23"/>
          <w:szCs w:val="23"/>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27"/>
        <w:gridCol w:w="889"/>
        <w:gridCol w:w="7050"/>
      </w:tblGrid>
      <w:tr w:rsidR="0044497C" w:rsidRPr="0044497C" w:rsidTr="0044497C">
        <w:trPr>
          <w:tblHeader/>
        </w:trPr>
        <w:tc>
          <w:tcPr>
            <w:tcW w:w="503" w:type="dxa"/>
            <w:shd w:val="clear" w:color="auto" w:fill="auto"/>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2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2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7050"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2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7050"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станций скорой помощи</w:t>
            </w:r>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2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7050"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72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3.10.2</w:t>
            </w:r>
          </w:p>
        </w:tc>
        <w:tc>
          <w:tcPr>
            <w:tcW w:w="7050"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72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7050"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72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7050"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44497C" w:rsidRPr="0044497C" w:rsidRDefault="0044497C" w:rsidP="0044497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850"/>
        <w:gridCol w:w="7008"/>
      </w:tblGrid>
      <w:tr w:rsidR="0044497C" w:rsidRPr="0044497C" w:rsidTr="0044497C">
        <w:trPr>
          <w:tblHeader/>
        </w:trPr>
        <w:tc>
          <w:tcPr>
            <w:tcW w:w="503" w:type="dxa"/>
            <w:shd w:val="clear" w:color="auto" w:fill="auto"/>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66"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66"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7008"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w:t>
            </w:r>
            <w:r w:rsidRPr="0044497C">
              <w:rPr>
                <w:rFonts w:ascii="Times New Roman" w:eastAsia="Times New Roman" w:hAnsi="Times New Roman" w:cs="Times New Roman"/>
                <w:sz w:val="20"/>
                <w:szCs w:val="20"/>
                <w:lang w:eastAsia="ru-RU"/>
              </w:rPr>
              <w:lastRenderedPageBreak/>
              <w:t>ведения сельского и лесного хозяйства для получения ценных с научной точки зрения образцов растительного и животного мира</w:t>
            </w:r>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2.</w:t>
            </w:r>
          </w:p>
        </w:tc>
        <w:tc>
          <w:tcPr>
            <w:tcW w:w="1766"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7008"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4497C" w:rsidRPr="0044497C" w:rsidRDefault="0044497C" w:rsidP="0044497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66"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7008"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766"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7008"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44497C" w:rsidRPr="0044497C" w:rsidRDefault="0044497C" w:rsidP="0044497C">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44497C" w:rsidRPr="0044497C" w:rsidRDefault="0044497C" w:rsidP="0044497C">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44497C" w:rsidRPr="0044497C" w:rsidTr="0044497C">
        <w:trPr>
          <w:trHeight w:val="454"/>
          <w:tblHeader/>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44497C" w:rsidRPr="0044497C" w:rsidTr="0044497C">
        <w:trPr>
          <w:trHeight w:val="454"/>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44497C" w:rsidRPr="0044497C" w:rsidRDefault="0044497C" w:rsidP="0044497C">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44497C" w:rsidRPr="0044497C" w:rsidRDefault="0044497C" w:rsidP="0044497C">
      <w:pPr>
        <w:spacing w:after="0" w:line="360" w:lineRule="auto"/>
        <w:ind w:left="720"/>
        <w:contextualSpacing/>
        <w:rPr>
          <w:rFonts w:ascii="Times New Roman" w:eastAsia="Times New Roman" w:hAnsi="Times New Roman" w:cs="Times New Roman"/>
          <w:sz w:val="24"/>
          <w:szCs w:val="26"/>
          <w:lang w:eastAsia="ru-RU"/>
        </w:rPr>
      </w:pPr>
    </w:p>
    <w:p w:rsidR="0044497C" w:rsidRPr="0044497C" w:rsidRDefault="0044497C" w:rsidP="0044497C">
      <w:pPr>
        <w:autoSpaceDE w:val="0"/>
        <w:autoSpaceDN w:val="0"/>
        <w:adjustRightInd w:val="0"/>
        <w:spacing w:after="0" w:line="240" w:lineRule="auto"/>
        <w:rPr>
          <w:rFonts w:ascii="Times New Roman" w:eastAsia="Times New Roman" w:hAnsi="Times New Roman" w:cs="Times New Roman"/>
          <w:b/>
          <w:szCs w:val="24"/>
          <w:lang w:eastAsia="ru-RU"/>
        </w:rPr>
        <w:sectPr w:rsidR="0044497C" w:rsidRPr="0044497C" w:rsidSect="0044497C">
          <w:headerReference w:type="default" r:id="rId31"/>
          <w:pgSz w:w="11906" w:h="16838"/>
          <w:pgMar w:top="1134" w:right="851" w:bottom="709" w:left="1701" w:header="709" w:footer="709" w:gutter="0"/>
          <w:cols w:space="708"/>
          <w:docGrid w:linePitch="360"/>
        </w:sectPr>
      </w:pPr>
    </w:p>
    <w:p w:rsidR="0044497C" w:rsidRPr="0044497C" w:rsidRDefault="0044497C" w:rsidP="0044497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497C" w:rsidRPr="0044497C" w:rsidRDefault="0044497C" w:rsidP="0044497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44497C" w:rsidRPr="0044497C" w:rsidTr="0044497C">
        <w:trPr>
          <w:trHeight w:val="1156"/>
        </w:trPr>
        <w:tc>
          <w:tcPr>
            <w:tcW w:w="568" w:type="dxa"/>
            <w:vMerge w:val="restart"/>
            <w:shd w:val="clear" w:color="auto" w:fill="auto"/>
          </w:tcPr>
          <w:p w:rsidR="0044497C" w:rsidRPr="0044497C" w:rsidRDefault="0044497C" w:rsidP="0044497C">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Предельные размеры земельных участков, в том числе их площадь, </w:t>
            </w:r>
            <w:r w:rsidR="00B65175">
              <w:rPr>
                <w:rFonts w:ascii="Times New Roman" w:eastAsia="Times New Roman" w:hAnsi="Times New Roman" w:cs="Times New Roman"/>
                <w:b/>
                <w:sz w:val="20"/>
                <w:szCs w:val="20"/>
                <w:lang w:eastAsia="ru-RU"/>
              </w:rPr>
              <w:pgNum/>
            </w:r>
            <w:r w:rsidR="00B65175">
              <w:rPr>
                <w:rFonts w:ascii="Times New Roman" w:eastAsia="Times New Roman" w:hAnsi="Times New Roman" w:cs="Times New Roman"/>
                <w:b/>
                <w:sz w:val="20"/>
                <w:szCs w:val="20"/>
                <w:lang w:eastAsia="ru-RU"/>
              </w:rPr>
              <w:t>с</w:t>
            </w:r>
            <w:r w:rsidRPr="0044497C">
              <w:rPr>
                <w:rFonts w:ascii="Times New Roman" w:eastAsia="Times New Roman" w:hAnsi="Times New Roman" w:cs="Times New Roman"/>
                <w:b/>
                <w:sz w:val="20"/>
                <w:szCs w:val="20"/>
                <w:lang w:eastAsia="ru-RU"/>
              </w:rPr>
              <w:t>. м.</w:t>
            </w:r>
          </w:p>
        </w:tc>
        <w:tc>
          <w:tcPr>
            <w:tcW w:w="3261"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4497C" w:rsidRPr="0044497C" w:rsidTr="0044497C">
        <w:trPr>
          <w:trHeight w:val="301"/>
        </w:trPr>
        <w:tc>
          <w:tcPr>
            <w:tcW w:w="568" w:type="dxa"/>
            <w:vMerge/>
            <w:shd w:val="clear" w:color="auto" w:fill="auto"/>
          </w:tcPr>
          <w:p w:rsidR="0044497C" w:rsidRPr="0044497C" w:rsidRDefault="0044497C" w:rsidP="0044497C">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r>
      <w:tr w:rsidR="0044497C" w:rsidRPr="0044497C" w:rsidTr="0044497C">
        <w:trPr>
          <w:trHeight w:val="283"/>
        </w:trPr>
        <w:tc>
          <w:tcPr>
            <w:tcW w:w="15593" w:type="dxa"/>
            <w:gridSpan w:val="8"/>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3.10.2</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6</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44497C" w:rsidRPr="0044497C" w:rsidTr="0044497C">
        <w:tc>
          <w:tcPr>
            <w:tcW w:w="15593" w:type="dxa"/>
            <w:gridSpan w:val="8"/>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44497C" w:rsidRPr="0044497C" w:rsidRDefault="0044497C" w:rsidP="0044497C">
      <w:pPr>
        <w:spacing w:after="0" w:line="240" w:lineRule="auto"/>
        <w:ind w:left="709"/>
        <w:jc w:val="both"/>
        <w:rPr>
          <w:rFonts w:ascii="Times New Roman" w:eastAsia="Times New Roman" w:hAnsi="Times New Roman" w:cs="Times New Roman"/>
          <w:sz w:val="24"/>
          <w:szCs w:val="24"/>
          <w:lang w:eastAsia="ru-RU"/>
        </w:rPr>
      </w:pPr>
    </w:p>
    <w:p w:rsidR="0044497C" w:rsidRPr="0044497C" w:rsidRDefault="0044497C" w:rsidP="0044497C">
      <w:pPr>
        <w:spacing w:after="0" w:line="240" w:lineRule="auto"/>
        <w:ind w:left="709"/>
        <w:jc w:val="both"/>
        <w:rPr>
          <w:rFonts w:ascii="Times New Roman" w:eastAsia="Times New Roman" w:hAnsi="Times New Roman" w:cs="Times New Roman"/>
          <w:sz w:val="24"/>
          <w:szCs w:val="24"/>
          <w:lang w:eastAsia="ru-RU"/>
        </w:rPr>
        <w:sectPr w:rsidR="0044497C" w:rsidRPr="0044497C" w:rsidSect="00DA0828">
          <w:pgSz w:w="16838" w:h="11906" w:orient="landscape"/>
          <w:pgMar w:top="1134" w:right="1134" w:bottom="851" w:left="1134" w:header="709" w:footer="709" w:gutter="0"/>
          <w:cols w:space="708"/>
          <w:docGrid w:linePitch="360"/>
        </w:sectPr>
      </w:pPr>
    </w:p>
    <w:p w:rsidR="0044497C" w:rsidRPr="0044497C" w:rsidRDefault="0044497C" w:rsidP="0044497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6" w:name="_Toc483312839"/>
      <w:bookmarkStart w:id="117" w:name="_Toc511649607"/>
      <w:bookmarkStart w:id="118" w:name="_Toc21350432"/>
      <w:bookmarkEnd w:id="115"/>
      <w:r w:rsidRPr="0044497C">
        <w:rPr>
          <w:rFonts w:ascii="Times New Roman" w:eastAsia="Times New Roman" w:hAnsi="Times New Roman" w:cs="Times New Roman"/>
          <w:b/>
          <w:bCs/>
          <w:sz w:val="28"/>
          <w:szCs w:val="28"/>
          <w:u w:val="single"/>
        </w:rPr>
        <w:lastRenderedPageBreak/>
        <w:t>Статья 12.</w:t>
      </w:r>
      <w:r w:rsidR="00CB4C22">
        <w:rPr>
          <w:rFonts w:ascii="Times New Roman" w:eastAsia="Times New Roman" w:hAnsi="Times New Roman" w:cs="Times New Roman"/>
          <w:b/>
          <w:bCs/>
          <w:sz w:val="28"/>
          <w:szCs w:val="28"/>
          <w:u w:val="single"/>
        </w:rPr>
        <w:t>4</w:t>
      </w:r>
      <w:r w:rsidR="00FC6B85">
        <w:rPr>
          <w:rFonts w:ascii="Times New Roman" w:eastAsia="Times New Roman" w:hAnsi="Times New Roman" w:cs="Times New Roman"/>
          <w:b/>
          <w:bCs/>
          <w:sz w:val="28"/>
          <w:szCs w:val="28"/>
          <w:u w:val="single"/>
        </w:rPr>
        <w:t xml:space="preserve"> </w:t>
      </w:r>
      <w:r w:rsidR="00FC6B85">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16"/>
      <w:bookmarkEnd w:id="117"/>
      <w:bookmarkEnd w:id="118"/>
    </w:p>
    <w:p w:rsidR="0044497C" w:rsidRPr="0044497C" w:rsidRDefault="0044497C" w:rsidP="0044497C">
      <w:pPr>
        <w:jc w:val="center"/>
        <w:rPr>
          <w:rFonts w:ascii="Times New Roman" w:eastAsia="Times New Roman" w:hAnsi="Times New Roman" w:cs="Times New Roman"/>
          <w:b/>
          <w:sz w:val="28"/>
          <w:szCs w:val="24"/>
          <w:lang w:eastAsia="ru-RU"/>
        </w:rPr>
      </w:pPr>
    </w:p>
    <w:p w:rsidR="0044497C" w:rsidRPr="0044497C" w:rsidRDefault="0044497C" w:rsidP="0044497C">
      <w:pPr>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94"/>
        <w:gridCol w:w="902"/>
        <w:gridCol w:w="6012"/>
      </w:tblGrid>
      <w:tr w:rsidR="0044497C" w:rsidRPr="0044497C" w:rsidTr="0044497C">
        <w:trPr>
          <w:tblHeader/>
        </w:trPr>
        <w:tc>
          <w:tcPr>
            <w:tcW w:w="567" w:type="dxa"/>
            <w:shd w:val="clear" w:color="auto" w:fill="auto"/>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94"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9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6012"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9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6012"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9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12"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9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6012"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9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6012"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44497C">
              <w:rPr>
                <w:rFonts w:ascii="Times New Roman" w:eastAsia="Times New Roman" w:hAnsi="Times New Roman" w:cs="Times New Roman"/>
                <w:sz w:val="20"/>
                <w:szCs w:val="20"/>
                <w:lang w:eastAsia="ru-RU"/>
              </w:rPr>
              <w:t>конгрессной</w:t>
            </w:r>
            <w:proofErr w:type="spellEnd"/>
            <w:r w:rsidRPr="0044497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9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012"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4497C" w:rsidRPr="0044497C" w:rsidTr="0044497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44497C" w:rsidRPr="0044497C" w:rsidRDefault="0044497C" w:rsidP="0044497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56"/>
        <w:gridCol w:w="924"/>
        <w:gridCol w:w="6028"/>
      </w:tblGrid>
      <w:tr w:rsidR="0044497C" w:rsidRPr="0044497C" w:rsidTr="0044497C">
        <w:trPr>
          <w:tblHeader/>
        </w:trPr>
        <w:tc>
          <w:tcPr>
            <w:tcW w:w="567" w:type="dxa"/>
            <w:shd w:val="clear" w:color="auto" w:fill="auto"/>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4497C" w:rsidRPr="0044497C" w:rsidTr="0044497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4497C" w:rsidRPr="0044497C" w:rsidTr="0044497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44497C" w:rsidRPr="0044497C" w:rsidRDefault="0044497C" w:rsidP="0044497C">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44497C" w:rsidRPr="0044497C" w:rsidTr="0044497C">
        <w:trPr>
          <w:trHeight w:val="454"/>
          <w:tblHeader/>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44497C" w:rsidRPr="0044497C" w:rsidTr="0044497C">
        <w:trPr>
          <w:trHeight w:val="454"/>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44497C" w:rsidRPr="0044497C" w:rsidRDefault="0044497C" w:rsidP="0044497C">
      <w:pPr>
        <w:spacing w:after="0" w:line="240" w:lineRule="auto"/>
        <w:rPr>
          <w:rFonts w:ascii="Times New Roman" w:eastAsia="Times New Roman" w:hAnsi="Times New Roman" w:cs="Times New Roman"/>
          <w:szCs w:val="24"/>
          <w:lang w:eastAsia="ru-RU"/>
        </w:rPr>
        <w:sectPr w:rsidR="0044497C" w:rsidRPr="0044497C" w:rsidSect="00DA0828">
          <w:headerReference w:type="default" r:id="rId32"/>
          <w:pgSz w:w="11906" w:h="16838"/>
          <w:pgMar w:top="1134" w:right="851" w:bottom="1134" w:left="1701" w:header="709" w:footer="709" w:gutter="0"/>
          <w:cols w:space="708"/>
          <w:docGrid w:linePitch="360"/>
        </w:sectPr>
      </w:pPr>
    </w:p>
    <w:p w:rsidR="0044497C" w:rsidRPr="0044497C" w:rsidRDefault="0044497C" w:rsidP="0044497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497C" w:rsidRPr="0044497C" w:rsidRDefault="0044497C" w:rsidP="0044497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44497C" w:rsidRPr="0044497C" w:rsidTr="0044497C">
        <w:trPr>
          <w:trHeight w:val="1156"/>
          <w:tblHeader/>
        </w:trPr>
        <w:tc>
          <w:tcPr>
            <w:tcW w:w="426" w:type="dxa"/>
            <w:vMerge w:val="restart"/>
            <w:shd w:val="clear" w:color="auto" w:fill="auto"/>
          </w:tcPr>
          <w:p w:rsidR="0044497C" w:rsidRPr="0044497C" w:rsidRDefault="0044497C" w:rsidP="0044497C">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Предельные размеры земельных участков, в том числе их площадь, </w:t>
            </w:r>
            <w:r w:rsidR="00B65175">
              <w:rPr>
                <w:rFonts w:ascii="Times New Roman" w:eastAsia="Times New Roman" w:hAnsi="Times New Roman" w:cs="Times New Roman"/>
                <w:b/>
                <w:sz w:val="20"/>
                <w:szCs w:val="20"/>
                <w:lang w:eastAsia="ru-RU"/>
              </w:rPr>
              <w:pgNum/>
            </w:r>
            <w:r w:rsidR="00B65175">
              <w:rPr>
                <w:rFonts w:ascii="Times New Roman" w:eastAsia="Times New Roman" w:hAnsi="Times New Roman" w:cs="Times New Roman"/>
                <w:b/>
                <w:sz w:val="20"/>
                <w:szCs w:val="20"/>
                <w:lang w:eastAsia="ru-RU"/>
              </w:rPr>
              <w:t>с</w:t>
            </w:r>
            <w:r w:rsidRPr="0044497C">
              <w:rPr>
                <w:rFonts w:ascii="Times New Roman" w:eastAsia="Times New Roman" w:hAnsi="Times New Roman" w:cs="Times New Roman"/>
                <w:b/>
                <w:sz w:val="20"/>
                <w:szCs w:val="20"/>
                <w:lang w:eastAsia="ru-RU"/>
              </w:rPr>
              <w:t>. м.</w:t>
            </w:r>
          </w:p>
        </w:tc>
        <w:tc>
          <w:tcPr>
            <w:tcW w:w="3261"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4497C" w:rsidRPr="0044497C" w:rsidTr="0044497C">
        <w:trPr>
          <w:trHeight w:val="301"/>
          <w:tblHeader/>
        </w:trPr>
        <w:tc>
          <w:tcPr>
            <w:tcW w:w="426" w:type="dxa"/>
            <w:vMerge/>
            <w:shd w:val="clear" w:color="auto" w:fill="auto"/>
          </w:tcPr>
          <w:p w:rsidR="0044497C" w:rsidRPr="0044497C" w:rsidRDefault="0044497C" w:rsidP="0044497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r>
      <w:tr w:rsidR="0044497C" w:rsidRPr="0044497C" w:rsidTr="0044497C">
        <w:trPr>
          <w:trHeight w:val="301"/>
        </w:trPr>
        <w:tc>
          <w:tcPr>
            <w:tcW w:w="15593" w:type="dxa"/>
            <w:gridSpan w:val="8"/>
            <w:shd w:val="clear" w:color="auto" w:fill="auto"/>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7</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44497C" w:rsidRPr="0044497C" w:rsidTr="0044497C">
        <w:tc>
          <w:tcPr>
            <w:tcW w:w="15593" w:type="dxa"/>
            <w:gridSpan w:val="8"/>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44497C" w:rsidRPr="0044497C" w:rsidRDefault="0044497C" w:rsidP="0044497C">
      <w:pPr>
        <w:spacing w:after="0" w:line="240" w:lineRule="auto"/>
        <w:ind w:left="709"/>
        <w:jc w:val="both"/>
        <w:rPr>
          <w:rFonts w:ascii="Times New Roman" w:eastAsia="Times New Roman" w:hAnsi="Times New Roman" w:cs="Times New Roman"/>
          <w:sz w:val="24"/>
          <w:szCs w:val="24"/>
          <w:lang w:eastAsia="ru-RU"/>
        </w:rPr>
      </w:pPr>
    </w:p>
    <w:p w:rsidR="0044497C" w:rsidRPr="0044497C" w:rsidRDefault="0044497C" w:rsidP="0044497C">
      <w:pPr>
        <w:spacing w:after="0" w:line="240" w:lineRule="auto"/>
        <w:ind w:left="709"/>
        <w:jc w:val="both"/>
        <w:rPr>
          <w:rFonts w:ascii="Times New Roman" w:eastAsia="Times New Roman" w:hAnsi="Times New Roman" w:cs="Times New Roman"/>
          <w:sz w:val="24"/>
          <w:szCs w:val="24"/>
          <w:lang w:eastAsia="ru-RU"/>
        </w:rPr>
        <w:sectPr w:rsidR="0044497C" w:rsidRPr="0044497C" w:rsidSect="00DA0828">
          <w:pgSz w:w="16838" w:h="11906" w:orient="landscape"/>
          <w:pgMar w:top="993" w:right="1134" w:bottom="851" w:left="1134" w:header="709" w:footer="709" w:gutter="0"/>
          <w:cols w:space="708"/>
          <w:docGrid w:linePitch="360"/>
        </w:sectPr>
      </w:pPr>
    </w:p>
    <w:p w:rsidR="0044497C" w:rsidRPr="0044497C" w:rsidRDefault="0044497C" w:rsidP="0044497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9" w:name="_Toc483312840"/>
      <w:bookmarkStart w:id="120" w:name="_Toc511649608"/>
      <w:bookmarkStart w:id="121" w:name="_Toc21350433"/>
      <w:r w:rsidRPr="0044497C">
        <w:rPr>
          <w:rFonts w:ascii="Times New Roman" w:eastAsia="Times New Roman" w:hAnsi="Times New Roman" w:cs="Times New Roman"/>
          <w:b/>
          <w:bCs/>
          <w:sz w:val="28"/>
          <w:szCs w:val="28"/>
          <w:u w:val="single"/>
        </w:rPr>
        <w:lastRenderedPageBreak/>
        <w:t>Статья 12.</w:t>
      </w:r>
      <w:r w:rsidR="00CB4C22">
        <w:rPr>
          <w:rFonts w:ascii="Times New Roman" w:eastAsia="Times New Roman" w:hAnsi="Times New Roman" w:cs="Times New Roman"/>
          <w:b/>
          <w:bCs/>
          <w:sz w:val="28"/>
          <w:szCs w:val="28"/>
          <w:u w:val="single"/>
        </w:rPr>
        <w:t>5</w:t>
      </w:r>
      <w:r w:rsidR="00FC6B85">
        <w:rPr>
          <w:rFonts w:ascii="Times New Roman" w:eastAsia="Times New Roman" w:hAnsi="Times New Roman" w:cs="Times New Roman"/>
          <w:b/>
          <w:bCs/>
          <w:sz w:val="28"/>
          <w:szCs w:val="28"/>
          <w:u w:val="single"/>
        </w:rPr>
        <w:t xml:space="preserve"> </w:t>
      </w:r>
      <w:r w:rsidR="00FC6B85">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119"/>
      <w:bookmarkEnd w:id="120"/>
      <w:bookmarkEnd w:id="121"/>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761"/>
        <w:gridCol w:w="6205"/>
      </w:tblGrid>
      <w:tr w:rsidR="0044497C" w:rsidRPr="0044497C" w:rsidTr="0044497C">
        <w:trPr>
          <w:tblHeader/>
        </w:trPr>
        <w:tc>
          <w:tcPr>
            <w:tcW w:w="567" w:type="dxa"/>
            <w:shd w:val="clear" w:color="auto" w:fill="auto"/>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205"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устройство площадок для празднеств и гуляний;</w:t>
            </w:r>
          </w:p>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205"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4497C" w:rsidRPr="0044497C" w:rsidRDefault="0044497C" w:rsidP="0044497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4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76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205" w:type="dxa"/>
            <w:shd w:val="clear" w:color="auto" w:fill="auto"/>
          </w:tcPr>
          <w:p w:rsidR="0044497C" w:rsidRPr="0044497C" w:rsidRDefault="0044497C" w:rsidP="0044497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44497C" w:rsidRPr="0044497C" w:rsidRDefault="0044497C" w:rsidP="0044497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840"/>
        <w:gridCol w:w="767"/>
        <w:gridCol w:w="6292"/>
      </w:tblGrid>
      <w:tr w:rsidR="0044497C" w:rsidRPr="0044497C" w:rsidTr="0044497C">
        <w:trPr>
          <w:tblHeader/>
        </w:trPr>
        <w:tc>
          <w:tcPr>
            <w:tcW w:w="563" w:type="dxa"/>
            <w:shd w:val="clear" w:color="auto" w:fill="auto"/>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0"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4497C" w:rsidRPr="0044497C" w:rsidTr="0044497C">
        <w:tc>
          <w:tcPr>
            <w:tcW w:w="563"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292"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4497C" w:rsidRPr="0044497C" w:rsidTr="0044497C">
        <w:tc>
          <w:tcPr>
            <w:tcW w:w="563"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292"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44497C" w:rsidRPr="0044497C" w:rsidRDefault="0044497C" w:rsidP="0044497C">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44497C" w:rsidRPr="0044497C" w:rsidTr="0044497C">
        <w:trPr>
          <w:trHeight w:val="454"/>
          <w:tblHeader/>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44497C" w:rsidRPr="0044497C" w:rsidTr="0044497C">
        <w:trPr>
          <w:trHeight w:val="454"/>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44497C" w:rsidRPr="0044497C" w:rsidRDefault="0044497C" w:rsidP="0044497C">
      <w:pPr>
        <w:spacing w:after="0" w:line="240" w:lineRule="auto"/>
        <w:rPr>
          <w:rFonts w:ascii="Times New Roman" w:eastAsia="Times New Roman" w:hAnsi="Times New Roman" w:cs="Times New Roman"/>
          <w:szCs w:val="24"/>
          <w:lang w:eastAsia="ru-RU"/>
        </w:rPr>
        <w:sectPr w:rsidR="0044497C" w:rsidRPr="0044497C" w:rsidSect="0044497C">
          <w:headerReference w:type="default" r:id="rId33"/>
          <w:pgSz w:w="11906" w:h="16838"/>
          <w:pgMar w:top="851" w:right="851" w:bottom="1134" w:left="1701" w:header="709" w:footer="709" w:gutter="0"/>
          <w:cols w:space="708"/>
          <w:docGrid w:linePitch="360"/>
        </w:sectPr>
      </w:pPr>
    </w:p>
    <w:p w:rsidR="0044497C" w:rsidRPr="0044497C" w:rsidRDefault="0044497C" w:rsidP="0044497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497C" w:rsidRPr="0044497C" w:rsidRDefault="0044497C" w:rsidP="0044497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44497C" w:rsidRPr="0044497C" w:rsidTr="0044497C">
        <w:trPr>
          <w:trHeight w:val="1156"/>
          <w:tblHeader/>
        </w:trPr>
        <w:tc>
          <w:tcPr>
            <w:tcW w:w="426" w:type="dxa"/>
            <w:vMerge w:val="restart"/>
            <w:shd w:val="clear" w:color="auto" w:fill="auto"/>
          </w:tcPr>
          <w:p w:rsidR="0044497C" w:rsidRPr="0044497C" w:rsidRDefault="0044497C" w:rsidP="0044497C">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Предельные размеры земельных участков, в том числе их площадь, </w:t>
            </w:r>
            <w:r w:rsidR="00B65175">
              <w:rPr>
                <w:rFonts w:ascii="Times New Roman" w:eastAsia="Times New Roman" w:hAnsi="Times New Roman" w:cs="Times New Roman"/>
                <w:b/>
                <w:sz w:val="20"/>
                <w:szCs w:val="20"/>
                <w:lang w:eastAsia="ru-RU"/>
              </w:rPr>
              <w:pgNum/>
            </w:r>
            <w:r w:rsidR="00B65175">
              <w:rPr>
                <w:rFonts w:ascii="Times New Roman" w:eastAsia="Times New Roman" w:hAnsi="Times New Roman" w:cs="Times New Roman"/>
                <w:b/>
                <w:sz w:val="20"/>
                <w:szCs w:val="20"/>
                <w:lang w:eastAsia="ru-RU"/>
              </w:rPr>
              <w:t>с</w:t>
            </w:r>
            <w:r w:rsidRPr="0044497C">
              <w:rPr>
                <w:rFonts w:ascii="Times New Roman" w:eastAsia="Times New Roman" w:hAnsi="Times New Roman" w:cs="Times New Roman"/>
                <w:b/>
                <w:sz w:val="20"/>
                <w:szCs w:val="20"/>
                <w:lang w:eastAsia="ru-RU"/>
              </w:rPr>
              <w:t>. м.</w:t>
            </w:r>
          </w:p>
        </w:tc>
        <w:tc>
          <w:tcPr>
            <w:tcW w:w="3261"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4497C" w:rsidRPr="0044497C" w:rsidTr="0044497C">
        <w:trPr>
          <w:trHeight w:val="301"/>
          <w:tblHeader/>
        </w:trPr>
        <w:tc>
          <w:tcPr>
            <w:tcW w:w="426" w:type="dxa"/>
            <w:vMerge/>
            <w:shd w:val="clear" w:color="auto" w:fill="auto"/>
          </w:tcPr>
          <w:p w:rsidR="0044497C" w:rsidRPr="0044497C" w:rsidRDefault="0044497C" w:rsidP="0044497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r>
      <w:tr w:rsidR="0044497C" w:rsidRPr="0044497C" w:rsidTr="0044497C">
        <w:trPr>
          <w:trHeight w:val="301"/>
        </w:trPr>
        <w:tc>
          <w:tcPr>
            <w:tcW w:w="15593" w:type="dxa"/>
            <w:gridSpan w:val="8"/>
            <w:shd w:val="clear" w:color="auto" w:fill="auto"/>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44497C" w:rsidRPr="0044497C" w:rsidTr="0044497C">
        <w:tc>
          <w:tcPr>
            <w:tcW w:w="15593" w:type="dxa"/>
            <w:gridSpan w:val="8"/>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w:t>
            </w:r>
          </w:p>
        </w:tc>
      </w:tr>
    </w:tbl>
    <w:p w:rsidR="0044497C" w:rsidRPr="0044497C" w:rsidRDefault="0044497C" w:rsidP="0044497C">
      <w:pPr>
        <w:spacing w:after="0" w:line="240" w:lineRule="auto"/>
        <w:ind w:left="709"/>
        <w:jc w:val="both"/>
        <w:rPr>
          <w:rFonts w:ascii="Times New Roman" w:eastAsia="Times New Roman" w:hAnsi="Times New Roman" w:cs="Times New Roman"/>
          <w:sz w:val="24"/>
          <w:szCs w:val="24"/>
          <w:lang w:eastAsia="ru-RU"/>
        </w:rPr>
      </w:pPr>
    </w:p>
    <w:p w:rsidR="0044497C" w:rsidRPr="0044497C" w:rsidRDefault="0044497C" w:rsidP="0044497C">
      <w:pPr>
        <w:spacing w:after="0" w:line="240" w:lineRule="auto"/>
        <w:ind w:left="709"/>
        <w:jc w:val="both"/>
        <w:rPr>
          <w:rFonts w:ascii="Times New Roman" w:eastAsia="Times New Roman" w:hAnsi="Times New Roman" w:cs="Times New Roman"/>
          <w:sz w:val="24"/>
          <w:szCs w:val="24"/>
          <w:lang w:eastAsia="ru-RU"/>
        </w:rPr>
        <w:sectPr w:rsidR="0044497C" w:rsidRPr="0044497C" w:rsidSect="00DA0828">
          <w:pgSz w:w="16838" w:h="11906" w:orient="landscape"/>
          <w:pgMar w:top="993" w:right="1134" w:bottom="851" w:left="1134" w:header="709" w:footer="709" w:gutter="0"/>
          <w:cols w:space="708"/>
          <w:docGrid w:linePitch="360"/>
        </w:sectPr>
      </w:pPr>
    </w:p>
    <w:p w:rsidR="0044497C" w:rsidRPr="0044497C" w:rsidRDefault="0044497C" w:rsidP="0044497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2" w:name="_Toc483312841"/>
      <w:bookmarkStart w:id="123" w:name="_Toc511649609"/>
      <w:bookmarkStart w:id="124" w:name="_Toc21350434"/>
      <w:r w:rsidRPr="0044497C">
        <w:rPr>
          <w:rFonts w:ascii="Times New Roman" w:eastAsia="Times New Roman" w:hAnsi="Times New Roman" w:cs="Times New Roman"/>
          <w:b/>
          <w:bCs/>
          <w:sz w:val="28"/>
          <w:szCs w:val="28"/>
          <w:u w:val="single"/>
        </w:rPr>
        <w:lastRenderedPageBreak/>
        <w:t>Статья 12.</w:t>
      </w:r>
      <w:r w:rsidR="00CB4C22">
        <w:rPr>
          <w:rFonts w:ascii="Times New Roman" w:eastAsia="Times New Roman" w:hAnsi="Times New Roman" w:cs="Times New Roman"/>
          <w:b/>
          <w:bCs/>
          <w:sz w:val="28"/>
          <w:szCs w:val="28"/>
          <w:u w:val="single"/>
        </w:rPr>
        <w:t>6</w:t>
      </w:r>
      <w:r w:rsidR="00FC6B85">
        <w:rPr>
          <w:rFonts w:ascii="Times New Roman" w:eastAsia="Times New Roman" w:hAnsi="Times New Roman" w:cs="Times New Roman"/>
          <w:b/>
          <w:bCs/>
          <w:sz w:val="28"/>
          <w:szCs w:val="28"/>
          <w:u w:val="single"/>
        </w:rPr>
        <w:t xml:space="preserve"> </w:t>
      </w:r>
      <w:r w:rsidR="00FC6B85">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22"/>
      <w:bookmarkEnd w:id="123"/>
      <w:bookmarkEnd w:id="124"/>
    </w:p>
    <w:p w:rsidR="0044497C" w:rsidRPr="0044497C" w:rsidRDefault="0044497C" w:rsidP="0044497C">
      <w:pPr>
        <w:widowControl w:val="0"/>
        <w:spacing w:after="0" w:line="240" w:lineRule="auto"/>
        <w:ind w:firstLine="709"/>
        <w:jc w:val="both"/>
        <w:rPr>
          <w:rFonts w:ascii="Times New Roman" w:eastAsia="Times New Roman" w:hAnsi="Times New Roman" w:cs="Times New Roman"/>
          <w:sz w:val="24"/>
          <w:szCs w:val="24"/>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44497C" w:rsidRPr="0044497C" w:rsidTr="0044497C">
        <w:trPr>
          <w:tblHeader/>
        </w:trPr>
        <w:tc>
          <w:tcPr>
            <w:tcW w:w="567" w:type="dxa"/>
            <w:shd w:val="clear" w:color="auto" w:fill="auto"/>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6064"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44497C">
              <w:rPr>
                <w:rFonts w:ascii="Times New Roman" w:eastAsia="Times New Roman" w:hAnsi="Times New Roman" w:cs="Times New Roman"/>
                <w:sz w:val="20"/>
                <w:szCs w:val="20"/>
                <w:lang w:eastAsia="ru-RU"/>
              </w:rPr>
              <w:t>природовосстановительных</w:t>
            </w:r>
            <w:proofErr w:type="spellEnd"/>
            <w:r w:rsidRPr="0044497C">
              <w:rPr>
                <w:rFonts w:ascii="Times New Roman" w:eastAsia="Times New Roman" w:hAnsi="Times New Roman" w:cs="Times New Roman"/>
                <w:sz w:val="20"/>
                <w:szCs w:val="20"/>
                <w:lang w:eastAsia="ru-RU"/>
              </w:rPr>
              <w:t xml:space="preserve"> мероприятий</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6064"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4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6064"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4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6064"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44497C">
              <w:rPr>
                <w:rFonts w:ascii="Times New Roman" w:eastAsia="Times New Roman" w:hAnsi="Times New Roman" w:cs="Times New Roman"/>
                <w:sz w:val="20"/>
                <w:szCs w:val="20"/>
                <w:lang w:eastAsia="ru-RU"/>
              </w:rPr>
              <w:t>недревесных</w:t>
            </w:r>
            <w:proofErr w:type="spellEnd"/>
            <w:r w:rsidRPr="0044497C">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w:t>
            </w:r>
            <w:r w:rsidR="00B65175">
              <w:rPr>
                <w:rFonts w:ascii="Times New Roman" w:eastAsia="Times New Roman" w:hAnsi="Times New Roman" w:cs="Times New Roman"/>
                <w:sz w:val="20"/>
                <w:szCs w:val="20"/>
                <w:lang w:eastAsia="ru-RU"/>
              </w:rPr>
              <w:t>–</w:t>
            </w:r>
            <w:r w:rsidRPr="0044497C">
              <w:rPr>
                <w:rFonts w:ascii="Times New Roman" w:eastAsia="Times New Roman" w:hAnsi="Times New Roman" w:cs="Times New Roman"/>
                <w:sz w:val="20"/>
                <w:szCs w:val="20"/>
                <w:lang w:eastAsia="ru-RU"/>
              </w:rPr>
              <w:t xml:space="preserve"> 10.5</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4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6064"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4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64" w:type="dxa"/>
            <w:shd w:val="clear" w:color="auto" w:fill="auto"/>
          </w:tcPr>
          <w:p w:rsidR="0044497C" w:rsidRPr="0044497C" w:rsidRDefault="0044497C" w:rsidP="0044497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44497C" w:rsidRPr="0044497C" w:rsidRDefault="0044497C" w:rsidP="0044497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4497C" w:rsidRPr="0044497C" w:rsidRDefault="0044497C" w:rsidP="0044497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4497C" w:rsidRPr="0044497C" w:rsidRDefault="0044497C" w:rsidP="0044497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4497C" w:rsidRPr="0044497C" w:rsidRDefault="0044497C" w:rsidP="0044497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4497C" w:rsidRPr="0044497C" w:rsidRDefault="0044497C" w:rsidP="0044497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4497C" w:rsidRPr="0044497C" w:rsidRDefault="0044497C" w:rsidP="0044497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4497C" w:rsidRPr="0044497C" w:rsidRDefault="0044497C" w:rsidP="0044497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4497C" w:rsidRPr="0044497C" w:rsidRDefault="0044497C" w:rsidP="0044497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44497C" w:rsidRPr="0044497C" w:rsidTr="0044497C">
        <w:trPr>
          <w:tblHeader/>
        </w:trPr>
        <w:tc>
          <w:tcPr>
            <w:tcW w:w="567" w:type="dxa"/>
            <w:shd w:val="clear" w:color="auto" w:fill="auto"/>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0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64"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0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1.12</w:t>
            </w:r>
          </w:p>
        </w:tc>
        <w:tc>
          <w:tcPr>
            <w:tcW w:w="6064"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первичной переработки продукции пчеловодства</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0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064"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0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94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064"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bl>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44497C" w:rsidRPr="0044497C" w:rsidTr="0044497C">
        <w:trPr>
          <w:tblHeader/>
        </w:trPr>
        <w:tc>
          <w:tcPr>
            <w:tcW w:w="565" w:type="dxa"/>
            <w:shd w:val="clear" w:color="auto" w:fill="auto"/>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44497C" w:rsidRPr="0044497C" w:rsidTr="0044497C">
        <w:tc>
          <w:tcPr>
            <w:tcW w:w="565"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678"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44497C" w:rsidRPr="0044497C" w:rsidRDefault="0044497C" w:rsidP="0044497C">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44497C" w:rsidRPr="0044497C" w:rsidSect="0044497C">
          <w:headerReference w:type="default" r:id="rId34"/>
          <w:pgSz w:w="11906" w:h="16838"/>
          <w:pgMar w:top="728" w:right="851" w:bottom="1134" w:left="1701" w:header="709" w:footer="709" w:gutter="0"/>
          <w:cols w:space="708"/>
          <w:docGrid w:linePitch="360"/>
        </w:sectPr>
      </w:pPr>
    </w:p>
    <w:p w:rsidR="0044497C" w:rsidRPr="0044497C" w:rsidRDefault="0044497C" w:rsidP="0044497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497C" w:rsidRPr="0044497C" w:rsidRDefault="0044497C" w:rsidP="0044497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44497C" w:rsidRPr="0044497C" w:rsidTr="0044497C">
        <w:trPr>
          <w:trHeight w:val="1156"/>
        </w:trPr>
        <w:tc>
          <w:tcPr>
            <w:tcW w:w="533" w:type="dxa"/>
            <w:vMerge w:val="restart"/>
            <w:shd w:val="clear" w:color="auto" w:fill="auto"/>
          </w:tcPr>
          <w:p w:rsidR="0044497C" w:rsidRPr="0044497C" w:rsidRDefault="0044497C" w:rsidP="0044497C">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Предельные размеры земельных участков, в том числе их площадь, </w:t>
            </w:r>
            <w:r w:rsidR="00B65175">
              <w:rPr>
                <w:rFonts w:ascii="Times New Roman" w:eastAsia="Times New Roman" w:hAnsi="Times New Roman" w:cs="Times New Roman"/>
                <w:b/>
                <w:sz w:val="20"/>
                <w:szCs w:val="20"/>
                <w:lang w:eastAsia="ru-RU"/>
              </w:rPr>
              <w:pgNum/>
            </w:r>
            <w:r w:rsidR="00B65175">
              <w:rPr>
                <w:rFonts w:ascii="Times New Roman" w:eastAsia="Times New Roman" w:hAnsi="Times New Roman" w:cs="Times New Roman"/>
                <w:b/>
                <w:sz w:val="20"/>
                <w:szCs w:val="20"/>
                <w:lang w:eastAsia="ru-RU"/>
              </w:rPr>
              <w:t>с</w:t>
            </w:r>
            <w:r w:rsidRPr="0044497C">
              <w:rPr>
                <w:rFonts w:ascii="Times New Roman" w:eastAsia="Times New Roman" w:hAnsi="Times New Roman" w:cs="Times New Roman"/>
                <w:b/>
                <w:sz w:val="20"/>
                <w:szCs w:val="20"/>
                <w:lang w:eastAsia="ru-RU"/>
              </w:rPr>
              <w:t>. м.</w:t>
            </w:r>
          </w:p>
        </w:tc>
        <w:tc>
          <w:tcPr>
            <w:tcW w:w="3260"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4497C" w:rsidRPr="0044497C" w:rsidTr="0044497C">
        <w:trPr>
          <w:trHeight w:val="301"/>
        </w:trPr>
        <w:tc>
          <w:tcPr>
            <w:tcW w:w="533" w:type="dxa"/>
            <w:vMerge/>
            <w:shd w:val="clear" w:color="auto" w:fill="auto"/>
          </w:tcPr>
          <w:p w:rsidR="0044497C" w:rsidRPr="0044497C" w:rsidRDefault="0044497C" w:rsidP="0044497C">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r>
      <w:tr w:rsidR="0044497C" w:rsidRPr="0044497C" w:rsidTr="0044497C">
        <w:trPr>
          <w:trHeight w:val="301"/>
        </w:trPr>
        <w:tc>
          <w:tcPr>
            <w:tcW w:w="15417" w:type="dxa"/>
            <w:gridSpan w:val="8"/>
            <w:shd w:val="clear" w:color="auto" w:fill="auto"/>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44497C" w:rsidRPr="0044497C" w:rsidTr="0044497C">
        <w:tc>
          <w:tcPr>
            <w:tcW w:w="533"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44497C" w:rsidRPr="0044497C" w:rsidTr="0044497C">
        <w:tc>
          <w:tcPr>
            <w:tcW w:w="533"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44497C" w:rsidRPr="0044497C" w:rsidTr="0044497C">
        <w:tc>
          <w:tcPr>
            <w:tcW w:w="533"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44497C" w:rsidRPr="0044497C" w:rsidTr="0044497C">
        <w:tc>
          <w:tcPr>
            <w:tcW w:w="533"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44497C" w:rsidRPr="0044497C" w:rsidTr="0044497C">
        <w:tc>
          <w:tcPr>
            <w:tcW w:w="533"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44497C" w:rsidRPr="0044497C" w:rsidTr="0044497C">
        <w:tc>
          <w:tcPr>
            <w:tcW w:w="533"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color w:val="000000"/>
                <w:sz w:val="20"/>
                <w:szCs w:val="20"/>
              </w:rPr>
              <w:t xml:space="preserve">  6</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 xml:space="preserve">  3.1</w:t>
            </w:r>
          </w:p>
        </w:tc>
        <w:tc>
          <w:tcPr>
            <w:tcW w:w="1564"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w:t>
            </w:r>
          </w:p>
        </w:tc>
        <w:tc>
          <w:tcPr>
            <w:tcW w:w="1701"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10000</w:t>
            </w:r>
          </w:p>
        </w:tc>
        <w:tc>
          <w:tcPr>
            <w:tcW w:w="3260"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w:t>
            </w:r>
          </w:p>
        </w:tc>
        <w:tc>
          <w:tcPr>
            <w:tcW w:w="141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35 метров</w:t>
            </w:r>
          </w:p>
        </w:tc>
        <w:tc>
          <w:tcPr>
            <w:tcW w:w="3258"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w:t>
            </w:r>
          </w:p>
        </w:tc>
      </w:tr>
      <w:tr w:rsidR="0044497C" w:rsidRPr="0044497C" w:rsidTr="0044497C">
        <w:tc>
          <w:tcPr>
            <w:tcW w:w="15417" w:type="dxa"/>
            <w:gridSpan w:val="8"/>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44497C" w:rsidRPr="0044497C" w:rsidTr="0044497C">
        <w:tc>
          <w:tcPr>
            <w:tcW w:w="533"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533"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44497C" w:rsidRPr="0044497C" w:rsidRDefault="0044497C" w:rsidP="0044497C">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44497C" w:rsidRPr="0044497C" w:rsidRDefault="0044497C" w:rsidP="0044497C">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0"/>
                <w:lang w:eastAsia="ru-RU"/>
              </w:rPr>
              <w:t>1.12</w:t>
            </w: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44497C" w:rsidRPr="0044497C" w:rsidTr="0044497C">
        <w:tc>
          <w:tcPr>
            <w:tcW w:w="533"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44497C" w:rsidRPr="0044497C" w:rsidTr="0044497C">
        <w:tc>
          <w:tcPr>
            <w:tcW w:w="533"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bl>
    <w:p w:rsidR="0044497C" w:rsidRPr="0044497C" w:rsidRDefault="0044497C" w:rsidP="0044497C">
      <w:pPr>
        <w:spacing w:after="0" w:line="240" w:lineRule="auto"/>
        <w:ind w:left="709"/>
        <w:jc w:val="both"/>
        <w:rPr>
          <w:rFonts w:ascii="Times New Roman" w:eastAsia="Times New Roman" w:hAnsi="Times New Roman" w:cs="Times New Roman"/>
          <w:sz w:val="24"/>
          <w:szCs w:val="24"/>
          <w:lang w:eastAsia="ru-RU"/>
        </w:rPr>
      </w:pPr>
    </w:p>
    <w:p w:rsidR="0044497C" w:rsidRPr="0044497C" w:rsidRDefault="0044497C" w:rsidP="0044497C">
      <w:pPr>
        <w:spacing w:after="0" w:line="240" w:lineRule="auto"/>
        <w:ind w:left="709"/>
        <w:jc w:val="both"/>
        <w:rPr>
          <w:rFonts w:ascii="Times New Roman" w:eastAsia="Times New Roman" w:hAnsi="Times New Roman" w:cs="Times New Roman"/>
          <w:sz w:val="24"/>
          <w:szCs w:val="24"/>
          <w:lang w:eastAsia="ru-RU"/>
        </w:rPr>
      </w:pPr>
    </w:p>
    <w:p w:rsidR="0044497C" w:rsidRPr="0044497C" w:rsidRDefault="0044497C" w:rsidP="0044497C">
      <w:pPr>
        <w:spacing w:after="0" w:line="240" w:lineRule="auto"/>
        <w:ind w:left="709"/>
        <w:jc w:val="both"/>
        <w:rPr>
          <w:rFonts w:ascii="Times New Roman" w:eastAsia="Times New Roman" w:hAnsi="Times New Roman" w:cs="Times New Roman"/>
          <w:sz w:val="24"/>
          <w:szCs w:val="24"/>
          <w:lang w:eastAsia="ru-RU"/>
        </w:rPr>
        <w:sectPr w:rsidR="0044497C" w:rsidRPr="0044497C" w:rsidSect="0044497C">
          <w:pgSz w:w="16838" w:h="11906" w:orient="landscape"/>
          <w:pgMar w:top="945" w:right="1134" w:bottom="851" w:left="1134" w:header="709" w:footer="709" w:gutter="0"/>
          <w:cols w:space="708"/>
          <w:docGrid w:linePitch="360"/>
        </w:sectPr>
      </w:pPr>
    </w:p>
    <w:p w:rsidR="00CB4C22" w:rsidRPr="00961B44" w:rsidRDefault="00CB4C22" w:rsidP="00CB4C22">
      <w:pPr>
        <w:keepNext/>
        <w:spacing w:after="0" w:line="240" w:lineRule="auto"/>
        <w:ind w:firstLine="708"/>
        <w:jc w:val="both"/>
        <w:outlineLvl w:val="0"/>
        <w:rPr>
          <w:rFonts w:ascii="Times New Roman" w:eastAsia="Times New Roman" w:hAnsi="Times New Roman" w:cs="Times New Roman"/>
          <w:b/>
          <w:bCs/>
          <w:sz w:val="28"/>
          <w:szCs w:val="28"/>
        </w:rPr>
      </w:pPr>
      <w:bookmarkStart w:id="125" w:name="_Toc21350435"/>
      <w:r w:rsidRPr="00961B44">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3</w:t>
      </w:r>
      <w:r w:rsidRPr="00961B44">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п. </w:t>
      </w:r>
      <w:proofErr w:type="spellStart"/>
      <w:r>
        <w:rPr>
          <w:rFonts w:ascii="Times New Roman" w:eastAsia="Times New Roman" w:hAnsi="Times New Roman" w:cs="Times New Roman"/>
          <w:b/>
          <w:bCs/>
          <w:sz w:val="28"/>
          <w:szCs w:val="28"/>
        </w:rPr>
        <w:t>Старобачаты</w:t>
      </w:r>
      <w:bookmarkEnd w:id="125"/>
      <w:proofErr w:type="spellEnd"/>
    </w:p>
    <w:p w:rsidR="00CB4C22" w:rsidRPr="00961B44" w:rsidRDefault="00CB4C22" w:rsidP="00CB4C22">
      <w:pPr>
        <w:spacing w:after="0"/>
      </w:pPr>
    </w:p>
    <w:p w:rsidR="00CB4C22" w:rsidRPr="00961B44" w:rsidRDefault="00CB4C22" w:rsidP="00CB4C22">
      <w:pPr>
        <w:keepNext/>
        <w:spacing w:after="0" w:line="240" w:lineRule="auto"/>
        <w:ind w:firstLine="708"/>
        <w:jc w:val="both"/>
        <w:outlineLvl w:val="0"/>
        <w:rPr>
          <w:rFonts w:ascii="Times New Roman" w:eastAsia="Times New Roman" w:hAnsi="Times New Roman" w:cs="Times New Roman"/>
          <w:b/>
          <w:bCs/>
          <w:sz w:val="28"/>
          <w:szCs w:val="28"/>
        </w:rPr>
      </w:pPr>
      <w:bookmarkStart w:id="126" w:name="_Toc21350436"/>
      <w:r w:rsidRPr="00961B44">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961B44">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961B44">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26"/>
    </w:p>
    <w:p w:rsidR="00CB4C22" w:rsidRPr="00961B44" w:rsidRDefault="00CB4C22" w:rsidP="00CB4C22">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767"/>
        <w:gridCol w:w="7025"/>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2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2.1.1</w:t>
            </w:r>
          </w:p>
        </w:tc>
        <w:tc>
          <w:tcPr>
            <w:tcW w:w="702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объектов обслуживания жилой застройки во встроенных, пристроенных и </w:t>
            </w:r>
            <w:r w:rsidR="00B65175">
              <w:rPr>
                <w:rFonts w:ascii="Times New Roman" w:hAnsi="Times New Roman" w:cs="Times New Roman"/>
                <w:sz w:val="20"/>
                <w:szCs w:val="20"/>
              </w:rPr>
              <w:pgNum/>
            </w:r>
            <w:r w:rsidR="00B65175">
              <w:rPr>
                <w:rFonts w:ascii="Times New Roman" w:hAnsi="Times New Roman" w:cs="Times New Roman"/>
                <w:sz w:val="20"/>
                <w:szCs w:val="20"/>
              </w:rPr>
              <w:t>строено</w:t>
            </w:r>
            <w:r w:rsidRPr="0044497C">
              <w:rPr>
                <w:rFonts w:ascii="Times New Roman" w:hAnsi="Times New Roman" w:cs="Times New Roman"/>
                <w:sz w:val="20"/>
                <w:szCs w:val="20"/>
              </w:rPr>
              <w:t>-пристроенных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65175" w:rsidRPr="0044497C" w:rsidTr="003C7365">
        <w:tc>
          <w:tcPr>
            <w:tcW w:w="503" w:type="dxa"/>
            <w:shd w:val="clear" w:color="auto" w:fill="auto"/>
            <w:vAlign w:val="center"/>
          </w:tcPr>
          <w:p w:rsidR="00B65175" w:rsidRPr="0044497C" w:rsidRDefault="00B651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B65175" w:rsidRPr="0044497C" w:rsidRDefault="00B65175"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B65175" w:rsidRPr="0044497C" w:rsidRDefault="00B65175"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B65175" w:rsidRPr="0044497C" w:rsidRDefault="00B65175" w:rsidP="00B6517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B65175" w:rsidRPr="0044497C" w:rsidRDefault="00B65175" w:rsidP="00B6517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B65175" w:rsidRPr="0044497C" w:rsidRDefault="00B65175" w:rsidP="00B6517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подсобных сооружений</w:t>
            </w:r>
          </w:p>
        </w:tc>
      </w:tr>
      <w:tr w:rsidR="00B65175" w:rsidRPr="0044497C" w:rsidTr="003C7365">
        <w:tc>
          <w:tcPr>
            <w:tcW w:w="503" w:type="dxa"/>
            <w:shd w:val="clear" w:color="auto" w:fill="auto"/>
            <w:vAlign w:val="center"/>
          </w:tcPr>
          <w:p w:rsidR="00B65175" w:rsidRDefault="00B651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B65175" w:rsidRDefault="00B65175"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w:t>
            </w:r>
          </w:p>
        </w:tc>
        <w:tc>
          <w:tcPr>
            <w:tcW w:w="767" w:type="dxa"/>
            <w:shd w:val="clear" w:color="auto" w:fill="auto"/>
            <w:vAlign w:val="center"/>
          </w:tcPr>
          <w:p w:rsidR="00B65175" w:rsidRDefault="00B65175"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B65175" w:rsidRPr="0044497C" w:rsidRDefault="00B65175" w:rsidP="00B6517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65175" w:rsidRPr="0044497C" w:rsidRDefault="00B65175" w:rsidP="00B6517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производство сельскохозяйственной продукции;</w:t>
            </w:r>
          </w:p>
          <w:p w:rsidR="00B65175" w:rsidRPr="0044497C" w:rsidRDefault="00B65175" w:rsidP="00B6517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гаража и иных вспомогательных сооружений;</w:t>
            </w:r>
          </w:p>
          <w:p w:rsidR="00B65175" w:rsidRPr="0044497C" w:rsidRDefault="00B65175" w:rsidP="00B6517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содержание сельскохозяйственных животных</w:t>
            </w:r>
          </w:p>
        </w:tc>
      </w:tr>
      <w:tr w:rsidR="00CB4C22" w:rsidRPr="0044497C" w:rsidTr="003C7365">
        <w:tc>
          <w:tcPr>
            <w:tcW w:w="503" w:type="dxa"/>
            <w:shd w:val="clear" w:color="auto" w:fill="auto"/>
            <w:vAlign w:val="center"/>
          </w:tcPr>
          <w:p w:rsidR="00CB4C22" w:rsidRPr="0044497C" w:rsidRDefault="00B651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CB4C22" w:rsidRPr="0044497C">
              <w:rPr>
                <w:rFonts w:ascii="Times New Roman" w:hAnsi="Times New Roman" w:cs="Times New Roman"/>
                <w:b/>
                <w:sz w:val="20"/>
                <w:szCs w:val="20"/>
              </w:rPr>
              <w:t>.</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702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tc>
      </w:tr>
      <w:tr w:rsidR="00CB4C22" w:rsidRPr="0044497C" w:rsidTr="003C7365">
        <w:tc>
          <w:tcPr>
            <w:tcW w:w="503" w:type="dxa"/>
            <w:shd w:val="clear" w:color="auto" w:fill="auto"/>
            <w:vAlign w:val="center"/>
          </w:tcPr>
          <w:p w:rsidR="00CB4C22" w:rsidRPr="0044497C" w:rsidRDefault="00B651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CB4C22" w:rsidRPr="0044497C">
              <w:rPr>
                <w:rFonts w:ascii="Times New Roman" w:hAnsi="Times New Roman" w:cs="Times New Roman"/>
                <w:b/>
                <w:sz w:val="20"/>
                <w:szCs w:val="20"/>
              </w:rPr>
              <w:t>.</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702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44497C">
              <w:rPr>
                <w:rFonts w:ascii="Times New Roman" w:hAnsi="Times New Roman" w:cs="Times New Roman"/>
                <w:sz w:val="20"/>
                <w:szCs w:val="20"/>
              </w:rPr>
              <w:lastRenderedPageBreak/>
              <w:t>юридических лиц в связи с предоставлением им коммунальных услуг)</w:t>
            </w:r>
          </w:p>
        </w:tc>
      </w:tr>
      <w:tr w:rsidR="00CB4C22" w:rsidRPr="0044497C" w:rsidTr="003C7365">
        <w:tc>
          <w:tcPr>
            <w:tcW w:w="503" w:type="dxa"/>
            <w:shd w:val="clear" w:color="auto" w:fill="auto"/>
            <w:vAlign w:val="center"/>
          </w:tcPr>
          <w:p w:rsidR="00CB4C22" w:rsidRPr="0044497C" w:rsidRDefault="00B651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00CB4C22" w:rsidRPr="0044497C">
              <w:rPr>
                <w:rFonts w:ascii="Times New Roman" w:hAnsi="Times New Roman" w:cs="Times New Roman"/>
                <w:b/>
                <w:sz w:val="20"/>
                <w:szCs w:val="20"/>
              </w:rPr>
              <w:t>.</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702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B4C22" w:rsidRPr="0044497C" w:rsidTr="003C7365">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B651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CB4C22"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CB4C22" w:rsidRPr="0044497C" w:rsidTr="003C7365">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B651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CB4C22"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1"/>
        <w:gridCol w:w="782"/>
        <w:gridCol w:w="7054"/>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5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B651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03" w:type="dxa"/>
            <w:shd w:val="clear" w:color="auto" w:fill="auto"/>
            <w:vAlign w:val="center"/>
          </w:tcPr>
          <w:p w:rsidR="00CB4C22" w:rsidRPr="0044497C" w:rsidRDefault="00B651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4.5</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CB4C22" w:rsidRPr="0044497C" w:rsidTr="003C7365">
        <w:tc>
          <w:tcPr>
            <w:tcW w:w="503" w:type="dxa"/>
            <w:shd w:val="clear" w:color="auto" w:fill="auto"/>
            <w:vAlign w:val="center"/>
          </w:tcPr>
          <w:p w:rsidR="00CB4C22" w:rsidRPr="0044497C" w:rsidRDefault="00B651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4.6</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03" w:type="dxa"/>
            <w:shd w:val="clear" w:color="auto" w:fill="auto"/>
            <w:vAlign w:val="center"/>
          </w:tcPr>
          <w:p w:rsidR="00CB4C22" w:rsidRPr="0044497C" w:rsidRDefault="00B651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03" w:type="dxa"/>
            <w:shd w:val="clear" w:color="auto" w:fill="auto"/>
            <w:vAlign w:val="center"/>
          </w:tcPr>
          <w:p w:rsidR="00CB4C22" w:rsidRPr="0044497C" w:rsidRDefault="00B651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B4C22" w:rsidRPr="0044497C" w:rsidTr="003C7365">
        <w:tc>
          <w:tcPr>
            <w:tcW w:w="503" w:type="dxa"/>
            <w:shd w:val="clear" w:color="auto" w:fill="auto"/>
            <w:vAlign w:val="center"/>
          </w:tcPr>
          <w:p w:rsidR="00CB4C22" w:rsidRPr="0044497C" w:rsidRDefault="00B651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p>
        </w:tc>
      </w:tr>
      <w:tr w:rsidR="00CB4C22" w:rsidRPr="0044497C" w:rsidTr="003C7365">
        <w:tc>
          <w:tcPr>
            <w:tcW w:w="503" w:type="dxa"/>
            <w:shd w:val="clear" w:color="auto" w:fill="auto"/>
            <w:vAlign w:val="center"/>
          </w:tcPr>
          <w:p w:rsidR="00CB4C22" w:rsidRPr="0044497C" w:rsidRDefault="00B651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hAnsi="Times New Roman" w:cs="Times New Roman"/>
                  <w:sz w:val="20"/>
                  <w:szCs w:val="20"/>
                </w:rPr>
                <w:t>коде 2.7.1</w:t>
              </w:r>
            </w:hyperlink>
          </w:p>
        </w:tc>
      </w:tr>
      <w:tr w:rsidR="00CB4C22" w:rsidRPr="0044497C" w:rsidTr="003C7365">
        <w:tc>
          <w:tcPr>
            <w:tcW w:w="503" w:type="dxa"/>
            <w:shd w:val="clear" w:color="auto" w:fill="auto"/>
            <w:vAlign w:val="center"/>
          </w:tcPr>
          <w:p w:rsidR="00CB4C22" w:rsidRPr="0044497C" w:rsidRDefault="00B651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13.1</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397"/>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CB4C22" w:rsidRPr="0044497C" w:rsidRDefault="00CB4C22" w:rsidP="00CB4C22">
      <w:pPr>
        <w:spacing w:after="0"/>
        <w:ind w:left="720"/>
        <w:rPr>
          <w:rFonts w:ascii="Times New Roman" w:hAnsi="Times New Roman" w:cs="Times New Roman"/>
          <w:szCs w:val="26"/>
        </w:rPr>
        <w:sectPr w:rsidR="00CB4C22" w:rsidRPr="0044497C" w:rsidSect="0044497C">
          <w:headerReference w:type="default" r:id="rId35"/>
          <w:pgSz w:w="11906" w:h="16838"/>
          <w:pgMar w:top="709" w:right="850" w:bottom="851" w:left="1701" w:header="708" w:footer="708" w:gutter="0"/>
          <w:cols w:space="708"/>
          <w:titlePg/>
          <w:docGrid w:linePitch="360"/>
        </w:sectPr>
      </w:pPr>
    </w:p>
    <w:p w:rsidR="00CB4C22" w:rsidRPr="0044497C" w:rsidRDefault="00CB4C22" w:rsidP="00CB4C22">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CB4C22" w:rsidRPr="0044497C" w:rsidTr="003C7365">
        <w:trPr>
          <w:trHeight w:val="1156"/>
          <w:tblHeader/>
        </w:trPr>
        <w:tc>
          <w:tcPr>
            <w:tcW w:w="533" w:type="dxa"/>
            <w:vMerge w:val="restart"/>
            <w:shd w:val="clear" w:color="auto" w:fill="auto"/>
          </w:tcPr>
          <w:p w:rsidR="00CB4C22" w:rsidRPr="0044497C" w:rsidRDefault="00CB4C22" w:rsidP="003C7365">
            <w:pPr>
              <w:spacing w:after="0"/>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2975"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4" w:type="dxa"/>
            <w:gridSpan w:val="2"/>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533" w:type="dxa"/>
            <w:vMerge/>
            <w:shd w:val="clear" w:color="auto" w:fill="auto"/>
          </w:tcPr>
          <w:p w:rsidR="00CB4C22" w:rsidRPr="0044497C" w:rsidRDefault="00CB4C22" w:rsidP="003C7365">
            <w:pPr>
              <w:spacing w:after="0"/>
              <w:rPr>
                <w:rFonts w:ascii="Times New Roman" w:hAnsi="Times New Roman" w:cs="Times New Roman"/>
                <w:b/>
                <w:sz w:val="20"/>
                <w:szCs w:val="20"/>
              </w:rPr>
            </w:pPr>
          </w:p>
        </w:tc>
        <w:tc>
          <w:tcPr>
            <w:tcW w:w="2975"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709"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0"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1417"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3259"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CB4C22" w:rsidRPr="0044497C" w:rsidTr="003C7365">
        <w:tc>
          <w:tcPr>
            <w:tcW w:w="533"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2.1.1</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B65175" w:rsidRPr="0044497C" w:rsidTr="003C7365">
        <w:tc>
          <w:tcPr>
            <w:tcW w:w="533" w:type="dxa"/>
            <w:shd w:val="clear" w:color="auto" w:fill="auto"/>
            <w:vAlign w:val="center"/>
          </w:tcPr>
          <w:p w:rsidR="00B65175" w:rsidRPr="0044497C" w:rsidRDefault="00B65175"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B65175" w:rsidRPr="0044497C" w:rsidRDefault="00B65175" w:rsidP="003C736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B65175" w:rsidRPr="0044497C" w:rsidRDefault="00B65175"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B65175" w:rsidRPr="0044497C" w:rsidRDefault="00B65175" w:rsidP="003C7365">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B65175" w:rsidRPr="0044497C" w:rsidRDefault="00B65175" w:rsidP="003C7365">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B65175" w:rsidRPr="0044497C" w:rsidRDefault="00B65175" w:rsidP="00B6517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B65175" w:rsidRPr="0044497C" w:rsidRDefault="00B65175" w:rsidP="00B6517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B65175" w:rsidRPr="0044497C" w:rsidRDefault="00B65175" w:rsidP="00B6517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B65175" w:rsidRPr="0044497C" w:rsidRDefault="00B65175" w:rsidP="00B65175">
            <w:pPr>
              <w:spacing w:after="0"/>
              <w:rPr>
                <w:rFonts w:ascii="Times New Roman" w:hAnsi="Times New Roman" w:cs="Times New Roman"/>
                <w:sz w:val="20"/>
                <w:szCs w:val="20"/>
              </w:rPr>
            </w:pPr>
            <w:r w:rsidRPr="0044497C">
              <w:rPr>
                <w:rFonts w:ascii="Times New Roman" w:hAnsi="Times New Roman" w:cs="Times New Roman"/>
                <w:sz w:val="20"/>
                <w:szCs w:val="20"/>
              </w:rPr>
              <w:t>от хозяйственных построек до красных линий улиц и проездов – 5 от хозяйственных построек до границ соседнего земельного участка – 1</w:t>
            </w:r>
          </w:p>
        </w:tc>
        <w:tc>
          <w:tcPr>
            <w:tcW w:w="1417" w:type="dxa"/>
            <w:shd w:val="clear" w:color="auto" w:fill="auto"/>
            <w:vAlign w:val="center"/>
          </w:tcPr>
          <w:p w:rsidR="00B65175" w:rsidRPr="0044497C" w:rsidRDefault="00B65175" w:rsidP="003C7365">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59" w:type="dxa"/>
            <w:shd w:val="clear" w:color="auto" w:fill="auto"/>
            <w:vAlign w:val="center"/>
          </w:tcPr>
          <w:p w:rsidR="00B65175" w:rsidRPr="0044497C" w:rsidRDefault="00B65175" w:rsidP="003C7365">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B65175" w:rsidRPr="0044497C" w:rsidTr="003C7365">
        <w:tc>
          <w:tcPr>
            <w:tcW w:w="533" w:type="dxa"/>
            <w:shd w:val="clear" w:color="auto" w:fill="auto"/>
            <w:vAlign w:val="center"/>
          </w:tcPr>
          <w:p w:rsidR="00B65175" w:rsidRDefault="00B65175"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B65175" w:rsidRDefault="00B65175" w:rsidP="003C736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B65175" w:rsidRDefault="00B65175"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B65175" w:rsidRDefault="00B65175" w:rsidP="003C7365">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B65175" w:rsidRDefault="00B65175" w:rsidP="003C7365">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B65175" w:rsidRPr="0044497C" w:rsidRDefault="00B65175" w:rsidP="00B65175">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B65175" w:rsidRDefault="00B65175" w:rsidP="003C7365">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59" w:type="dxa"/>
            <w:shd w:val="clear" w:color="auto" w:fill="auto"/>
            <w:vAlign w:val="center"/>
          </w:tcPr>
          <w:p w:rsidR="00B65175" w:rsidRDefault="00B65175" w:rsidP="003C7365">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CB4C22" w:rsidRPr="0044497C" w:rsidTr="003C7365">
        <w:tc>
          <w:tcPr>
            <w:tcW w:w="533"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2</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B65175" w:rsidP="003C7365">
            <w:pPr>
              <w:spacing w:after="0"/>
              <w:jc w:val="center"/>
              <w:rPr>
                <w:rFonts w:ascii="Times New Roman" w:hAnsi="Times New Roman" w:cs="Times New Roman"/>
                <w:sz w:val="20"/>
                <w:szCs w:val="20"/>
              </w:rPr>
            </w:pPr>
            <w:r>
              <w:rPr>
                <w:rFonts w:ascii="Times New Roman" w:hAnsi="Times New Roman" w:cs="Times New Roman"/>
                <w:sz w:val="20"/>
                <w:szCs w:val="20"/>
              </w:rPr>
              <w:t>3</w:t>
            </w:r>
            <w:r w:rsidR="00CB4C22" w:rsidRPr="0044497C">
              <w:rPr>
                <w:rFonts w:ascii="Times New Roman" w:hAnsi="Times New Roman" w:cs="Times New Roman"/>
                <w:sz w:val="20"/>
                <w:szCs w:val="20"/>
              </w:rPr>
              <w:t xml:space="preserve">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B4C22" w:rsidRPr="0044497C" w:rsidTr="003C7365">
        <w:tc>
          <w:tcPr>
            <w:tcW w:w="533"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3</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CB4C22" w:rsidRPr="0044497C" w:rsidTr="003C7365">
        <w:tc>
          <w:tcPr>
            <w:tcW w:w="533"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B4C22" w:rsidRPr="0044497C" w:rsidTr="003C7365">
        <w:tc>
          <w:tcPr>
            <w:tcW w:w="533"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5</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CB4C22" w:rsidRPr="0044497C" w:rsidTr="003C7365">
        <w:tc>
          <w:tcPr>
            <w:tcW w:w="533"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6</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15417" w:type="dxa"/>
            <w:gridSpan w:val="8"/>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lastRenderedPageBreak/>
              <w:t>Условно разрешенные виды использования</w:t>
            </w:r>
          </w:p>
        </w:tc>
      </w:tr>
      <w:tr w:rsidR="00CB4C22" w:rsidRPr="0044497C" w:rsidTr="003C7365">
        <w:tc>
          <w:tcPr>
            <w:tcW w:w="533" w:type="dxa"/>
            <w:shd w:val="clear" w:color="auto" w:fill="auto"/>
            <w:vAlign w:val="center"/>
          </w:tcPr>
          <w:p w:rsidR="00CB4C22" w:rsidRPr="0044497C" w:rsidRDefault="0052238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533" w:type="dxa"/>
            <w:shd w:val="clear" w:color="auto" w:fill="auto"/>
            <w:vAlign w:val="center"/>
          </w:tcPr>
          <w:p w:rsidR="00CB4C22" w:rsidRPr="0044497C" w:rsidRDefault="0052238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533" w:type="dxa"/>
            <w:shd w:val="clear" w:color="auto" w:fill="auto"/>
            <w:vAlign w:val="center"/>
          </w:tcPr>
          <w:p w:rsidR="00CB4C22" w:rsidRPr="0044497C" w:rsidRDefault="0052238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533" w:type="dxa"/>
            <w:shd w:val="clear" w:color="auto" w:fill="auto"/>
            <w:vAlign w:val="center"/>
          </w:tcPr>
          <w:p w:rsidR="00CB4C22" w:rsidRPr="0044497C" w:rsidRDefault="0052238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CB4C22" w:rsidRPr="0044497C" w:rsidTr="003C7365">
        <w:tc>
          <w:tcPr>
            <w:tcW w:w="533" w:type="dxa"/>
            <w:shd w:val="clear" w:color="auto" w:fill="auto"/>
            <w:vAlign w:val="center"/>
          </w:tcPr>
          <w:p w:rsidR="00CB4C22" w:rsidRPr="0044497C" w:rsidRDefault="0052238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CB4C22" w:rsidRPr="0044497C" w:rsidTr="003C7365">
        <w:tc>
          <w:tcPr>
            <w:tcW w:w="533" w:type="dxa"/>
            <w:shd w:val="clear" w:color="auto" w:fill="auto"/>
            <w:vAlign w:val="center"/>
          </w:tcPr>
          <w:p w:rsidR="00CB4C22" w:rsidRPr="0044497C" w:rsidRDefault="0052238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B4C22" w:rsidRPr="0044497C" w:rsidTr="003C7365">
        <w:tc>
          <w:tcPr>
            <w:tcW w:w="533" w:type="dxa"/>
            <w:shd w:val="clear" w:color="auto" w:fill="auto"/>
            <w:vAlign w:val="center"/>
          </w:tcPr>
          <w:p w:rsidR="00CB4C22" w:rsidRPr="0044497C" w:rsidRDefault="0052238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r w:rsidR="00522381">
              <w:rPr>
                <w:rFonts w:ascii="Times New Roman" w:hAnsi="Times New Roman" w:cs="Times New Roman"/>
                <w:sz w:val="20"/>
                <w:szCs w:val="20"/>
              </w:rPr>
              <w:t>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B4C22" w:rsidRPr="0044497C" w:rsidTr="003C7365">
        <w:tc>
          <w:tcPr>
            <w:tcW w:w="533" w:type="dxa"/>
            <w:shd w:val="clear" w:color="auto" w:fill="auto"/>
            <w:vAlign w:val="center"/>
          </w:tcPr>
          <w:p w:rsidR="00CB4C22" w:rsidRPr="0044497C" w:rsidRDefault="00522381" w:rsidP="003C7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CB4C22" w:rsidRPr="0044497C" w:rsidRDefault="00CB4C22" w:rsidP="003C736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bl>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pPr>
    </w:p>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pPr>
    </w:p>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sectPr w:rsidR="00CB4C22" w:rsidRPr="0044497C" w:rsidSect="0044497C">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7" w:name="_Toc21350437"/>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2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застройки малоэтажными жилыми домами индивидуальной жилой застройки, высотой не выше трех надземных этажей (ЖЗ 5)</w:t>
      </w:r>
      <w:bookmarkEnd w:id="127"/>
    </w:p>
    <w:p w:rsidR="00CB4C22" w:rsidRPr="0044497C" w:rsidRDefault="00CB4C22" w:rsidP="00CB4C22">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1005"/>
        <w:gridCol w:w="6895"/>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89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CB4C22" w:rsidRPr="0044497C" w:rsidRDefault="00CB4C22" w:rsidP="003C7365">
            <w:pPr>
              <w:autoSpaceDN w:val="0"/>
              <w:adjustRightInd w:val="0"/>
              <w:spacing w:after="0"/>
              <w:jc w:val="both"/>
              <w:rPr>
                <w:rFonts w:ascii="Times New Roman" w:hAnsi="Times New Roman" w:cs="Times New Roman"/>
                <w:b/>
                <w:sz w:val="20"/>
                <w:szCs w:val="20"/>
              </w:rPr>
            </w:pPr>
            <w:r w:rsidRPr="0044497C">
              <w:rPr>
                <w:rFonts w:ascii="Times New Roman" w:hAnsi="Times New Roman" w:cs="Times New Roman"/>
                <w:sz w:val="20"/>
                <w:szCs w:val="20"/>
              </w:rPr>
              <w:t>размещение индивидуальных гаражей и подсобных сооружений</w:t>
            </w:r>
          </w:p>
        </w:tc>
      </w:tr>
      <w:tr w:rsidR="009F75A1" w:rsidRPr="0044497C" w:rsidTr="003C7365">
        <w:tc>
          <w:tcPr>
            <w:tcW w:w="503" w:type="dxa"/>
            <w:shd w:val="clear" w:color="auto" w:fill="auto"/>
            <w:vAlign w:val="center"/>
          </w:tcPr>
          <w:p w:rsidR="009F75A1"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66" w:type="dxa"/>
            <w:shd w:val="clear" w:color="auto" w:fill="auto"/>
            <w:vAlign w:val="center"/>
          </w:tcPr>
          <w:p w:rsidR="009F75A1" w:rsidRPr="0044497C" w:rsidRDefault="009F75A1"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Малоэтажная многоквартирная жилая застройка</w:t>
            </w:r>
          </w:p>
        </w:tc>
        <w:tc>
          <w:tcPr>
            <w:tcW w:w="1005" w:type="dxa"/>
            <w:shd w:val="clear" w:color="auto" w:fill="auto"/>
            <w:vAlign w:val="center"/>
          </w:tcPr>
          <w:p w:rsidR="009F75A1" w:rsidRPr="0044497C" w:rsidRDefault="009F75A1"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6895" w:type="dxa"/>
            <w:shd w:val="clear" w:color="auto" w:fill="auto"/>
          </w:tcPr>
          <w:p w:rsidR="009F75A1" w:rsidRPr="0044497C" w:rsidRDefault="009F75A1" w:rsidP="009F75A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9F75A1" w:rsidRPr="0044497C" w:rsidRDefault="009F75A1" w:rsidP="009F75A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9F75A1" w:rsidRPr="0044497C" w:rsidRDefault="009F75A1" w:rsidP="009F75A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9F75A1" w:rsidRPr="0044497C" w:rsidRDefault="009F75A1" w:rsidP="009F75A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p w:rsidR="009F75A1" w:rsidRPr="0044497C" w:rsidRDefault="009F75A1" w:rsidP="009F75A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объектов обслуживания жилой застройки во встроенных, пристроенных и </w:t>
            </w:r>
            <w:r>
              <w:rPr>
                <w:rFonts w:ascii="Times New Roman" w:hAnsi="Times New Roman" w:cs="Times New Roman"/>
                <w:sz w:val="20"/>
                <w:szCs w:val="20"/>
              </w:rPr>
              <w:pgNum/>
            </w:r>
            <w:r>
              <w:rPr>
                <w:rFonts w:ascii="Times New Roman" w:hAnsi="Times New Roman" w:cs="Times New Roman"/>
                <w:sz w:val="20"/>
                <w:szCs w:val="20"/>
              </w:rPr>
              <w:t>В</w:t>
            </w:r>
            <w:r>
              <w:rPr>
                <w:rFonts w:ascii="Times New Roman" w:hAnsi="Times New Roman" w:cs="Times New Roman"/>
                <w:sz w:val="20"/>
                <w:szCs w:val="20"/>
              </w:rPr>
              <w:pgNum/>
            </w:r>
            <w:r>
              <w:rPr>
                <w:rFonts w:ascii="Times New Roman" w:hAnsi="Times New Roman" w:cs="Times New Roman"/>
                <w:sz w:val="20"/>
                <w:szCs w:val="20"/>
              </w:rPr>
              <w:t>роено</w:t>
            </w:r>
            <w:r w:rsidRPr="0044497C">
              <w:rPr>
                <w:rFonts w:ascii="Times New Roman" w:hAnsi="Times New Roman" w:cs="Times New Roman"/>
                <w:sz w:val="20"/>
                <w:szCs w:val="20"/>
              </w:rPr>
              <w:t>-пристроенных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B4C22" w:rsidRPr="0044497C" w:rsidTr="003C7365">
        <w:tc>
          <w:tcPr>
            <w:tcW w:w="503" w:type="dxa"/>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Для ведения личного подсобного хозяйства</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производство сельскохозяйственной продукции;</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гаража и иных вспомогательных сооружений;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содержание сельскохозяйственных животных</w:t>
            </w:r>
          </w:p>
        </w:tc>
      </w:tr>
      <w:tr w:rsidR="00522381" w:rsidRPr="0044497C" w:rsidTr="003C7365">
        <w:tc>
          <w:tcPr>
            <w:tcW w:w="503" w:type="dxa"/>
            <w:shd w:val="clear" w:color="auto" w:fill="auto"/>
            <w:vAlign w:val="center"/>
          </w:tcPr>
          <w:p w:rsidR="00522381"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522381">
              <w:rPr>
                <w:rFonts w:ascii="Times New Roman" w:hAnsi="Times New Roman" w:cs="Times New Roman"/>
                <w:b/>
                <w:sz w:val="20"/>
                <w:szCs w:val="20"/>
              </w:rPr>
              <w:t>.</w:t>
            </w:r>
          </w:p>
        </w:tc>
        <w:tc>
          <w:tcPr>
            <w:tcW w:w="1766" w:type="dxa"/>
            <w:shd w:val="clear" w:color="auto" w:fill="auto"/>
            <w:vAlign w:val="center"/>
          </w:tcPr>
          <w:p w:rsidR="00522381" w:rsidRPr="0044497C" w:rsidRDefault="00522381"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 xml:space="preserve">Блокированная жилая застройка </w:t>
            </w:r>
          </w:p>
        </w:tc>
        <w:tc>
          <w:tcPr>
            <w:tcW w:w="1005" w:type="dxa"/>
            <w:shd w:val="clear" w:color="auto" w:fill="auto"/>
            <w:vAlign w:val="center"/>
          </w:tcPr>
          <w:p w:rsidR="00522381" w:rsidRPr="0044497C" w:rsidRDefault="00522381"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522381" w:rsidRPr="0044497C" w:rsidRDefault="00522381" w:rsidP="00522381">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22381" w:rsidRPr="0044497C" w:rsidRDefault="00522381" w:rsidP="00522381">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522381" w:rsidRPr="0044497C" w:rsidRDefault="00522381" w:rsidP="00522381">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522381" w:rsidRPr="0044497C" w:rsidRDefault="00522381" w:rsidP="0052238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tc>
      </w:tr>
      <w:tr w:rsidR="00CB4C22" w:rsidRPr="0044497C" w:rsidTr="003C7365">
        <w:tc>
          <w:tcPr>
            <w:tcW w:w="503" w:type="dxa"/>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1005"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13.1</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B4C22" w:rsidRPr="0044497C" w:rsidTr="003C7365">
        <w:tc>
          <w:tcPr>
            <w:tcW w:w="503" w:type="dxa"/>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1005"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13.2</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w:t>
            </w:r>
            <w:r w:rsidRPr="0044497C">
              <w:rPr>
                <w:rFonts w:ascii="Times New Roman" w:hAnsi="Times New Roman" w:cs="Times New Roman"/>
                <w:sz w:val="20"/>
                <w:szCs w:val="20"/>
              </w:rPr>
              <w:lastRenderedPageBreak/>
              <w:t>сооружений</w:t>
            </w:r>
          </w:p>
        </w:tc>
      </w:tr>
      <w:tr w:rsidR="00CB4C22" w:rsidRPr="0044497C" w:rsidTr="003C7365">
        <w:tc>
          <w:tcPr>
            <w:tcW w:w="503" w:type="dxa"/>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дачного хозяйства</w:t>
            </w:r>
          </w:p>
        </w:tc>
        <w:tc>
          <w:tcPr>
            <w:tcW w:w="1005"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13.3</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CB4C22" w:rsidRPr="0044497C" w:rsidTr="003C7365">
        <w:tc>
          <w:tcPr>
            <w:tcW w:w="503" w:type="dxa"/>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689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B4C22" w:rsidRPr="0044497C" w:rsidTr="003C7365">
        <w:tc>
          <w:tcPr>
            <w:tcW w:w="503"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p>
          <w:p w:rsidR="00AC6306" w:rsidRDefault="00AC6306" w:rsidP="003C7365">
            <w:pPr>
              <w:widowControl w:val="0"/>
              <w:autoSpaceDE w:val="0"/>
              <w:autoSpaceDN w:val="0"/>
              <w:adjustRightInd w:val="0"/>
              <w:spacing w:after="0"/>
              <w:jc w:val="center"/>
              <w:rPr>
                <w:rFonts w:ascii="Times New Roman" w:hAnsi="Times New Roman" w:cs="Times New Roman"/>
                <w:b/>
                <w:sz w:val="20"/>
                <w:szCs w:val="20"/>
              </w:rPr>
            </w:pPr>
          </w:p>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689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B4C22" w:rsidRPr="0044497C" w:rsidTr="003C7365">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CB4C22"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CB4C22" w:rsidRPr="0044497C" w:rsidTr="003C7365">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CB4C22"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800"/>
        <w:gridCol w:w="887"/>
        <w:gridCol w:w="6982"/>
      </w:tblGrid>
      <w:tr w:rsidR="00CB4C22" w:rsidRPr="0044497C" w:rsidTr="003C7365">
        <w:trPr>
          <w:tblHeader/>
        </w:trPr>
        <w:tc>
          <w:tcPr>
            <w:tcW w:w="504"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9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B4C22" w:rsidRPr="0044497C" w:rsidTr="003C7365">
        <w:tc>
          <w:tcPr>
            <w:tcW w:w="504" w:type="dxa"/>
            <w:shd w:val="clear" w:color="auto" w:fill="auto"/>
            <w:vAlign w:val="center"/>
          </w:tcPr>
          <w:p w:rsidR="00CB4C22" w:rsidRPr="0044497C" w:rsidRDefault="0052238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CB4C22" w:rsidRPr="0044497C">
              <w:rPr>
                <w:rFonts w:ascii="Times New Roman" w:hAnsi="Times New Roman" w:cs="Times New Roman"/>
                <w:b/>
                <w:sz w:val="20"/>
                <w:szCs w:val="20"/>
              </w:rPr>
              <w:t>.</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6982"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04" w:type="dxa"/>
            <w:shd w:val="clear" w:color="auto" w:fill="auto"/>
            <w:vAlign w:val="center"/>
          </w:tcPr>
          <w:p w:rsidR="00CB4C22" w:rsidRPr="0044497C" w:rsidRDefault="0052238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CB4C22" w:rsidRPr="0044497C">
              <w:rPr>
                <w:rFonts w:ascii="Times New Roman" w:hAnsi="Times New Roman" w:cs="Times New Roman"/>
                <w:b/>
                <w:sz w:val="20"/>
                <w:szCs w:val="20"/>
              </w:rPr>
              <w:t>.</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6982"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B4C22" w:rsidRPr="0044497C" w:rsidTr="003C7365">
        <w:tc>
          <w:tcPr>
            <w:tcW w:w="504" w:type="dxa"/>
            <w:shd w:val="clear" w:color="auto" w:fill="auto"/>
            <w:vAlign w:val="center"/>
          </w:tcPr>
          <w:p w:rsidR="00CB4C22" w:rsidRPr="0044497C" w:rsidRDefault="0052238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CB4C22" w:rsidRPr="0044497C">
              <w:rPr>
                <w:rFonts w:ascii="Times New Roman" w:hAnsi="Times New Roman" w:cs="Times New Roman"/>
                <w:b/>
                <w:sz w:val="20"/>
                <w:szCs w:val="20"/>
              </w:rPr>
              <w:t>.</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6982"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04" w:type="dxa"/>
            <w:shd w:val="clear" w:color="auto" w:fill="auto"/>
            <w:vAlign w:val="center"/>
          </w:tcPr>
          <w:p w:rsidR="00CB4C22" w:rsidRPr="0044497C" w:rsidRDefault="0052238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CB4C22" w:rsidRPr="0044497C">
              <w:rPr>
                <w:rFonts w:ascii="Times New Roman" w:hAnsi="Times New Roman" w:cs="Times New Roman"/>
                <w:b/>
                <w:sz w:val="20"/>
                <w:szCs w:val="20"/>
              </w:rPr>
              <w:t>.</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6982"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hAnsi="Times New Roman" w:cs="Times New Roman"/>
                  <w:sz w:val="20"/>
                  <w:szCs w:val="20"/>
                </w:rPr>
                <w:t>коде 2.7.1</w:t>
              </w:r>
            </w:hyperlink>
          </w:p>
        </w:tc>
      </w:tr>
      <w:tr w:rsidR="00CB4C22" w:rsidRPr="0044497C" w:rsidTr="003C7365">
        <w:trPr>
          <w:trHeight w:val="308"/>
        </w:trPr>
        <w:tc>
          <w:tcPr>
            <w:tcW w:w="504" w:type="dxa"/>
            <w:shd w:val="clear" w:color="auto" w:fill="auto"/>
            <w:vAlign w:val="center"/>
          </w:tcPr>
          <w:p w:rsidR="00CB4C22" w:rsidRPr="00522381" w:rsidRDefault="00522381" w:rsidP="00522381">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Рынки</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6982"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bl>
    <w:p w:rsidR="00CB4C22" w:rsidRPr="0044497C" w:rsidRDefault="00CB4C22" w:rsidP="00CB4C22">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CB4C22" w:rsidRPr="0044497C" w:rsidRDefault="00CB4C22" w:rsidP="00CB4C22">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397"/>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CB4C22" w:rsidRPr="0044497C" w:rsidRDefault="00CB4C22" w:rsidP="00CB4C22">
      <w:pPr>
        <w:autoSpaceDE w:val="0"/>
        <w:autoSpaceDN w:val="0"/>
        <w:adjustRightInd w:val="0"/>
        <w:spacing w:after="0"/>
        <w:ind w:firstLine="709"/>
        <w:rPr>
          <w:rFonts w:ascii="Times New Roman" w:hAnsi="Times New Roman" w:cs="Times New Roman"/>
        </w:rPr>
        <w:sectPr w:rsidR="00CB4C22" w:rsidRPr="0044497C">
          <w:headerReference w:type="default" r:id="rId36"/>
          <w:pgSz w:w="11906" w:h="16838"/>
          <w:pgMar w:top="1134" w:right="850" w:bottom="1134" w:left="1701" w:header="708" w:footer="708" w:gutter="0"/>
          <w:cols w:space="708"/>
          <w:docGrid w:linePitch="360"/>
        </w:sectPr>
      </w:pPr>
    </w:p>
    <w:p w:rsidR="00CB4C22" w:rsidRPr="0044497C" w:rsidRDefault="00CB4C22" w:rsidP="00CB4C22">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B4C22" w:rsidRPr="0044497C" w:rsidTr="003C7365">
        <w:trPr>
          <w:trHeight w:val="1156"/>
          <w:tblHeader/>
        </w:trPr>
        <w:tc>
          <w:tcPr>
            <w:tcW w:w="534" w:type="dxa"/>
            <w:vMerge w:val="restart"/>
            <w:shd w:val="clear" w:color="auto" w:fill="auto"/>
          </w:tcPr>
          <w:p w:rsidR="00CB4C22" w:rsidRPr="0044497C" w:rsidRDefault="00CB4C22" w:rsidP="003C7365">
            <w:pPr>
              <w:spacing w:after="0"/>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2976"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0" w:type="dxa"/>
            <w:gridSpan w:val="2"/>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534" w:type="dxa"/>
            <w:vMerge/>
            <w:shd w:val="clear" w:color="auto" w:fill="auto"/>
          </w:tcPr>
          <w:p w:rsidR="00CB4C22" w:rsidRPr="0044497C" w:rsidRDefault="00CB4C22" w:rsidP="003C7365">
            <w:pPr>
              <w:spacing w:after="0"/>
              <w:rPr>
                <w:rFonts w:ascii="Times New Roman" w:hAnsi="Times New Roman" w:cs="Times New Roman"/>
                <w:b/>
                <w:sz w:val="20"/>
                <w:szCs w:val="20"/>
              </w:rPr>
            </w:pPr>
          </w:p>
        </w:tc>
        <w:tc>
          <w:tcPr>
            <w:tcW w:w="2976"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709"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1"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1417"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3260"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p>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w:t>
            </w:r>
          </w:p>
        </w:tc>
        <w:tc>
          <w:tcPr>
            <w:tcW w:w="1559" w:type="dxa"/>
            <w:shd w:val="clear" w:color="auto" w:fill="auto"/>
            <w:vAlign w:val="center"/>
          </w:tcPr>
          <w:p w:rsidR="00CB4C22" w:rsidRPr="0044497C" w:rsidRDefault="00F711A6" w:rsidP="003C7365">
            <w:pPr>
              <w:spacing w:after="0"/>
              <w:jc w:val="center"/>
              <w:rPr>
                <w:rFonts w:ascii="Times New Roman" w:hAnsi="Times New Roman" w:cs="Times New Roman"/>
                <w:sz w:val="20"/>
                <w:szCs w:val="20"/>
              </w:rPr>
            </w:pPr>
            <w:r>
              <w:rPr>
                <w:rFonts w:ascii="Times New Roman" w:hAnsi="Times New Roman" w:cs="Times New Roman"/>
                <w:sz w:val="20"/>
                <w:szCs w:val="20"/>
              </w:rPr>
              <w:t>6</w:t>
            </w:r>
            <w:r w:rsidR="00CB4C22" w:rsidRPr="0044497C">
              <w:rPr>
                <w:rFonts w:ascii="Times New Roman" w:hAnsi="Times New Roman" w:cs="Times New Roman"/>
                <w:sz w:val="20"/>
                <w:szCs w:val="20"/>
              </w:rPr>
              <w:t>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красных линий улиц и проездов – 5 </w:t>
            </w:r>
          </w:p>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9F75A1" w:rsidRPr="0044497C" w:rsidTr="003C7365">
        <w:tc>
          <w:tcPr>
            <w:tcW w:w="534" w:type="dxa"/>
            <w:shd w:val="clear" w:color="auto" w:fill="auto"/>
            <w:vAlign w:val="center"/>
          </w:tcPr>
          <w:p w:rsidR="009F75A1"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9F75A1" w:rsidRPr="0044497C" w:rsidRDefault="009F75A1" w:rsidP="003C736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Малоэтажная многоквартирная жилая застройка </w:t>
            </w:r>
          </w:p>
        </w:tc>
        <w:tc>
          <w:tcPr>
            <w:tcW w:w="709" w:type="dxa"/>
            <w:shd w:val="clear" w:color="auto" w:fill="auto"/>
            <w:vAlign w:val="center"/>
          </w:tcPr>
          <w:p w:rsidR="009F75A1" w:rsidRPr="0044497C" w:rsidRDefault="009F75A1" w:rsidP="003C7365">
            <w:pPr>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1559" w:type="dxa"/>
            <w:shd w:val="clear" w:color="auto" w:fill="auto"/>
            <w:vAlign w:val="center"/>
          </w:tcPr>
          <w:p w:rsidR="009F75A1" w:rsidRDefault="009F75A1" w:rsidP="003C7365">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9F75A1" w:rsidRPr="0044497C" w:rsidRDefault="009F75A1" w:rsidP="003C7365">
            <w:pPr>
              <w:spacing w:after="0"/>
              <w:jc w:val="center"/>
              <w:rPr>
                <w:rFonts w:ascii="Times New Roman" w:hAnsi="Times New Roman" w:cs="Times New Roman"/>
                <w:sz w:val="20"/>
                <w:szCs w:val="20"/>
              </w:rPr>
            </w:pPr>
            <w:r>
              <w:rPr>
                <w:rFonts w:ascii="Times New Roman" w:hAnsi="Times New Roman" w:cs="Times New Roman"/>
                <w:sz w:val="20"/>
                <w:szCs w:val="20"/>
              </w:rPr>
              <w:t>5000</w:t>
            </w:r>
          </w:p>
        </w:tc>
        <w:tc>
          <w:tcPr>
            <w:tcW w:w="3261" w:type="dxa"/>
            <w:shd w:val="clear" w:color="auto" w:fill="auto"/>
            <w:vAlign w:val="center"/>
          </w:tcPr>
          <w:p w:rsidR="009F75A1" w:rsidRPr="0044497C" w:rsidRDefault="009F75A1" w:rsidP="009F75A1">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9F75A1" w:rsidRPr="0044497C" w:rsidRDefault="009F75A1" w:rsidP="003C7365">
            <w:pPr>
              <w:spacing w:after="0"/>
              <w:jc w:val="center"/>
              <w:rPr>
                <w:rFonts w:ascii="Times New Roman" w:hAnsi="Times New Roman" w:cs="Times New Roman"/>
                <w:sz w:val="20"/>
                <w:szCs w:val="20"/>
              </w:rPr>
            </w:pPr>
            <w:r>
              <w:rPr>
                <w:rFonts w:ascii="Times New Roman" w:hAnsi="Times New Roman" w:cs="Times New Roman"/>
                <w:sz w:val="20"/>
                <w:szCs w:val="20"/>
              </w:rPr>
              <w:t>4 этажа</w:t>
            </w:r>
          </w:p>
        </w:tc>
        <w:tc>
          <w:tcPr>
            <w:tcW w:w="3260" w:type="dxa"/>
            <w:shd w:val="clear" w:color="auto" w:fill="auto"/>
            <w:vAlign w:val="center"/>
          </w:tcPr>
          <w:p w:rsidR="009F75A1" w:rsidRPr="0044497C" w:rsidRDefault="009F75A1" w:rsidP="003C7365">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CB4C22" w:rsidRPr="0044497C" w:rsidTr="003C7365">
        <w:tc>
          <w:tcPr>
            <w:tcW w:w="534" w:type="dxa"/>
            <w:shd w:val="clear" w:color="auto" w:fill="auto"/>
            <w:vAlign w:val="center"/>
          </w:tcPr>
          <w:p w:rsidR="00CB4C22"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1559" w:type="dxa"/>
            <w:shd w:val="clear" w:color="auto" w:fill="auto"/>
            <w:vAlign w:val="center"/>
          </w:tcPr>
          <w:p w:rsidR="00CB4C22" w:rsidRPr="0044497C" w:rsidRDefault="00F711A6" w:rsidP="003C7365">
            <w:pPr>
              <w:spacing w:after="0"/>
              <w:jc w:val="center"/>
              <w:rPr>
                <w:rFonts w:ascii="Times New Roman" w:hAnsi="Times New Roman" w:cs="Times New Roman"/>
                <w:sz w:val="20"/>
                <w:szCs w:val="20"/>
              </w:rPr>
            </w:pPr>
            <w:r>
              <w:rPr>
                <w:rFonts w:ascii="Times New Roman" w:hAnsi="Times New Roman" w:cs="Times New Roman"/>
                <w:sz w:val="20"/>
                <w:szCs w:val="20"/>
              </w:rPr>
              <w:t>6</w:t>
            </w:r>
            <w:r w:rsidR="00CB4C22" w:rsidRPr="0044497C">
              <w:rPr>
                <w:rFonts w:ascii="Times New Roman" w:hAnsi="Times New Roman" w:cs="Times New Roman"/>
                <w:sz w:val="20"/>
                <w:szCs w:val="20"/>
              </w:rPr>
              <w:t>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CB4C22" w:rsidRPr="0044497C" w:rsidRDefault="00F711A6" w:rsidP="003C7365">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F711A6" w:rsidRPr="0044497C" w:rsidTr="003C7365">
        <w:tc>
          <w:tcPr>
            <w:tcW w:w="534" w:type="dxa"/>
            <w:shd w:val="clear" w:color="auto" w:fill="auto"/>
            <w:vAlign w:val="center"/>
          </w:tcPr>
          <w:p w:rsidR="00F711A6"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F711A6" w:rsidRPr="0044497C" w:rsidRDefault="00F711A6" w:rsidP="003C736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709" w:type="dxa"/>
            <w:shd w:val="clear" w:color="auto" w:fill="auto"/>
            <w:vAlign w:val="center"/>
          </w:tcPr>
          <w:p w:rsidR="00F711A6" w:rsidRPr="0044497C" w:rsidRDefault="00F711A6"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F711A6" w:rsidRDefault="00F711A6" w:rsidP="003C7365">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F711A6" w:rsidRPr="0044497C" w:rsidRDefault="00F711A6" w:rsidP="003C7365">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F711A6" w:rsidRDefault="00F711A6" w:rsidP="003C7365">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F711A6" w:rsidRPr="0044497C" w:rsidRDefault="00F711A6" w:rsidP="003C7365">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60" w:type="dxa"/>
            <w:shd w:val="clear" w:color="auto" w:fill="auto"/>
            <w:vAlign w:val="center"/>
          </w:tcPr>
          <w:p w:rsidR="00F711A6" w:rsidRPr="0044497C" w:rsidRDefault="00F711A6" w:rsidP="003C7365">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CB4C22" w:rsidRPr="0044497C" w:rsidTr="003C7365">
        <w:tc>
          <w:tcPr>
            <w:tcW w:w="534" w:type="dxa"/>
            <w:shd w:val="clear" w:color="auto" w:fill="auto"/>
            <w:vAlign w:val="center"/>
          </w:tcPr>
          <w:p w:rsidR="00CB4C22" w:rsidRPr="0044497C" w:rsidRDefault="009F75A1" w:rsidP="003C7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B4C22" w:rsidRPr="0044497C" w:rsidRDefault="00CB4C22" w:rsidP="003C736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r w:rsidR="00CB4C22" w:rsidRPr="0044497C" w:rsidTr="003C7365">
        <w:tc>
          <w:tcPr>
            <w:tcW w:w="534" w:type="dxa"/>
            <w:shd w:val="clear" w:color="auto" w:fill="auto"/>
            <w:vAlign w:val="center"/>
          </w:tcPr>
          <w:p w:rsidR="00CB4C22"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13.2</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CB4C22" w:rsidRPr="0044497C" w:rsidTr="003C7365">
        <w:tc>
          <w:tcPr>
            <w:tcW w:w="534" w:type="dxa"/>
            <w:shd w:val="clear" w:color="auto" w:fill="auto"/>
            <w:vAlign w:val="center"/>
          </w:tcPr>
          <w:p w:rsidR="00CB4C22"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Ведение дачного хозяйства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13.3</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CB4C22" w:rsidRPr="0044497C" w:rsidTr="003C7365">
        <w:tc>
          <w:tcPr>
            <w:tcW w:w="534" w:type="dxa"/>
            <w:shd w:val="clear" w:color="auto" w:fill="auto"/>
            <w:vAlign w:val="center"/>
          </w:tcPr>
          <w:p w:rsidR="00CB4C22"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CB4C22" w:rsidRPr="0044497C" w:rsidTr="003C7365">
        <w:tc>
          <w:tcPr>
            <w:tcW w:w="534" w:type="dxa"/>
            <w:shd w:val="clear" w:color="auto" w:fill="auto"/>
            <w:vAlign w:val="center"/>
          </w:tcPr>
          <w:p w:rsidR="00CB4C22"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B4C22" w:rsidRPr="0044497C" w:rsidTr="003C7365">
        <w:tc>
          <w:tcPr>
            <w:tcW w:w="534" w:type="dxa"/>
            <w:shd w:val="clear" w:color="auto" w:fill="auto"/>
            <w:vAlign w:val="center"/>
          </w:tcPr>
          <w:p w:rsidR="00CB4C22"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CB4C22" w:rsidRPr="0044497C" w:rsidTr="003C7365">
        <w:tc>
          <w:tcPr>
            <w:tcW w:w="534"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lastRenderedPageBreak/>
              <w:t>1</w:t>
            </w:r>
            <w:r w:rsidR="009F75A1">
              <w:rPr>
                <w:rFonts w:ascii="Times New Roman" w:hAnsi="Times New Roman" w:cs="Times New Roman"/>
                <w:color w:val="000000"/>
                <w:sz w:val="20"/>
                <w:szCs w:val="20"/>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15417" w:type="dxa"/>
            <w:gridSpan w:val="8"/>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Условно разрешенные виды использования</w:t>
            </w:r>
          </w:p>
        </w:tc>
      </w:tr>
      <w:tr w:rsidR="00CB4C22" w:rsidRPr="0044497C" w:rsidTr="003C7365">
        <w:tc>
          <w:tcPr>
            <w:tcW w:w="534" w:type="dxa"/>
            <w:shd w:val="clear" w:color="auto" w:fill="auto"/>
            <w:vAlign w:val="center"/>
          </w:tcPr>
          <w:p w:rsidR="00CB4C22" w:rsidRPr="0044497C" w:rsidRDefault="00F711A6"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метра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534" w:type="dxa"/>
            <w:shd w:val="clear" w:color="auto" w:fill="auto"/>
            <w:vAlign w:val="center"/>
          </w:tcPr>
          <w:p w:rsidR="00CB4C22" w:rsidRPr="0044497C" w:rsidRDefault="00F711A6"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B4C22" w:rsidRPr="0044497C" w:rsidTr="003C7365">
        <w:tc>
          <w:tcPr>
            <w:tcW w:w="534" w:type="dxa"/>
            <w:shd w:val="clear" w:color="auto" w:fill="auto"/>
            <w:vAlign w:val="center"/>
          </w:tcPr>
          <w:p w:rsidR="00CB4C22" w:rsidRPr="0044497C" w:rsidRDefault="00F711A6"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CB4C22" w:rsidRPr="0044497C" w:rsidTr="003C7365">
        <w:tc>
          <w:tcPr>
            <w:tcW w:w="534" w:type="dxa"/>
            <w:shd w:val="clear" w:color="auto" w:fill="auto"/>
            <w:vAlign w:val="center"/>
          </w:tcPr>
          <w:p w:rsidR="00CB4C22" w:rsidRPr="0044497C" w:rsidRDefault="00F711A6"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r w:rsidR="00F711A6">
              <w:rPr>
                <w:rFonts w:ascii="Times New Roman" w:hAnsi="Times New Roman" w:cs="Times New Roman"/>
                <w:sz w:val="20"/>
                <w:szCs w:val="20"/>
              </w:rPr>
              <w:t>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B4C22" w:rsidRPr="0044497C" w:rsidTr="003C7365">
        <w:tc>
          <w:tcPr>
            <w:tcW w:w="534" w:type="dxa"/>
            <w:shd w:val="clear" w:color="auto" w:fill="auto"/>
            <w:vAlign w:val="center"/>
          </w:tcPr>
          <w:p w:rsidR="00CB4C22" w:rsidRPr="0044497C" w:rsidRDefault="00F711A6"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Рынки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w:t>
            </w:r>
          </w:p>
        </w:tc>
      </w:tr>
    </w:tbl>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pPr>
    </w:p>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pPr>
    </w:p>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sectPr w:rsidR="00CB4C22" w:rsidRPr="0044497C" w:rsidSect="0044497C">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8" w:name="_Toc21350438"/>
      <w:r w:rsidRPr="0044497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3</w:t>
      </w:r>
      <w:r w:rsidRPr="0044497C">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3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w:t>
      </w:r>
      <w:r w:rsidRPr="0044497C">
        <w:rPr>
          <w:rFonts w:ascii="Times New Roman" w:hAnsi="Times New Roman" w:cs="Times New Roman"/>
          <w:b/>
          <w:bCs/>
          <w:sz w:val="28"/>
          <w:szCs w:val="28"/>
        </w:rPr>
        <w:t xml:space="preserve">административного, делового, общественного </w:t>
      </w:r>
      <w:r w:rsidRPr="0044497C">
        <w:rPr>
          <w:rFonts w:ascii="Times New Roman" w:eastAsia="Times New Roman" w:hAnsi="Times New Roman" w:cs="Times New Roman"/>
          <w:b/>
          <w:bCs/>
          <w:sz w:val="28"/>
          <w:szCs w:val="28"/>
        </w:rPr>
        <w:t>и социально-бытового назначения (ОДЗ 1)</w:t>
      </w:r>
      <w:bookmarkEnd w:id="128"/>
    </w:p>
    <w:p w:rsidR="00CB4C22" w:rsidRPr="0044497C" w:rsidRDefault="00CB4C22" w:rsidP="00CB4C22">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660"/>
        <w:gridCol w:w="957"/>
        <w:gridCol w:w="6723"/>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6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72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957" w:type="dxa"/>
            <w:shd w:val="clear" w:color="auto" w:fill="auto"/>
            <w:vAlign w:val="center"/>
          </w:tcPr>
          <w:p w:rsidR="00CB4C22" w:rsidRPr="001A2227"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2227">
              <w:rPr>
                <w:rFonts w:ascii="Times New Roman" w:eastAsia="Times New Roman" w:hAnsi="Times New Roman" w:cs="Times New Roman"/>
                <w:sz w:val="20"/>
                <w:szCs w:val="20"/>
                <w:lang w:eastAsia="ru-RU"/>
              </w:rPr>
              <w:t>4.1</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управление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3,8</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B4C22" w:rsidRPr="0044497C" w:rsidRDefault="00CB4C22"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Бытовое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3.3</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w:t>
            </w:r>
            <w:r w:rsidRPr="0044497C">
              <w:rPr>
                <w:rFonts w:ascii="Times New Roman" w:eastAsia="Times New Roman" w:hAnsi="Times New Roman" w:cs="Times New Roman"/>
                <w:sz w:val="20"/>
                <w:szCs w:val="20"/>
                <w:lang w:eastAsia="ru-RU"/>
              </w:rPr>
              <w:lastRenderedPageBreak/>
              <w:t>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8.</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44497C">
              <w:rPr>
                <w:rFonts w:ascii="Times New Roman" w:eastAsia="Times New Roman" w:hAnsi="Times New Roman" w:cs="Times New Roman"/>
                <w:sz w:val="20"/>
                <w:szCs w:val="20"/>
                <w:lang w:eastAsia="ru-RU"/>
              </w:rPr>
              <w:t>конгрессной</w:t>
            </w:r>
            <w:proofErr w:type="spellEnd"/>
            <w:r w:rsidRPr="0044497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9.</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10.</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11.</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eastAsia="Times New Roman" w:hAnsi="Times New Roman" w:cs="Times New Roman"/>
                  <w:sz w:val="20"/>
                  <w:szCs w:val="20"/>
                  <w:lang w:eastAsia="ru-RU"/>
                </w:rPr>
                <w:t>коде 2.7.1</w:t>
              </w:r>
            </w:hyperlink>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12.</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Объекты придорожного сервиса</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автозаправочных станций (бензиновых, газовых);</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13.</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14.</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15.</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устройство площадок для празднеств и гуляний;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16.</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17.</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723" w:type="dxa"/>
            <w:shd w:val="clear" w:color="auto" w:fill="auto"/>
          </w:tcPr>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Сохранение и изучение объектов культурного наследия народов Российской Федерации (памятников истории и культуры), в том числе: </w:t>
            </w:r>
            <w:r w:rsidRPr="0044497C">
              <w:rPr>
                <w:rFonts w:ascii="Times New Roman" w:eastAsia="Times New Roman" w:hAnsi="Times New Roman" w:cs="Times New Roman"/>
                <w:sz w:val="20"/>
                <w:szCs w:val="20"/>
                <w:lang w:eastAsia="ru-RU"/>
              </w:rPr>
              <w:lastRenderedPageBreak/>
              <w:t>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18.</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внутреннего правопорядка</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8.3</w:t>
            </w:r>
          </w:p>
        </w:tc>
        <w:tc>
          <w:tcPr>
            <w:tcW w:w="6723" w:type="dxa"/>
            <w:shd w:val="clear" w:color="auto" w:fill="auto"/>
          </w:tcPr>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19.</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спортивных баз и лагерей</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905"/>
        <w:gridCol w:w="6769"/>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76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sz w:val="20"/>
                <w:szCs w:val="20"/>
                <w:lang w:eastAsia="ru-RU"/>
              </w:rPr>
              <w:t>Малоэтажная многоквартирная жилая застройка</w:t>
            </w:r>
          </w:p>
        </w:tc>
        <w:tc>
          <w:tcPr>
            <w:tcW w:w="9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sz w:val="20"/>
                <w:szCs w:val="20"/>
                <w:lang w:eastAsia="ru-RU"/>
              </w:rPr>
              <w:t>2.1.1</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Образование и просвещение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44497C">
                <w:rPr>
                  <w:rFonts w:ascii="Times New Roman" w:eastAsia="Times New Roman" w:hAnsi="Times New Roman" w:cs="Times New Roman"/>
                  <w:sz w:val="20"/>
                  <w:szCs w:val="20"/>
                  <w:lang w:eastAsia="ru-RU"/>
                </w:rPr>
                <w:t>кодами 3.5.1</w:t>
              </w:r>
            </w:hyperlink>
            <w:r w:rsidRPr="0044497C">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44497C">
                <w:rPr>
                  <w:rFonts w:ascii="Times New Roman" w:eastAsia="Times New Roman" w:hAnsi="Times New Roman" w:cs="Times New Roman"/>
                  <w:sz w:val="20"/>
                  <w:szCs w:val="20"/>
                  <w:lang w:eastAsia="ru-RU"/>
                </w:rPr>
                <w:t>3.5.2</w:t>
              </w:r>
            </w:hyperlink>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w:t>
            </w:r>
            <w:r w:rsidRPr="0044497C">
              <w:rPr>
                <w:rFonts w:ascii="Times New Roman" w:eastAsia="Times New Roman" w:hAnsi="Times New Roman" w:cs="Times New Roman"/>
                <w:sz w:val="20"/>
                <w:szCs w:val="20"/>
                <w:lang w:eastAsia="ru-RU"/>
              </w:rPr>
              <w:lastRenderedPageBreak/>
              <w:t>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4.</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станций скорой помощи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Автостоянки</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DA0828">
          <w:headerReference w:type="default" r:id="rId37"/>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r w:rsidR="00F711A6">
              <w:rPr>
                <w:rFonts w:ascii="Times New Roman" w:eastAsia="Times New Roman" w:hAnsi="Times New Roman" w:cs="Times New Roman"/>
                <w:sz w:val="20"/>
                <w:szCs w:val="20"/>
                <w:lang w:eastAsia="ru-RU"/>
              </w:rPr>
              <w:t>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1559" w:type="dxa"/>
            <w:shd w:val="clear" w:color="auto" w:fill="auto"/>
            <w:vAlign w:val="center"/>
          </w:tcPr>
          <w:p w:rsidR="00CB4C22"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r w:rsidR="00781942">
              <w:rPr>
                <w:rFonts w:ascii="Times New Roman" w:eastAsia="Times New Roman" w:hAnsi="Times New Roman" w:cs="Times New Roman"/>
                <w:sz w:val="20"/>
                <w:szCs w:val="20"/>
                <w:lang w:eastAsia="ru-RU"/>
              </w:rPr>
              <w:t>0</w:t>
            </w:r>
          </w:p>
          <w:p w:rsidR="00781942" w:rsidRPr="0044497C" w:rsidRDefault="00781942" w:rsidP="003C7365">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lastRenderedPageBreak/>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2.1.1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129" w:name="_Toc21350439"/>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здравоохранения (ОДЗ 2)</w:t>
      </w:r>
      <w:bookmarkEnd w:id="129"/>
    </w:p>
    <w:p w:rsidR="00CB4C22" w:rsidRPr="0044497C" w:rsidRDefault="00CB4C22" w:rsidP="00CB4C22">
      <w:pPr>
        <w:spacing w:after="0" w:line="240" w:lineRule="auto"/>
        <w:rPr>
          <w:rFonts w:ascii="Times New Roman" w:eastAsia="Times New Roman" w:hAnsi="Times New Roman" w:cs="Times New Roman"/>
          <w:sz w:val="23"/>
          <w:szCs w:val="23"/>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27"/>
        <w:gridCol w:w="889"/>
        <w:gridCol w:w="7050"/>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станций скорой помощи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3.10.2</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850"/>
        <w:gridCol w:w="7008"/>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6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700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w:t>
            </w:r>
            <w:r w:rsidRPr="0044497C">
              <w:rPr>
                <w:rFonts w:ascii="Times New Roman" w:eastAsia="Times New Roman" w:hAnsi="Times New Roman" w:cs="Times New Roman"/>
                <w:sz w:val="20"/>
                <w:szCs w:val="20"/>
                <w:lang w:eastAsia="ru-RU"/>
              </w:rPr>
              <w:lastRenderedPageBreak/>
              <w:t>ведения сельского и лесного хозяйства для получения ценных с научной точки зрения образцов растительного и животного мира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2.</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700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700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700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CB4C22" w:rsidRPr="0044497C" w:rsidRDefault="00CB4C22" w:rsidP="00CB4C22">
      <w:pPr>
        <w:spacing w:after="0" w:line="360" w:lineRule="auto"/>
        <w:ind w:left="720"/>
        <w:contextualSpacing/>
        <w:rPr>
          <w:rFonts w:ascii="Times New Roman" w:eastAsia="Times New Roman" w:hAnsi="Times New Roman" w:cs="Times New Roman"/>
          <w:sz w:val="24"/>
          <w:szCs w:val="26"/>
          <w:lang w:eastAsia="ru-RU"/>
        </w:rPr>
      </w:pPr>
    </w:p>
    <w:p w:rsidR="00CB4C22" w:rsidRPr="0044497C" w:rsidRDefault="00CB4C22" w:rsidP="00CB4C22">
      <w:pPr>
        <w:autoSpaceDE w:val="0"/>
        <w:autoSpaceDN w:val="0"/>
        <w:adjustRightInd w:val="0"/>
        <w:spacing w:after="0" w:line="240" w:lineRule="auto"/>
        <w:rPr>
          <w:rFonts w:ascii="Times New Roman" w:eastAsia="Times New Roman" w:hAnsi="Times New Roman" w:cs="Times New Roman"/>
          <w:b/>
          <w:szCs w:val="24"/>
          <w:lang w:eastAsia="ru-RU"/>
        </w:rPr>
        <w:sectPr w:rsidR="00CB4C22" w:rsidRPr="0044497C" w:rsidSect="0044497C">
          <w:headerReference w:type="default" r:id="rId38"/>
          <w:pgSz w:w="11906" w:h="16838"/>
          <w:pgMar w:top="1134" w:right="851" w:bottom="709"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CB4C22" w:rsidRPr="0044497C" w:rsidTr="003C7365">
        <w:trPr>
          <w:trHeight w:val="1156"/>
        </w:trPr>
        <w:tc>
          <w:tcPr>
            <w:tcW w:w="568"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68"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283"/>
        </w:trPr>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6</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1134"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0" w:name="_Toc21350440"/>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30"/>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9"/>
        <w:gridCol w:w="935"/>
        <w:gridCol w:w="617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3.5.1</w:t>
            </w:r>
          </w:p>
        </w:tc>
        <w:tc>
          <w:tcPr>
            <w:tcW w:w="6178" w:type="dxa"/>
            <w:shd w:val="clear" w:color="auto" w:fill="auto"/>
          </w:tcPr>
          <w:p w:rsidR="00CB4C22" w:rsidRPr="0044497C" w:rsidRDefault="00CB4C22"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3.5.2</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устройство площадок для празднеств и гуляний;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178" w:type="dxa"/>
            <w:shd w:val="clear" w:color="auto" w:fill="auto"/>
          </w:tcPr>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lastRenderedPageBreak/>
              <w:t>размещение спортивных баз и лагерей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7.</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r w:rsidRPr="0044497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52"/>
        <w:gridCol w:w="941"/>
        <w:gridCol w:w="6115"/>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5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5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6115"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5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115"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autoSpaceDE w:val="0"/>
        <w:autoSpaceDN w:val="0"/>
        <w:adjustRightInd w:val="0"/>
        <w:spacing w:after="0" w:line="240" w:lineRule="auto"/>
        <w:rPr>
          <w:rFonts w:ascii="Times New Roman" w:eastAsia="Times New Roman" w:hAnsi="Times New Roman" w:cs="Times New Roman"/>
          <w:b/>
          <w:szCs w:val="24"/>
          <w:lang w:eastAsia="ru-RU"/>
        </w:rPr>
        <w:sectPr w:rsidR="00CB4C22" w:rsidRPr="0044497C" w:rsidSect="0044497C">
          <w:headerReference w:type="default" r:id="rId39"/>
          <w:pgSz w:w="11906" w:h="16838"/>
          <w:pgMar w:top="993" w:right="851" w:bottom="1134" w:left="1275"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B4C22" w:rsidRPr="0044497C" w:rsidTr="003C7365">
        <w:trPr>
          <w:trHeight w:val="1156"/>
        </w:trPr>
        <w:tc>
          <w:tcPr>
            <w:tcW w:w="534"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34"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851"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1" w:name="_Toc21350441"/>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6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31"/>
    </w:p>
    <w:p w:rsidR="00CB4C22" w:rsidRPr="0044497C" w:rsidRDefault="00CB4C22" w:rsidP="00CB4C22">
      <w:pPr>
        <w:jc w:val="center"/>
        <w:rPr>
          <w:rFonts w:ascii="Times New Roman" w:eastAsia="Times New Roman" w:hAnsi="Times New Roman" w:cs="Times New Roman"/>
          <w:b/>
          <w:sz w:val="28"/>
          <w:szCs w:val="24"/>
          <w:lang w:eastAsia="ru-RU"/>
        </w:rPr>
      </w:pPr>
    </w:p>
    <w:p w:rsidR="00CB4C22" w:rsidRPr="0044497C" w:rsidRDefault="00CB4C22" w:rsidP="00CB4C22">
      <w:pPr>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94"/>
        <w:gridCol w:w="902"/>
        <w:gridCol w:w="6012"/>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9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44497C">
              <w:rPr>
                <w:rFonts w:ascii="Times New Roman" w:eastAsia="Times New Roman" w:hAnsi="Times New Roman" w:cs="Times New Roman"/>
                <w:sz w:val="20"/>
                <w:szCs w:val="20"/>
                <w:lang w:eastAsia="ru-RU"/>
              </w:rPr>
              <w:t>конгрессной</w:t>
            </w:r>
            <w:proofErr w:type="spellEnd"/>
            <w:r w:rsidRPr="0044497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56"/>
        <w:gridCol w:w="924"/>
        <w:gridCol w:w="602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DA0828">
          <w:headerReference w:type="default" r:id="rId40"/>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7</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2" w:name="_Toc21350442"/>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7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132"/>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761"/>
        <w:gridCol w:w="6205"/>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205"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устройство площадок для празднеств и гуляний;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205"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205" w:type="dxa"/>
            <w:shd w:val="clear" w:color="auto" w:fill="auto"/>
          </w:tcPr>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840"/>
        <w:gridCol w:w="767"/>
        <w:gridCol w:w="6292"/>
      </w:tblGrid>
      <w:tr w:rsidR="00CB4C22" w:rsidRPr="0044497C" w:rsidTr="003C7365">
        <w:trPr>
          <w:tblHeader/>
        </w:trPr>
        <w:tc>
          <w:tcPr>
            <w:tcW w:w="56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29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29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44497C">
          <w:headerReference w:type="default" r:id="rId41"/>
          <w:pgSz w:w="11906" w:h="16838"/>
          <w:pgMar w:top="851"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3" w:name="_Toc21350443"/>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8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33"/>
    </w:p>
    <w:p w:rsidR="00CB4C22" w:rsidRPr="0044497C" w:rsidRDefault="00CB4C22" w:rsidP="00CB4C22">
      <w:pPr>
        <w:widowControl w:val="0"/>
        <w:spacing w:after="0" w:line="240" w:lineRule="auto"/>
        <w:ind w:firstLine="709"/>
        <w:jc w:val="both"/>
        <w:rPr>
          <w:rFonts w:ascii="Times New Roman" w:eastAsia="Times New Roman" w:hAnsi="Times New Roman" w:cs="Times New Roman"/>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44497C">
              <w:rPr>
                <w:rFonts w:ascii="Times New Roman" w:eastAsia="Times New Roman" w:hAnsi="Times New Roman" w:cs="Times New Roman"/>
                <w:sz w:val="20"/>
                <w:szCs w:val="20"/>
                <w:lang w:eastAsia="ru-RU"/>
              </w:rPr>
              <w:t>природовосстановительных</w:t>
            </w:r>
            <w:proofErr w:type="spellEnd"/>
            <w:r w:rsidRPr="0044497C">
              <w:rPr>
                <w:rFonts w:ascii="Times New Roman" w:eastAsia="Times New Roman" w:hAnsi="Times New Roman" w:cs="Times New Roman"/>
                <w:sz w:val="20"/>
                <w:szCs w:val="20"/>
                <w:lang w:eastAsia="ru-RU"/>
              </w:rPr>
              <w:t xml:space="preserve"> мероприятий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44497C">
              <w:rPr>
                <w:rFonts w:ascii="Times New Roman" w:eastAsia="Times New Roman" w:hAnsi="Times New Roman" w:cs="Times New Roman"/>
                <w:sz w:val="20"/>
                <w:szCs w:val="20"/>
                <w:lang w:eastAsia="ru-RU"/>
              </w:rPr>
              <w:t>недревесных</w:t>
            </w:r>
            <w:proofErr w:type="spellEnd"/>
            <w:r w:rsidRPr="0044497C">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64" w:type="dxa"/>
            <w:shd w:val="clear" w:color="auto" w:fill="auto"/>
          </w:tcPr>
          <w:p w:rsidR="00CB4C22" w:rsidRPr="0044497C" w:rsidRDefault="00CB4C22"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1.12</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первичной переработки продукции пчеловодства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CB4C22" w:rsidRPr="0044497C" w:rsidTr="003C7365">
        <w:trPr>
          <w:tblHeader/>
        </w:trPr>
        <w:tc>
          <w:tcPr>
            <w:tcW w:w="565" w:type="dxa"/>
            <w:shd w:val="clear" w:color="auto" w:fill="auto"/>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c>
          <w:tcPr>
            <w:tcW w:w="56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67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CB4C22" w:rsidRPr="0044497C" w:rsidRDefault="00CB4C22" w:rsidP="00CB4C22">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CB4C22" w:rsidRPr="0044497C" w:rsidSect="0044497C">
          <w:headerReference w:type="default" r:id="rId42"/>
          <w:pgSz w:w="11906" w:h="16838"/>
          <w:pgMar w:top="728"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CB4C22" w:rsidRPr="0044497C" w:rsidTr="003C7365">
        <w:trPr>
          <w:trHeight w:val="1156"/>
        </w:trPr>
        <w:tc>
          <w:tcPr>
            <w:tcW w:w="533"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33"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B4C22" w:rsidRPr="0044497C" w:rsidTr="003C7365">
        <w:tc>
          <w:tcPr>
            <w:tcW w:w="533"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color w:val="000000"/>
                <w:sz w:val="20"/>
                <w:szCs w:val="20"/>
              </w:rPr>
              <w:t xml:space="preserve">  6</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 xml:space="preserve">  3.1</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w:t>
            </w:r>
          </w:p>
        </w:tc>
        <w:tc>
          <w:tcPr>
            <w:tcW w:w="170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w:t>
            </w:r>
          </w:p>
        </w:tc>
        <w:tc>
          <w:tcPr>
            <w:tcW w:w="141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35 метров</w:t>
            </w:r>
          </w:p>
        </w:tc>
        <w:tc>
          <w:tcPr>
            <w:tcW w:w="325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B4C22" w:rsidRPr="0044497C" w:rsidRDefault="00CB4C22" w:rsidP="003C736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0"/>
                <w:lang w:eastAsia="ru-RU"/>
              </w:rPr>
              <w:t>1.12</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44497C">
          <w:pgSz w:w="16838" w:h="11906" w:orient="landscape"/>
          <w:pgMar w:top="945"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4" w:name="_Toc21350444"/>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рекреационного назначения – объектов отдыха, досуга и развлечений (Р 2)</w:t>
      </w:r>
      <w:bookmarkEnd w:id="134"/>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1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1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c>
          <w:tcPr>
            <w:tcW w:w="5831"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44497C">
                <w:rPr>
                  <w:rFonts w:ascii="Times New Roman" w:eastAsia="Times New Roman" w:hAnsi="Times New Roman" w:cs="Times New Roman"/>
                  <w:sz w:val="20"/>
                  <w:szCs w:val="20"/>
                  <w:lang w:eastAsia="ru-RU"/>
                </w:rPr>
                <w:t>кодами 5.1</w:t>
              </w:r>
            </w:hyperlink>
            <w:r w:rsidRPr="0044497C">
              <w:rPr>
                <w:rFonts w:ascii="Times New Roman" w:eastAsia="Times New Roman" w:hAnsi="Times New Roman" w:cs="Times New Roman"/>
                <w:sz w:val="20"/>
                <w:szCs w:val="20"/>
                <w:lang w:eastAsia="ru-RU"/>
              </w:rPr>
              <w:t xml:space="preserve"> - </w:t>
            </w:r>
            <w:hyperlink w:anchor="Par335" w:tooltip="Ссылка на текущий документ" w:history="1">
              <w:r w:rsidRPr="0044497C">
                <w:rPr>
                  <w:rFonts w:ascii="Times New Roman" w:eastAsia="Times New Roman" w:hAnsi="Times New Roman" w:cs="Times New Roman"/>
                  <w:sz w:val="20"/>
                  <w:szCs w:val="20"/>
                  <w:lang w:eastAsia="ru-RU"/>
                </w:rPr>
                <w:t>5.5</w:t>
              </w:r>
            </w:hyperlink>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21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5831"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21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5831"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452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5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3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452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
        </w:tc>
      </w:tr>
    </w:tbl>
    <w:p w:rsidR="00CB4C22" w:rsidRPr="0044497C" w:rsidRDefault="00CB4C22" w:rsidP="00CB4C22">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CB4C22" w:rsidRPr="0044497C" w:rsidRDefault="00CB4C22" w:rsidP="00CB4C22">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CB4C22" w:rsidRPr="0044497C" w:rsidTr="003C7365">
        <w:trPr>
          <w:tblHeader/>
        </w:trPr>
        <w:tc>
          <w:tcPr>
            <w:tcW w:w="565" w:type="dxa"/>
            <w:shd w:val="clear" w:color="auto" w:fill="auto"/>
          </w:tcPr>
          <w:p w:rsidR="00CB4C22" w:rsidRPr="0044497C" w:rsidRDefault="00CB4C22" w:rsidP="003C736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44497C">
              <w:rPr>
                <w:rFonts w:ascii="Times New Roman" w:eastAsia="Times New Roman" w:hAnsi="Times New Roman" w:cs="Times New Roman"/>
                <w:b/>
                <w:color w:val="000000"/>
                <w:sz w:val="20"/>
                <w:szCs w:val="20"/>
                <w:lang w:eastAsia="ru-RU"/>
              </w:rPr>
              <w:t xml:space="preserve">№ </w:t>
            </w:r>
            <w:proofErr w:type="spellStart"/>
            <w:r w:rsidRPr="0044497C">
              <w:rPr>
                <w:rFonts w:ascii="Times New Roman" w:eastAsia="Times New Roman" w:hAnsi="Times New Roman" w:cs="Times New Roman"/>
                <w:b/>
                <w:color w:val="000000"/>
                <w:sz w:val="20"/>
                <w:szCs w:val="20"/>
                <w:lang w:eastAsia="ru-RU"/>
              </w:rPr>
              <w:t>п</w:t>
            </w:r>
            <w:proofErr w:type="spellEnd"/>
            <w:r w:rsidRPr="0044497C">
              <w:rPr>
                <w:rFonts w:ascii="Times New Roman" w:eastAsia="Times New Roman" w:hAnsi="Times New Roman" w:cs="Times New Roman"/>
                <w:b/>
                <w:color w:val="000000"/>
                <w:sz w:val="20"/>
                <w:szCs w:val="20"/>
                <w:lang w:eastAsia="ru-RU"/>
              </w:rPr>
              <w:t>/</w:t>
            </w:r>
            <w:proofErr w:type="spellStart"/>
            <w:r w:rsidRPr="0044497C">
              <w:rPr>
                <w:rFonts w:ascii="Times New Roman" w:eastAsia="Times New Roman" w:hAnsi="Times New Roman" w:cs="Times New Roman"/>
                <w:b/>
                <w:color w:val="000000"/>
                <w:sz w:val="20"/>
                <w:szCs w:val="20"/>
                <w:lang w:eastAsia="ru-RU"/>
              </w:rPr>
              <w:t>п</w:t>
            </w:r>
            <w:proofErr w:type="spellEnd"/>
          </w:p>
        </w:tc>
        <w:tc>
          <w:tcPr>
            <w:tcW w:w="8678" w:type="dxa"/>
            <w:shd w:val="clear" w:color="auto" w:fill="auto"/>
            <w:vAlign w:val="center"/>
          </w:tcPr>
          <w:p w:rsidR="00CB4C22" w:rsidRPr="0044497C" w:rsidRDefault="00CB4C22" w:rsidP="003C736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44497C">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CB4C22" w:rsidRPr="0044497C" w:rsidTr="003C7365">
        <w:tc>
          <w:tcPr>
            <w:tcW w:w="565" w:type="dxa"/>
            <w:shd w:val="clear" w:color="auto" w:fill="auto"/>
            <w:vAlign w:val="center"/>
          </w:tcPr>
          <w:p w:rsidR="00CB4C22" w:rsidRPr="0044497C" w:rsidRDefault="00CB4C22" w:rsidP="003C736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44497C">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CB4C22" w:rsidRPr="0044497C" w:rsidRDefault="00CB4C22" w:rsidP="003C7365">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CB4C22" w:rsidRPr="0044497C" w:rsidRDefault="00CB4C22" w:rsidP="00CB4C22">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033EBC">
      <w:pPr>
        <w:numPr>
          <w:ilvl w:val="0"/>
          <w:numId w:val="40"/>
        </w:numPr>
        <w:spacing w:after="0" w:line="360" w:lineRule="auto"/>
        <w:rPr>
          <w:rFonts w:ascii="Times New Roman" w:eastAsia="Times New Roman" w:hAnsi="Times New Roman" w:cs="Times New Roman"/>
          <w:sz w:val="24"/>
          <w:szCs w:val="24"/>
          <w:lang w:eastAsia="ru-RU"/>
        </w:rPr>
        <w:sectPr w:rsidR="00CB4C22" w:rsidRPr="0044497C" w:rsidSect="00976DB8">
          <w:headerReference w:type="default" r:id="rId43"/>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B4C22" w:rsidRPr="0044497C" w:rsidTr="003C7365">
        <w:trPr>
          <w:trHeight w:val="1156"/>
        </w:trPr>
        <w:tc>
          <w:tcPr>
            <w:tcW w:w="534"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34"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976DB8">
          <w:pgSz w:w="16838" w:h="11906" w:orient="landscape"/>
          <w:pgMar w:top="1701" w:right="1134" w:bottom="851" w:left="1134" w:header="709" w:footer="709" w:gutter="0"/>
          <w:cols w:space="708"/>
          <w:docGrid w:linePitch="360"/>
        </w:sectPr>
      </w:pPr>
    </w:p>
    <w:p w:rsidR="00CB4C22" w:rsidRPr="0044497C" w:rsidRDefault="00CB4C22" w:rsidP="00CB4C22">
      <w:pPr>
        <w:keepNext/>
        <w:spacing w:after="0" w:line="240" w:lineRule="auto"/>
        <w:ind w:firstLine="708"/>
        <w:jc w:val="both"/>
        <w:outlineLvl w:val="0"/>
        <w:rPr>
          <w:rFonts w:ascii="Times New Roman" w:eastAsia="Times New Roman" w:hAnsi="Times New Roman" w:cs="Times New Roman"/>
          <w:b/>
          <w:sz w:val="28"/>
          <w:szCs w:val="28"/>
          <w:lang w:eastAsia="ru-RU"/>
        </w:rPr>
      </w:pPr>
      <w:bookmarkStart w:id="135" w:name="_Toc21350445"/>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 xml:space="preserve">0 </w:t>
      </w:r>
      <w:r>
        <w:rPr>
          <w:rFonts w:ascii="Times New Roman" w:eastAsia="Times New Roman" w:hAnsi="Times New Roman" w:cs="Times New Roman"/>
          <w:b/>
          <w:sz w:val="28"/>
          <w:szCs w:val="28"/>
          <w:lang w:eastAsia="ru-RU"/>
        </w:rPr>
        <w:t>Зона</w:t>
      </w:r>
      <w:r w:rsidRPr="0044497C">
        <w:rPr>
          <w:rFonts w:ascii="Times New Roman" w:eastAsia="Times New Roman" w:hAnsi="Times New Roman" w:cs="Times New Roman"/>
          <w:b/>
          <w:sz w:val="28"/>
          <w:szCs w:val="28"/>
          <w:lang w:eastAsia="ru-RU"/>
        </w:rPr>
        <w:t xml:space="preserve"> для размещения железнодорожных подъездных путей (ПР (ЖТ))</w:t>
      </w:r>
      <w:bookmarkEnd w:id="135"/>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CB4C22" w:rsidRPr="0044497C" w:rsidTr="003C7365">
        <w:trPr>
          <w:tblHeader/>
          <w:jc w:val="cent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rPr>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44497C">
              <w:rPr>
                <w:rFonts w:ascii="Times New Roman" w:eastAsia="Times New Roman" w:hAnsi="Times New Roman" w:cs="Times New Roman"/>
                <w:sz w:val="20"/>
                <w:szCs w:val="20"/>
                <w:lang w:eastAsia="ru-RU"/>
              </w:rPr>
              <w:t>Недропользование</w:t>
            </w:r>
            <w:proofErr w:type="spellEnd"/>
          </w:p>
        </w:tc>
        <w:tc>
          <w:tcPr>
            <w:tcW w:w="73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w:t>
            </w:r>
          </w:p>
        </w:tc>
        <w:tc>
          <w:tcPr>
            <w:tcW w:w="452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сырья к транспортировке и (или) промышленной переработке. </w:t>
            </w:r>
          </w:p>
        </w:tc>
      </w:tr>
      <w:tr w:rsidR="00CB4C22" w:rsidRPr="0044497C" w:rsidTr="003C7365">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CB4C22" w:rsidRPr="0044497C" w:rsidTr="003C7365">
        <w:trPr>
          <w:trHeight w:val="401"/>
          <w:tblHeader/>
          <w:jc w:val="cent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rPr>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453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CB4C22" w:rsidRPr="0044497C" w:rsidTr="003C7365">
        <w:trPr>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35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453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B4C22" w:rsidRPr="0044497C" w:rsidTr="003C7365">
        <w:trPr>
          <w:tblHeader/>
          <w:jc w:val="cent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rPr>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B4C22" w:rsidRPr="0044497C" w:rsidRDefault="00CB4C22" w:rsidP="00CB4C22">
      <w:pPr>
        <w:keepNext/>
        <w:spacing w:after="0" w:line="240" w:lineRule="auto"/>
        <w:outlineLvl w:val="0"/>
        <w:rPr>
          <w:rFonts w:ascii="Times New Roman" w:eastAsia="Times New Roman" w:hAnsi="Times New Roman" w:cs="Times New Roman"/>
          <w:b/>
          <w:bCs/>
          <w:sz w:val="28"/>
          <w:szCs w:val="28"/>
        </w:rPr>
        <w:sectPr w:rsidR="00CB4C22" w:rsidRPr="0044497C" w:rsidSect="0044497C">
          <w:headerReference w:type="default" r:id="rId44"/>
          <w:pgSz w:w="11906" w:h="16838"/>
          <w:pgMar w:top="142" w:right="851" w:bottom="284" w:left="85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CB4C22" w:rsidRPr="0044497C" w:rsidTr="003C7365">
        <w:trPr>
          <w:trHeight w:val="1156"/>
          <w:jc w:val="center"/>
        </w:trPr>
        <w:tc>
          <w:tcPr>
            <w:tcW w:w="534"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jc w:val="center"/>
        </w:trPr>
        <w:tc>
          <w:tcPr>
            <w:tcW w:w="534"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jc w:val="center"/>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rPr>
          <w:jc w:val="center"/>
        </w:trPr>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44497C">
              <w:rPr>
                <w:rFonts w:ascii="Times New Roman" w:eastAsia="Times New Roman" w:hAnsi="Times New Roman" w:cs="Times New Roman"/>
                <w:sz w:val="20"/>
                <w:szCs w:val="20"/>
                <w:lang w:eastAsia="ru-RU"/>
              </w:rPr>
              <w:t>Недропользование</w:t>
            </w:r>
            <w:proofErr w:type="spellEnd"/>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6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5000000</w:t>
            </w:r>
          </w:p>
        </w:tc>
        <w:tc>
          <w:tcPr>
            <w:tcW w:w="311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rPr>
          <w:jc w:val="center"/>
        </w:trPr>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6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11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rPr>
          <w:jc w:val="center"/>
        </w:trPr>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rPr>
          <w:trHeight w:val="285"/>
          <w:jc w:val="center"/>
        </w:trPr>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6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11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rPr>
          <w:jc w:val="center"/>
        </w:trPr>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6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11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bl>
    <w:p w:rsidR="00CB4C22" w:rsidRPr="0044497C" w:rsidRDefault="00CB4C22" w:rsidP="00CB4C22">
      <w:pPr>
        <w:keepNext/>
        <w:spacing w:after="0" w:line="240" w:lineRule="auto"/>
        <w:outlineLvl w:val="0"/>
        <w:rPr>
          <w:rFonts w:ascii="Times New Roman" w:eastAsia="Times New Roman" w:hAnsi="Times New Roman" w:cs="Times New Roman"/>
          <w:b/>
          <w:bCs/>
          <w:sz w:val="28"/>
          <w:szCs w:val="28"/>
        </w:rPr>
        <w:sectPr w:rsidR="00CB4C22" w:rsidRPr="0044497C" w:rsidSect="0044497C">
          <w:pgSz w:w="16838" w:h="11906" w:orient="landscape"/>
          <w:pgMar w:top="851" w:right="142" w:bottom="851" w:left="28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6" w:name="_Toc21350446"/>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 xml:space="preserve">1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производственно-коммунальных объектов </w:t>
      </w:r>
      <w:r w:rsidRPr="0044497C">
        <w:rPr>
          <w:rFonts w:ascii="Times New Roman" w:eastAsia="Times New Roman" w:hAnsi="Times New Roman" w:cs="Times New Roman"/>
          <w:b/>
          <w:bCs/>
          <w:sz w:val="28"/>
          <w:szCs w:val="28"/>
          <w:lang w:val="en-US"/>
        </w:rPr>
        <w:t>I</w:t>
      </w:r>
      <w:r w:rsidRPr="0044497C">
        <w:rPr>
          <w:rFonts w:ascii="Times New Roman" w:eastAsia="Times New Roman" w:hAnsi="Times New Roman" w:cs="Times New Roman"/>
          <w:b/>
          <w:bCs/>
          <w:sz w:val="28"/>
          <w:szCs w:val="28"/>
        </w:rPr>
        <w:t>V класса вредности (ПР 4)</w:t>
      </w:r>
      <w:bookmarkEnd w:id="136"/>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5"/>
        <w:gridCol w:w="713"/>
        <w:gridCol w:w="5776"/>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44497C">
              <w:rPr>
                <w:rFonts w:ascii="Times New Roman" w:eastAsia="Times New Roman" w:hAnsi="Times New Roman" w:cs="Times New Roman"/>
                <w:sz w:val="20"/>
                <w:szCs w:val="20"/>
                <w:lang w:eastAsia="ru-RU"/>
              </w:rPr>
              <w:t>фарфоро-фаянсовой</w:t>
            </w:r>
            <w:proofErr w:type="spellEnd"/>
            <w:r w:rsidRPr="0044497C">
              <w:rPr>
                <w:rFonts w:ascii="Times New Roman" w:eastAsia="Times New Roman" w:hAnsi="Times New Roman" w:cs="Times New Roman"/>
                <w:sz w:val="20"/>
                <w:szCs w:val="20"/>
                <w:lang w:eastAsia="ru-RU"/>
              </w:rPr>
              <w:t>, электронной промышленности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6.4</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6.5</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6.6</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8.</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9.</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44497C">
              <w:rPr>
                <w:rFonts w:ascii="Times New Roman" w:eastAsia="Times New Roman" w:hAnsi="Times New Roman" w:cs="Times New Roman"/>
                <w:sz w:val="20"/>
                <w:szCs w:val="20"/>
                <w:lang w:eastAsia="ru-RU"/>
              </w:rPr>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1.15</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11.</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12.</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13.</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eastAsia="Times New Roman" w:hAnsi="Times New Roman" w:cs="Times New Roman"/>
                  <w:sz w:val="20"/>
                  <w:szCs w:val="20"/>
                  <w:lang w:eastAsia="ru-RU"/>
                </w:rPr>
                <w:t>коде 2.7.1</w:t>
              </w:r>
            </w:hyperlink>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14.</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15.</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железнодорожных путей;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w:t>
            </w:r>
            <w:r w:rsidRPr="0044497C">
              <w:rPr>
                <w:rFonts w:ascii="Times New Roman" w:eastAsia="Times New Roman" w:hAnsi="Times New Roman" w:cs="Times New Roman"/>
                <w:sz w:val="20"/>
                <w:szCs w:val="20"/>
                <w:lang w:eastAsia="ru-RU"/>
              </w:rPr>
              <w:lastRenderedPageBreak/>
              <w:t>установленных федеральными законами;</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16.</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17.</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761"/>
        <w:gridCol w:w="563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4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4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563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24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563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B4C22" w:rsidRPr="0044497C" w:rsidRDefault="00CB4C22" w:rsidP="00CB4C22">
      <w:pPr>
        <w:jc w:val="center"/>
        <w:rPr>
          <w:rFonts w:ascii="Times New Roman" w:hAnsi="Times New Roman" w:cs="Times New Roman"/>
          <w:b/>
          <w:sz w:val="28"/>
          <w:szCs w:val="28"/>
        </w:rPr>
      </w:pPr>
    </w:p>
    <w:p w:rsidR="00CB4C22" w:rsidRPr="0044497C" w:rsidRDefault="00CB4C22" w:rsidP="00CB4C22">
      <w:pPr>
        <w:jc w:val="center"/>
        <w:rPr>
          <w:rFonts w:ascii="Times New Roman" w:hAnsi="Times New Roman" w:cs="Times New Roman"/>
          <w:b/>
          <w:sz w:val="28"/>
          <w:szCs w:val="28"/>
        </w:rPr>
      </w:pPr>
      <w:r w:rsidRPr="0044497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B4C22" w:rsidRPr="0044497C" w:rsidTr="003C7365">
        <w:trPr>
          <w:tblHeader/>
          <w:jc w:val="cent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rPr>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B4C22" w:rsidRPr="0044497C" w:rsidRDefault="00CB4C22" w:rsidP="00CB4C22">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spacing w:after="0" w:line="360" w:lineRule="auto"/>
        <w:rPr>
          <w:rFonts w:ascii="Times New Roman" w:eastAsia="Times New Roman" w:hAnsi="Times New Roman" w:cs="Times New Roman"/>
          <w:sz w:val="24"/>
          <w:szCs w:val="24"/>
          <w:lang w:eastAsia="ru-RU"/>
        </w:rPr>
      </w:pPr>
    </w:p>
    <w:p w:rsidR="00CB4C22" w:rsidRPr="0044497C" w:rsidRDefault="00CB4C22" w:rsidP="00033EBC">
      <w:pPr>
        <w:numPr>
          <w:ilvl w:val="0"/>
          <w:numId w:val="40"/>
        </w:numPr>
        <w:spacing w:after="0" w:line="360" w:lineRule="auto"/>
        <w:rPr>
          <w:rFonts w:ascii="Times New Roman" w:eastAsia="Times New Roman" w:hAnsi="Times New Roman" w:cs="Times New Roman"/>
          <w:sz w:val="24"/>
          <w:szCs w:val="24"/>
          <w:lang w:eastAsia="ru-RU"/>
        </w:rPr>
        <w:sectPr w:rsidR="00CB4C22" w:rsidRPr="0044497C" w:rsidSect="00EF7B04">
          <w:headerReference w:type="default" r:id="rId45"/>
          <w:pgSz w:w="11906" w:h="16838"/>
          <w:pgMar w:top="1134" w:right="851" w:bottom="1134" w:left="1701" w:header="709" w:footer="709" w:gutter="0"/>
          <w:cols w:space="708"/>
          <w:docGrid w:linePitch="360"/>
        </w:sectPr>
      </w:pPr>
    </w:p>
    <w:p w:rsidR="00CB4C22" w:rsidRDefault="00CB4C22" w:rsidP="000B1CB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0B1CBE" w:rsidRPr="0044497C" w:rsidTr="00CA0C5A">
        <w:trPr>
          <w:trHeight w:val="1156"/>
          <w:tblHeader/>
        </w:trPr>
        <w:tc>
          <w:tcPr>
            <w:tcW w:w="534" w:type="dxa"/>
            <w:vMerge w:val="restart"/>
            <w:shd w:val="clear" w:color="auto" w:fill="auto"/>
          </w:tcPr>
          <w:p w:rsidR="000B1CBE" w:rsidRPr="0044497C" w:rsidRDefault="000B1CBE" w:rsidP="00CA0C5A">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B1CBE" w:rsidRPr="0044497C" w:rsidTr="00CA0C5A">
        <w:trPr>
          <w:trHeight w:val="301"/>
          <w:tblHeader/>
        </w:trPr>
        <w:tc>
          <w:tcPr>
            <w:tcW w:w="534" w:type="dxa"/>
            <w:vMerge/>
            <w:shd w:val="clear" w:color="auto" w:fill="auto"/>
          </w:tcPr>
          <w:p w:rsidR="000B1CBE" w:rsidRPr="0044497C" w:rsidRDefault="000B1CBE" w:rsidP="00CA0C5A">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p>
        </w:tc>
      </w:tr>
      <w:tr w:rsidR="000B1CBE" w:rsidRPr="0044497C" w:rsidTr="00CA0C5A">
        <w:trPr>
          <w:trHeight w:val="301"/>
        </w:trPr>
        <w:tc>
          <w:tcPr>
            <w:tcW w:w="15417" w:type="dxa"/>
            <w:gridSpan w:val="8"/>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6.2.1</w:t>
            </w:r>
          </w:p>
        </w:tc>
        <w:tc>
          <w:tcPr>
            <w:tcW w:w="1559"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w:t>
            </w:r>
          </w:p>
        </w:tc>
        <w:tc>
          <w:tcPr>
            <w:tcW w:w="1559"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6.3.1</w:t>
            </w:r>
          </w:p>
        </w:tc>
        <w:tc>
          <w:tcPr>
            <w:tcW w:w="1559"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6.4</w:t>
            </w:r>
          </w:p>
        </w:tc>
        <w:tc>
          <w:tcPr>
            <w:tcW w:w="1559"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6.5</w:t>
            </w:r>
          </w:p>
        </w:tc>
        <w:tc>
          <w:tcPr>
            <w:tcW w:w="1559"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6.6</w:t>
            </w:r>
          </w:p>
        </w:tc>
        <w:tc>
          <w:tcPr>
            <w:tcW w:w="1559"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6.11</w:t>
            </w:r>
          </w:p>
        </w:tc>
        <w:tc>
          <w:tcPr>
            <w:tcW w:w="1559"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1.15</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7.1</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lastRenderedPageBreak/>
              <w:t>17</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0B1CBE" w:rsidRPr="0044497C" w:rsidTr="00CA0C5A">
        <w:tc>
          <w:tcPr>
            <w:tcW w:w="15417" w:type="dxa"/>
            <w:gridSpan w:val="8"/>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0B1CBE" w:rsidRPr="0044497C" w:rsidRDefault="000B1CBE" w:rsidP="000B1CBE">
      <w:pPr>
        <w:spacing w:after="0" w:line="240" w:lineRule="auto"/>
        <w:jc w:val="both"/>
        <w:rPr>
          <w:rFonts w:ascii="Times New Roman" w:eastAsia="Times New Roman" w:hAnsi="Times New Roman" w:cs="Times New Roman"/>
          <w:sz w:val="24"/>
          <w:szCs w:val="24"/>
          <w:lang w:eastAsia="ru-RU"/>
        </w:rPr>
        <w:sectPr w:rsidR="000B1CBE" w:rsidRPr="0044497C" w:rsidSect="00CA0C5A">
          <w:headerReference w:type="default" r:id="rId46"/>
          <w:pgSz w:w="16838" w:h="11906" w:orient="landscape"/>
          <w:pgMar w:top="851"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7" w:name="_Toc21350447"/>
      <w:r>
        <w:rPr>
          <w:rFonts w:ascii="Times New Roman" w:eastAsia="Times New Roman" w:hAnsi="Times New Roman" w:cs="Times New Roman"/>
          <w:b/>
          <w:bCs/>
          <w:sz w:val="28"/>
          <w:szCs w:val="28"/>
          <w:u w:val="single"/>
        </w:rPr>
        <w:lastRenderedPageBreak/>
        <w:t>Статья 13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12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137"/>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5"/>
        <w:gridCol w:w="713"/>
        <w:gridCol w:w="5776"/>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44497C">
              <w:rPr>
                <w:rFonts w:ascii="Times New Roman" w:eastAsia="Times New Roman" w:hAnsi="Times New Roman" w:cs="Times New Roman"/>
                <w:sz w:val="20"/>
                <w:szCs w:val="20"/>
                <w:lang w:eastAsia="ru-RU"/>
              </w:rPr>
              <w:t>фарфоро-фаянсовой</w:t>
            </w:r>
            <w:proofErr w:type="spellEnd"/>
            <w:r w:rsidRPr="0044497C">
              <w:rPr>
                <w:rFonts w:ascii="Times New Roman" w:eastAsia="Times New Roman" w:hAnsi="Times New Roman" w:cs="Times New Roman"/>
                <w:sz w:val="20"/>
                <w:szCs w:val="20"/>
                <w:lang w:eastAsia="ru-RU"/>
              </w:rPr>
              <w:t>, электронной промышленности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6.4</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6.5</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6.6</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8.</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9.</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Коммунальное </w:t>
            </w:r>
            <w:r w:rsidRPr="0044497C">
              <w:rPr>
                <w:rFonts w:ascii="Times New Roman" w:eastAsia="Times New Roman" w:hAnsi="Times New Roman" w:cs="Times New Roman"/>
                <w:sz w:val="20"/>
                <w:szCs w:val="20"/>
                <w:lang w:eastAsia="ru-RU"/>
              </w:rPr>
              <w:lastRenderedPageBreak/>
              <w:t>обслуживание</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lastRenderedPageBreak/>
              <w:t>3.1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в целях </w:t>
            </w:r>
            <w:r w:rsidRPr="0044497C">
              <w:rPr>
                <w:rFonts w:ascii="Times New Roman" w:eastAsia="Times New Roman" w:hAnsi="Times New Roman" w:cs="Times New Roman"/>
                <w:sz w:val="20"/>
                <w:szCs w:val="20"/>
                <w:lang w:eastAsia="ru-RU"/>
              </w:rPr>
              <w:lastRenderedPageBreak/>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1.15</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11.</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12.</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13.</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eastAsia="Times New Roman" w:hAnsi="Times New Roman" w:cs="Times New Roman"/>
                  <w:sz w:val="20"/>
                  <w:szCs w:val="20"/>
                  <w:lang w:eastAsia="ru-RU"/>
                </w:rPr>
                <w:t>коде 2.7.1</w:t>
              </w:r>
            </w:hyperlink>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14.</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15.</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железнодорожных путей;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w:t>
            </w:r>
            <w:r w:rsidRPr="0044497C">
              <w:rPr>
                <w:rFonts w:ascii="Times New Roman" w:eastAsia="Times New Roman" w:hAnsi="Times New Roman" w:cs="Times New Roman"/>
                <w:sz w:val="20"/>
                <w:szCs w:val="20"/>
                <w:lang w:eastAsia="ru-RU"/>
              </w:rPr>
              <w:lastRenderedPageBreak/>
              <w:t>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16.</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17.</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761"/>
        <w:gridCol w:w="563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4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4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563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24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563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B4C22" w:rsidRPr="0044497C" w:rsidRDefault="00CB4C22" w:rsidP="00CB4C22">
      <w:pPr>
        <w:jc w:val="center"/>
        <w:rPr>
          <w:rFonts w:ascii="Times New Roman" w:hAnsi="Times New Roman" w:cs="Times New Roman"/>
          <w:b/>
          <w:sz w:val="28"/>
          <w:szCs w:val="28"/>
        </w:rPr>
      </w:pPr>
    </w:p>
    <w:p w:rsidR="00CB4C22" w:rsidRPr="0044497C" w:rsidRDefault="00CB4C22" w:rsidP="00CB4C22">
      <w:pPr>
        <w:jc w:val="center"/>
        <w:rPr>
          <w:rFonts w:ascii="Times New Roman" w:hAnsi="Times New Roman" w:cs="Times New Roman"/>
          <w:b/>
          <w:sz w:val="28"/>
          <w:szCs w:val="28"/>
        </w:rPr>
      </w:pPr>
      <w:r w:rsidRPr="0044497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B4C22" w:rsidRPr="0044497C" w:rsidTr="003C7365">
        <w:trPr>
          <w:tblHeader/>
          <w:jc w:val="cent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rPr>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B4C22" w:rsidRPr="0044497C" w:rsidRDefault="00CB4C22" w:rsidP="00CB4C22">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spacing w:after="0" w:line="360" w:lineRule="auto"/>
        <w:rPr>
          <w:rFonts w:ascii="Times New Roman" w:eastAsia="Times New Roman" w:hAnsi="Times New Roman" w:cs="Times New Roman"/>
          <w:sz w:val="24"/>
          <w:szCs w:val="24"/>
          <w:lang w:eastAsia="ru-RU"/>
        </w:rPr>
      </w:pPr>
    </w:p>
    <w:p w:rsidR="00CB4C22" w:rsidRPr="0044497C" w:rsidRDefault="00CB4C22" w:rsidP="00033EBC">
      <w:pPr>
        <w:numPr>
          <w:ilvl w:val="0"/>
          <w:numId w:val="40"/>
        </w:numPr>
        <w:spacing w:after="0" w:line="360" w:lineRule="auto"/>
        <w:rPr>
          <w:rFonts w:ascii="Times New Roman" w:eastAsia="Times New Roman" w:hAnsi="Times New Roman" w:cs="Times New Roman"/>
          <w:sz w:val="24"/>
          <w:szCs w:val="24"/>
          <w:lang w:eastAsia="ru-RU"/>
        </w:rPr>
        <w:sectPr w:rsidR="00CB4C22" w:rsidRPr="0044497C" w:rsidSect="00EF7B04">
          <w:headerReference w:type="default" r:id="rId47"/>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B4C22" w:rsidRPr="0044497C" w:rsidTr="003C7365">
        <w:trPr>
          <w:trHeight w:val="1156"/>
          <w:tblHeader/>
        </w:trPr>
        <w:tc>
          <w:tcPr>
            <w:tcW w:w="534"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534"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6.2.1</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6.3.1</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6.4</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6.5</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6.6</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6.11</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59" w:type="dxa"/>
            <w:shd w:val="clear" w:color="auto" w:fill="auto"/>
            <w:vAlign w:val="center"/>
          </w:tcPr>
          <w:p w:rsidR="00CB4C22" w:rsidRPr="0044497C" w:rsidRDefault="00F711A6" w:rsidP="003C7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lastRenderedPageBreak/>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EF7B04">
          <w:headerReference w:type="default" r:id="rId48"/>
          <w:pgSz w:w="16838" w:h="11906" w:orient="landscape"/>
          <w:pgMar w:top="426"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8" w:name="_Toc21350448"/>
      <w:r>
        <w:rPr>
          <w:rFonts w:ascii="Times New Roman" w:eastAsia="Times New Roman" w:hAnsi="Times New Roman" w:cs="Times New Roman"/>
          <w:b/>
          <w:bCs/>
          <w:sz w:val="28"/>
          <w:szCs w:val="28"/>
          <w:u w:val="single"/>
        </w:rPr>
        <w:lastRenderedPageBreak/>
        <w:t>Статья 13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13</w:t>
      </w:r>
      <w:r w:rsidRPr="0044497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38"/>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1692"/>
        <w:gridCol w:w="1488"/>
        <w:gridCol w:w="6248"/>
      </w:tblGrid>
      <w:tr w:rsidR="00CB4C22" w:rsidRPr="0044497C" w:rsidTr="003C7365">
        <w:trPr>
          <w:tblHeader/>
        </w:trPr>
        <w:tc>
          <w:tcPr>
            <w:tcW w:w="602"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6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4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624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4497C">
              <w:rPr>
                <w:rFonts w:ascii="Times New Roman" w:eastAsia="Times New Roman" w:hAnsi="Times New Roman" w:cs="Times New Roman"/>
                <w:sz w:val="20"/>
                <w:szCs w:val="20"/>
                <w:lang w:eastAsia="ru-RU"/>
              </w:rPr>
              <w:t>золоотвалов</w:t>
            </w:r>
            <w:proofErr w:type="spellEnd"/>
            <w:r w:rsidRPr="0044497C">
              <w:rPr>
                <w:rFonts w:ascii="Times New Roman" w:eastAsia="Times New Roman" w:hAnsi="Times New Roman" w:cs="Times New Roman"/>
                <w:sz w:val="20"/>
                <w:szCs w:val="20"/>
                <w:lang w:eastAsia="ru-RU"/>
              </w:rPr>
              <w:t>, гидротехнических сооружений);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w:t>
            </w:r>
            <w:proofErr w:type="spellStart"/>
            <w:r w:rsidRPr="0044497C">
              <w:rPr>
                <w:rFonts w:ascii="Times New Roman" w:eastAsia="Times New Roman" w:hAnsi="Times New Roman" w:cs="Times New Roman"/>
                <w:sz w:val="20"/>
                <w:szCs w:val="20"/>
                <w:lang w:eastAsia="ru-RU"/>
              </w:rPr>
              <w:t>электросетевого</w:t>
            </w:r>
            <w:proofErr w:type="spellEnd"/>
            <w:r w:rsidRPr="0044497C">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24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24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624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01"/>
        <w:gridCol w:w="1431"/>
        <w:gridCol w:w="6244"/>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0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3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4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0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143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24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0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143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624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B4C22" w:rsidRPr="0044497C" w:rsidRDefault="00CB4C22" w:rsidP="00CB4C22">
      <w:pPr>
        <w:spacing w:after="0" w:line="312" w:lineRule="auto"/>
        <w:ind w:left="720"/>
        <w:contextualSpacing/>
        <w:jc w:val="center"/>
        <w:rPr>
          <w:rFonts w:ascii="Times New Roman" w:eastAsia="Calibri" w:hAnsi="Times New Roman" w:cs="Times New Roman"/>
          <w:b/>
          <w:sz w:val="28"/>
          <w:szCs w:val="28"/>
        </w:rPr>
      </w:pPr>
      <w:r w:rsidRPr="0044497C">
        <w:rPr>
          <w:rFonts w:ascii="Times New Roman" w:eastAsia="Calibri" w:hAnsi="Times New Roman" w:cs="Times New Roman"/>
          <w:b/>
          <w:sz w:val="28"/>
          <w:szCs w:val="28"/>
        </w:rPr>
        <w:lastRenderedPageBreak/>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B4C22" w:rsidRPr="0044497C" w:rsidTr="003C7365">
        <w:trPr>
          <w:tblHeader/>
          <w:jc w:val="cent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rPr>
          <w:trHeight w:val="279"/>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B4C22" w:rsidRPr="0044497C" w:rsidRDefault="00CB4C22" w:rsidP="00033EBC">
      <w:pPr>
        <w:numPr>
          <w:ilvl w:val="0"/>
          <w:numId w:val="40"/>
        </w:numPr>
        <w:spacing w:after="0" w:line="360" w:lineRule="auto"/>
        <w:rPr>
          <w:rFonts w:ascii="Times New Roman" w:eastAsia="Times New Roman" w:hAnsi="Times New Roman" w:cs="Times New Roman"/>
          <w:sz w:val="24"/>
          <w:szCs w:val="24"/>
          <w:lang w:eastAsia="ru-RU"/>
        </w:rPr>
        <w:sectPr w:rsidR="00CB4C22" w:rsidRPr="0044497C" w:rsidSect="00EF7B04">
          <w:headerReference w:type="default" r:id="rId49"/>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CB4C22" w:rsidRPr="0044497C" w:rsidTr="003C7365">
        <w:trPr>
          <w:trHeight w:val="1156"/>
        </w:trPr>
        <w:tc>
          <w:tcPr>
            <w:tcW w:w="528"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28"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9"/>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15417" w:type="dxa"/>
            <w:gridSpan w:val="9"/>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rPr>
          <w:trHeight w:val="413"/>
        </w:trPr>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EF7B04">
          <w:pgSz w:w="16838" w:h="11906" w:orient="landscape"/>
          <w:pgMar w:top="1701"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9" w:name="_Toc21350449"/>
      <w:r>
        <w:rPr>
          <w:rFonts w:ascii="Times New Roman" w:eastAsia="Times New Roman" w:hAnsi="Times New Roman" w:cs="Times New Roman"/>
          <w:b/>
          <w:bCs/>
          <w:sz w:val="28"/>
          <w:szCs w:val="28"/>
          <w:u w:val="single"/>
        </w:rPr>
        <w:lastRenderedPageBreak/>
        <w:t>Статья 13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14</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r w:rsidR="005B61AC">
        <w:rPr>
          <w:rFonts w:ascii="Times New Roman" w:eastAsia="Times New Roman" w:hAnsi="Times New Roman" w:cs="Times New Roman"/>
          <w:b/>
          <w:bCs/>
          <w:sz w:val="28"/>
          <w:szCs w:val="28"/>
        </w:rPr>
        <w:t xml:space="preserve">, </w:t>
      </w:r>
      <w:proofErr w:type="spellStart"/>
      <w:r w:rsidR="005B61AC">
        <w:rPr>
          <w:rFonts w:ascii="Times New Roman" w:eastAsia="Times New Roman" w:hAnsi="Times New Roman" w:cs="Times New Roman"/>
          <w:b/>
          <w:bCs/>
          <w:sz w:val="28"/>
          <w:szCs w:val="28"/>
        </w:rPr>
        <w:t>Тпр</w:t>
      </w:r>
      <w:proofErr w:type="spellEnd"/>
      <w:r w:rsidRPr="0044497C">
        <w:rPr>
          <w:rFonts w:ascii="Times New Roman" w:eastAsia="Times New Roman" w:hAnsi="Times New Roman" w:cs="Times New Roman"/>
          <w:b/>
          <w:bCs/>
          <w:sz w:val="28"/>
          <w:szCs w:val="28"/>
        </w:rPr>
        <w:t>)</w:t>
      </w:r>
      <w:bookmarkEnd w:id="139"/>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856"/>
        <w:gridCol w:w="889"/>
        <w:gridCol w:w="6489"/>
      </w:tblGrid>
      <w:tr w:rsidR="00CB4C22" w:rsidRPr="0044497C" w:rsidTr="003C7365">
        <w:trPr>
          <w:tblHeader/>
        </w:trPr>
        <w:tc>
          <w:tcPr>
            <w:tcW w:w="568"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48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648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eastAsia="Times New Roman" w:hAnsi="Times New Roman" w:cs="Times New Roman"/>
                  <w:sz w:val="20"/>
                  <w:szCs w:val="20"/>
                  <w:lang w:eastAsia="ru-RU"/>
                </w:rPr>
                <w:t>коде 2.7.1</w:t>
              </w:r>
            </w:hyperlink>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Объекты придорожного сервиса</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648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автозаправочных станций (бензиновых, газовых);</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648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648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648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48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648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944"/>
        <w:gridCol w:w="850"/>
        <w:gridCol w:w="6510"/>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94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51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9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651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4497C">
              <w:rPr>
                <w:rFonts w:ascii="Times New Roman" w:eastAsia="Times New Roman" w:hAnsi="Times New Roman" w:cs="Times New Roman"/>
                <w:sz w:val="20"/>
                <w:szCs w:val="20"/>
                <w:lang w:eastAsia="ru-RU"/>
              </w:rPr>
              <w:t>золоотвалов</w:t>
            </w:r>
            <w:proofErr w:type="spellEnd"/>
            <w:r w:rsidRPr="0044497C">
              <w:rPr>
                <w:rFonts w:ascii="Times New Roman" w:eastAsia="Times New Roman" w:hAnsi="Times New Roman" w:cs="Times New Roman"/>
                <w:sz w:val="20"/>
                <w:szCs w:val="20"/>
                <w:lang w:eastAsia="ru-RU"/>
              </w:rPr>
              <w:t>, гидротехнических сооружений);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w:t>
            </w:r>
            <w:proofErr w:type="spellStart"/>
            <w:r w:rsidRPr="0044497C">
              <w:rPr>
                <w:rFonts w:ascii="Times New Roman" w:eastAsia="Times New Roman" w:hAnsi="Times New Roman" w:cs="Times New Roman"/>
                <w:sz w:val="20"/>
                <w:szCs w:val="20"/>
                <w:lang w:eastAsia="ru-RU"/>
              </w:rPr>
              <w:t>электросетевого</w:t>
            </w:r>
            <w:proofErr w:type="spellEnd"/>
            <w:r w:rsidRPr="0044497C">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9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51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9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51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44497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CB4C22" w:rsidRPr="0044497C" w:rsidTr="003C7365">
        <w:trPr>
          <w:trHeight w:val="567"/>
          <w:tblHeader/>
        </w:trPr>
        <w:tc>
          <w:tcPr>
            <w:tcW w:w="1243"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60"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279"/>
        </w:trPr>
        <w:tc>
          <w:tcPr>
            <w:tcW w:w="1243"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60"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CB4C22" w:rsidRPr="0044497C" w:rsidSect="0044497C">
          <w:headerReference w:type="default" r:id="rId50"/>
          <w:pgSz w:w="11906" w:h="16838"/>
          <w:pgMar w:top="1134" w:right="851" w:bottom="1134" w:left="1701" w:header="709" w:footer="709" w:gutter="0"/>
          <w:cols w:space="708"/>
          <w:docGrid w:linePitch="360"/>
        </w:sect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CB4C22" w:rsidRPr="0044497C" w:rsidTr="003C7365">
        <w:trPr>
          <w:trHeight w:val="1156"/>
        </w:trPr>
        <w:tc>
          <w:tcPr>
            <w:tcW w:w="529"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29"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8" w:type="dxa"/>
            <w:gridSpan w:val="10"/>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64" w:type="dxa"/>
            <w:shd w:val="clear" w:color="auto" w:fill="auto"/>
            <w:vAlign w:val="center"/>
          </w:tcPr>
          <w:p w:rsidR="00CB4C22" w:rsidRPr="0044497C" w:rsidRDefault="002913A4" w:rsidP="003C7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2"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1564" w:type="dxa"/>
            <w:shd w:val="clear" w:color="auto" w:fill="auto"/>
            <w:vAlign w:val="center"/>
          </w:tcPr>
          <w:p w:rsidR="00CB4C22" w:rsidRPr="0044497C" w:rsidRDefault="002913A4" w:rsidP="003C7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2"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rPr>
          <w:trHeight w:val="288"/>
        </w:trPr>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rPr>
          <w:trHeight w:val="301"/>
        </w:trPr>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B4C22" w:rsidRPr="0044497C" w:rsidTr="003C7365">
        <w:tc>
          <w:tcPr>
            <w:tcW w:w="15418" w:type="dxa"/>
            <w:gridSpan w:val="10"/>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69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69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44497C">
          <w:pgSz w:w="16838" w:h="11906" w:orient="landscape"/>
          <w:pgMar w:top="1701" w:right="1134" w:bottom="851" w:left="1134" w:header="709" w:footer="709" w:gutter="0"/>
          <w:cols w:space="708"/>
          <w:docGrid w:linePitch="360"/>
        </w:sectPr>
      </w:pPr>
    </w:p>
    <w:p w:rsidR="00CB4C22" w:rsidRPr="00473CA8"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0" w:name="_Toc21350450"/>
      <w:r w:rsidRPr="00385B85">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 xml:space="preserve">3.15 </w:t>
      </w:r>
      <w:r>
        <w:rPr>
          <w:rFonts w:ascii="Times New Roman" w:eastAsia="Times New Roman" w:hAnsi="Times New Roman" w:cs="Times New Roman"/>
          <w:b/>
          <w:bCs/>
          <w:sz w:val="28"/>
          <w:szCs w:val="28"/>
        </w:rPr>
        <w:t>Зона</w:t>
      </w:r>
      <w:r w:rsidRPr="00385B85">
        <w:rPr>
          <w:rFonts w:ascii="Times New Roman" w:eastAsia="Times New Roman" w:hAnsi="Times New Roman" w:cs="Times New Roman"/>
          <w:b/>
          <w:bCs/>
          <w:sz w:val="28"/>
          <w:szCs w:val="28"/>
        </w:rPr>
        <w:t xml:space="preserve"> для размещения объектов железнодорожного транспорта</w:t>
      </w:r>
      <w:r>
        <w:rPr>
          <w:rFonts w:ascii="Times New Roman" w:eastAsia="Times New Roman" w:hAnsi="Times New Roman" w:cs="Times New Roman"/>
          <w:b/>
          <w:bCs/>
          <w:sz w:val="28"/>
          <w:szCs w:val="28"/>
        </w:rPr>
        <w:t xml:space="preserve"> (</w:t>
      </w:r>
      <w:r w:rsidRPr="00385B85">
        <w:rPr>
          <w:rFonts w:ascii="Times New Roman" w:eastAsia="Times New Roman" w:hAnsi="Times New Roman" w:cs="Times New Roman"/>
          <w:b/>
          <w:bCs/>
          <w:sz w:val="28"/>
          <w:szCs w:val="28"/>
        </w:rPr>
        <w:t>ЖТ</w:t>
      </w:r>
      <w:r>
        <w:rPr>
          <w:rFonts w:ascii="Times New Roman" w:eastAsia="Times New Roman" w:hAnsi="Times New Roman" w:cs="Times New Roman"/>
          <w:b/>
          <w:bCs/>
          <w:sz w:val="28"/>
          <w:szCs w:val="28"/>
        </w:rPr>
        <w:t>)</w:t>
      </w:r>
      <w:bookmarkEnd w:id="140"/>
    </w:p>
    <w:p w:rsidR="00CB4C22" w:rsidRPr="00EF7B04" w:rsidRDefault="00CB4C22" w:rsidP="00CB4C22">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CB4C22" w:rsidRPr="00EF7B04"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EF7B04">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CB4C22" w:rsidRPr="00EF7B04" w:rsidTr="003C7365">
        <w:trPr>
          <w:tblHeader/>
        </w:trPr>
        <w:tc>
          <w:tcPr>
            <w:tcW w:w="567" w:type="dxa"/>
            <w:shd w:val="clear" w:color="auto" w:fill="auto"/>
          </w:tcPr>
          <w:p w:rsidR="00CB4C22" w:rsidRPr="00EF7B04"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 xml:space="preserve">№ </w:t>
            </w:r>
            <w:proofErr w:type="spellStart"/>
            <w:r w:rsidRPr="00EF7B04">
              <w:rPr>
                <w:rFonts w:ascii="Times New Roman" w:eastAsia="Times New Roman" w:hAnsi="Times New Roman" w:cs="Times New Roman"/>
                <w:b/>
                <w:sz w:val="20"/>
                <w:szCs w:val="20"/>
                <w:lang w:eastAsia="ru-RU"/>
              </w:rPr>
              <w:t>п</w:t>
            </w:r>
            <w:proofErr w:type="spellEnd"/>
            <w:r w:rsidRPr="00EF7B04">
              <w:rPr>
                <w:rFonts w:ascii="Times New Roman" w:eastAsia="Times New Roman" w:hAnsi="Times New Roman" w:cs="Times New Roman"/>
                <w:b/>
                <w:sz w:val="20"/>
                <w:szCs w:val="20"/>
                <w:lang w:eastAsia="ru-RU"/>
              </w:rPr>
              <w:t>/</w:t>
            </w:r>
            <w:proofErr w:type="spellStart"/>
            <w:r w:rsidRPr="00EF7B04">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CB4C22" w:rsidRPr="00EF7B04"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CB4C22" w:rsidRPr="00EF7B04"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CB4C22" w:rsidRPr="00EF7B04"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EF7B04" w:rsidTr="003C7365">
        <w:tc>
          <w:tcPr>
            <w:tcW w:w="567" w:type="dxa"/>
            <w:shd w:val="clear" w:color="auto" w:fill="auto"/>
            <w:vAlign w:val="center"/>
          </w:tcPr>
          <w:p w:rsidR="00CB4C22" w:rsidRPr="00EF7B04"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3544" w:type="dxa"/>
            <w:shd w:val="clear" w:color="auto" w:fill="auto"/>
            <w:vAlign w:val="center"/>
          </w:tcPr>
          <w:p w:rsidR="00CB4C22" w:rsidRPr="00EF7B04"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CB4C22" w:rsidRPr="00EF7B04"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7.1</w:t>
            </w:r>
          </w:p>
        </w:tc>
        <w:tc>
          <w:tcPr>
            <w:tcW w:w="4528" w:type="dxa"/>
            <w:shd w:val="clear" w:color="auto" w:fill="auto"/>
          </w:tcPr>
          <w:p w:rsidR="00CB4C22" w:rsidRPr="00EF7B04"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железнодорожных путей;</w:t>
            </w:r>
          </w:p>
          <w:p w:rsidR="00CB4C22" w:rsidRPr="00EF7B04"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B4C22" w:rsidRPr="00EF7B04"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CB4C22" w:rsidRPr="00EF7B04"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CB4C22" w:rsidRPr="00EF7B04"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CB4C22" w:rsidRPr="00EF7B04" w:rsidTr="003C7365">
        <w:tc>
          <w:tcPr>
            <w:tcW w:w="567" w:type="dxa"/>
            <w:shd w:val="clear" w:color="auto" w:fill="auto"/>
            <w:vAlign w:val="center"/>
          </w:tcPr>
          <w:p w:rsidR="00CB4C22" w:rsidRPr="00EF7B04"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3544" w:type="dxa"/>
            <w:shd w:val="clear" w:color="auto" w:fill="auto"/>
            <w:vAlign w:val="center"/>
          </w:tcPr>
          <w:p w:rsidR="00CB4C22" w:rsidRPr="00EF7B04"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CB4C22" w:rsidRPr="00EF7B04"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6.9</w:t>
            </w:r>
          </w:p>
        </w:tc>
        <w:tc>
          <w:tcPr>
            <w:tcW w:w="4528" w:type="dxa"/>
            <w:shd w:val="clear" w:color="auto" w:fill="auto"/>
          </w:tcPr>
          <w:p w:rsidR="00CB4C22" w:rsidRPr="00EF7B04"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B4C22" w:rsidRPr="00EF7B04" w:rsidTr="003C7365">
        <w:tc>
          <w:tcPr>
            <w:tcW w:w="567" w:type="dxa"/>
            <w:shd w:val="clear" w:color="auto" w:fill="auto"/>
            <w:vAlign w:val="center"/>
          </w:tcPr>
          <w:p w:rsidR="00CB4C22" w:rsidRPr="00EF7B04"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3544" w:type="dxa"/>
            <w:shd w:val="clear" w:color="auto" w:fill="auto"/>
            <w:vAlign w:val="center"/>
          </w:tcPr>
          <w:p w:rsidR="00CB4C22" w:rsidRPr="00EF7B04"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CB4C22" w:rsidRPr="00EF7B04"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3.1</w:t>
            </w:r>
          </w:p>
        </w:tc>
        <w:tc>
          <w:tcPr>
            <w:tcW w:w="4528" w:type="dxa"/>
            <w:shd w:val="clear" w:color="auto" w:fill="auto"/>
          </w:tcPr>
          <w:p w:rsidR="00CB4C22" w:rsidRPr="00EF7B04"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B4C22" w:rsidRPr="00EF7B04" w:rsidTr="003C7365">
        <w:tc>
          <w:tcPr>
            <w:tcW w:w="567" w:type="dxa"/>
            <w:shd w:val="clear" w:color="auto" w:fill="auto"/>
            <w:vAlign w:val="center"/>
          </w:tcPr>
          <w:p w:rsidR="00CB4C22" w:rsidRPr="00EF7B04"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4.</w:t>
            </w:r>
          </w:p>
        </w:tc>
        <w:tc>
          <w:tcPr>
            <w:tcW w:w="3544" w:type="dxa"/>
            <w:shd w:val="clear" w:color="auto" w:fill="auto"/>
            <w:vAlign w:val="center"/>
          </w:tcPr>
          <w:p w:rsidR="00CB4C22" w:rsidRPr="00EF7B04"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Земельные участки (территории) общего пользования</w:t>
            </w:r>
          </w:p>
        </w:tc>
        <w:tc>
          <w:tcPr>
            <w:tcW w:w="736" w:type="dxa"/>
            <w:shd w:val="clear" w:color="auto" w:fill="auto"/>
            <w:vAlign w:val="center"/>
          </w:tcPr>
          <w:p w:rsidR="00CB4C22" w:rsidRPr="00EF7B04"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12.0</w:t>
            </w:r>
          </w:p>
        </w:tc>
        <w:tc>
          <w:tcPr>
            <w:tcW w:w="4528" w:type="dxa"/>
            <w:shd w:val="clear" w:color="auto" w:fill="auto"/>
          </w:tcPr>
          <w:p w:rsidR="00CB4C22" w:rsidRPr="00EF7B04"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CB4C22" w:rsidRPr="00EF7B04"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1765A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1765A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CB4C22" w:rsidRPr="00EF7B04" w:rsidTr="003C7365">
        <w:trPr>
          <w:tblHeader/>
        </w:trPr>
        <w:tc>
          <w:tcPr>
            <w:tcW w:w="567" w:type="dxa"/>
            <w:shd w:val="clear" w:color="auto" w:fill="auto"/>
          </w:tcPr>
          <w:p w:rsidR="00CB4C22" w:rsidRPr="00EF7B04"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 xml:space="preserve">№ </w:t>
            </w:r>
            <w:proofErr w:type="spellStart"/>
            <w:r w:rsidRPr="00EF7B04">
              <w:rPr>
                <w:rFonts w:ascii="Times New Roman" w:eastAsia="Times New Roman" w:hAnsi="Times New Roman" w:cs="Times New Roman"/>
                <w:b/>
                <w:sz w:val="20"/>
                <w:szCs w:val="20"/>
                <w:lang w:eastAsia="ru-RU"/>
              </w:rPr>
              <w:t>п</w:t>
            </w:r>
            <w:proofErr w:type="spellEnd"/>
            <w:r w:rsidRPr="00EF7B04">
              <w:rPr>
                <w:rFonts w:ascii="Times New Roman" w:eastAsia="Times New Roman" w:hAnsi="Times New Roman" w:cs="Times New Roman"/>
                <w:b/>
                <w:sz w:val="20"/>
                <w:szCs w:val="20"/>
                <w:lang w:eastAsia="ru-RU"/>
              </w:rPr>
              <w:t>/</w:t>
            </w:r>
            <w:proofErr w:type="spellStart"/>
            <w:r w:rsidRPr="00EF7B04">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CB4C22" w:rsidRPr="00EF7B04"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CB4C22" w:rsidRPr="00EF7B04"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CB4C22" w:rsidRPr="00EF7B04"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EF7B04" w:rsidTr="003C7365">
        <w:tc>
          <w:tcPr>
            <w:tcW w:w="567" w:type="dxa"/>
            <w:shd w:val="clear" w:color="auto" w:fill="auto"/>
            <w:vAlign w:val="center"/>
          </w:tcPr>
          <w:p w:rsidR="00CB4C22" w:rsidRPr="00EF7B04"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1.</w:t>
            </w:r>
          </w:p>
        </w:tc>
        <w:tc>
          <w:tcPr>
            <w:tcW w:w="3544" w:type="dxa"/>
            <w:shd w:val="clear" w:color="auto" w:fill="auto"/>
            <w:vAlign w:val="center"/>
          </w:tcPr>
          <w:p w:rsidR="00CB4C22" w:rsidRPr="00EF7B04"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CB4C22" w:rsidRPr="00EF7B04"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6.7</w:t>
            </w:r>
          </w:p>
        </w:tc>
        <w:tc>
          <w:tcPr>
            <w:tcW w:w="4528" w:type="dxa"/>
            <w:shd w:val="clear" w:color="auto" w:fill="auto"/>
          </w:tcPr>
          <w:p w:rsidR="00CB4C22" w:rsidRPr="00EF7B04"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F7B04">
              <w:rPr>
                <w:rFonts w:ascii="Times New Roman" w:eastAsia="Times New Roman" w:hAnsi="Times New Roman" w:cs="Times New Roman"/>
                <w:sz w:val="20"/>
                <w:szCs w:val="20"/>
                <w:lang w:eastAsia="ru-RU"/>
              </w:rPr>
              <w:t>золоотвалов</w:t>
            </w:r>
            <w:proofErr w:type="spellEnd"/>
            <w:r w:rsidRPr="00EF7B04">
              <w:rPr>
                <w:rFonts w:ascii="Times New Roman" w:eastAsia="Times New Roman" w:hAnsi="Times New Roman" w:cs="Times New Roman"/>
                <w:sz w:val="20"/>
                <w:szCs w:val="20"/>
                <w:lang w:eastAsia="ru-RU"/>
              </w:rPr>
              <w:t>, гидротехнических сооружений);</w:t>
            </w:r>
          </w:p>
          <w:p w:rsidR="00CB4C22" w:rsidRPr="00EF7B04"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 xml:space="preserve">размещение объектов </w:t>
            </w:r>
            <w:proofErr w:type="spellStart"/>
            <w:r w:rsidRPr="00EF7B04">
              <w:rPr>
                <w:rFonts w:ascii="Times New Roman" w:eastAsia="Times New Roman" w:hAnsi="Times New Roman" w:cs="Times New Roman"/>
                <w:sz w:val="20"/>
                <w:szCs w:val="20"/>
                <w:lang w:eastAsia="ru-RU"/>
              </w:rPr>
              <w:t>электросетевого</w:t>
            </w:r>
            <w:proofErr w:type="spellEnd"/>
            <w:r w:rsidRPr="00EF7B04">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EF7B04">
                <w:rPr>
                  <w:rFonts w:ascii="Times New Roman" w:eastAsia="Times New Roman" w:hAnsi="Times New Roman" w:cs="Times New Roman"/>
                  <w:sz w:val="20"/>
                  <w:szCs w:val="20"/>
                  <w:lang w:eastAsia="ru-RU"/>
                </w:rPr>
                <w:t>кодом 3.1</w:t>
              </w:r>
            </w:hyperlink>
          </w:p>
        </w:tc>
      </w:tr>
      <w:tr w:rsidR="00CB4C22" w:rsidRPr="00EF7B04" w:rsidTr="003C7365">
        <w:tc>
          <w:tcPr>
            <w:tcW w:w="567" w:type="dxa"/>
            <w:shd w:val="clear" w:color="auto" w:fill="auto"/>
            <w:vAlign w:val="center"/>
          </w:tcPr>
          <w:p w:rsidR="00CB4C22" w:rsidRPr="00EF7B04"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2.</w:t>
            </w:r>
          </w:p>
        </w:tc>
        <w:tc>
          <w:tcPr>
            <w:tcW w:w="3544" w:type="dxa"/>
            <w:shd w:val="clear" w:color="auto" w:fill="auto"/>
            <w:vAlign w:val="center"/>
          </w:tcPr>
          <w:p w:rsidR="00CB4C22" w:rsidRPr="00EF7B04"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Связь</w:t>
            </w:r>
          </w:p>
        </w:tc>
        <w:tc>
          <w:tcPr>
            <w:tcW w:w="736" w:type="dxa"/>
            <w:shd w:val="clear" w:color="auto" w:fill="auto"/>
            <w:vAlign w:val="center"/>
          </w:tcPr>
          <w:p w:rsidR="00CB4C22" w:rsidRPr="00EF7B04"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6.8</w:t>
            </w:r>
          </w:p>
        </w:tc>
        <w:tc>
          <w:tcPr>
            <w:tcW w:w="4528" w:type="dxa"/>
            <w:shd w:val="clear" w:color="auto" w:fill="auto"/>
          </w:tcPr>
          <w:p w:rsidR="00CB4C22" w:rsidRPr="00EF7B04"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EF7B04">
                <w:rPr>
                  <w:rFonts w:ascii="Times New Roman" w:eastAsia="Times New Roman" w:hAnsi="Times New Roman" w:cs="Times New Roman"/>
                  <w:sz w:val="20"/>
                  <w:szCs w:val="20"/>
                  <w:lang w:eastAsia="ru-RU"/>
                </w:rPr>
                <w:t>кодом 3.1</w:t>
              </w:r>
            </w:hyperlink>
          </w:p>
        </w:tc>
      </w:tr>
      <w:tr w:rsidR="00CB4C22" w:rsidRPr="00EF7B04" w:rsidTr="003C7365">
        <w:tc>
          <w:tcPr>
            <w:tcW w:w="567" w:type="dxa"/>
            <w:shd w:val="clear" w:color="auto" w:fill="auto"/>
            <w:vAlign w:val="center"/>
          </w:tcPr>
          <w:p w:rsidR="00CB4C22" w:rsidRPr="00EF7B04"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3.</w:t>
            </w:r>
          </w:p>
        </w:tc>
        <w:tc>
          <w:tcPr>
            <w:tcW w:w="3544" w:type="dxa"/>
            <w:shd w:val="clear" w:color="auto" w:fill="auto"/>
            <w:vAlign w:val="center"/>
          </w:tcPr>
          <w:p w:rsidR="00CB4C22" w:rsidRPr="00EF7B04"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CB4C22" w:rsidRPr="00EF7B04"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4.7</w:t>
            </w:r>
          </w:p>
        </w:tc>
        <w:tc>
          <w:tcPr>
            <w:tcW w:w="4528" w:type="dxa"/>
            <w:shd w:val="clear" w:color="auto" w:fill="auto"/>
          </w:tcPr>
          <w:p w:rsidR="00CB4C22" w:rsidRPr="00EF7B04"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CB4C22" w:rsidRDefault="00CB4C22" w:rsidP="00CB4C22">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CB4C22" w:rsidRDefault="00CB4C22" w:rsidP="00CB4C22">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CB4C22" w:rsidRPr="00115453" w:rsidTr="003C7365">
        <w:trPr>
          <w:trHeight w:val="567"/>
          <w:tblHeader/>
        </w:trPr>
        <w:tc>
          <w:tcPr>
            <w:tcW w:w="1243" w:type="dxa"/>
            <w:shd w:val="clear" w:color="auto" w:fill="auto"/>
            <w:vAlign w:val="center"/>
          </w:tcPr>
          <w:p w:rsidR="00CB4C22" w:rsidRPr="00115453"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115453">
              <w:rPr>
                <w:rFonts w:ascii="Times New Roman" w:hAnsi="Times New Roman" w:cs="Times New Roman"/>
                <w:b/>
                <w:color w:val="000000"/>
                <w:sz w:val="20"/>
                <w:szCs w:val="20"/>
              </w:rPr>
              <w:t xml:space="preserve">№ </w:t>
            </w:r>
            <w:proofErr w:type="spellStart"/>
            <w:r w:rsidRPr="00115453">
              <w:rPr>
                <w:rFonts w:ascii="Times New Roman" w:hAnsi="Times New Roman" w:cs="Times New Roman"/>
                <w:b/>
                <w:color w:val="000000"/>
                <w:sz w:val="20"/>
                <w:szCs w:val="20"/>
              </w:rPr>
              <w:t>п</w:t>
            </w:r>
            <w:proofErr w:type="spellEnd"/>
            <w:r w:rsidRPr="00115453">
              <w:rPr>
                <w:rFonts w:ascii="Times New Roman" w:hAnsi="Times New Roman" w:cs="Times New Roman"/>
                <w:b/>
                <w:color w:val="000000"/>
                <w:sz w:val="20"/>
                <w:szCs w:val="20"/>
              </w:rPr>
              <w:t>/</w:t>
            </w:r>
            <w:proofErr w:type="spellStart"/>
            <w:r w:rsidRPr="00115453">
              <w:rPr>
                <w:rFonts w:ascii="Times New Roman" w:hAnsi="Times New Roman" w:cs="Times New Roman"/>
                <w:b/>
                <w:color w:val="000000"/>
                <w:sz w:val="20"/>
                <w:szCs w:val="20"/>
              </w:rPr>
              <w:t>п</w:t>
            </w:r>
            <w:proofErr w:type="spellEnd"/>
          </w:p>
        </w:tc>
        <w:tc>
          <w:tcPr>
            <w:tcW w:w="7860" w:type="dxa"/>
            <w:shd w:val="clear" w:color="auto" w:fill="auto"/>
            <w:vAlign w:val="center"/>
          </w:tcPr>
          <w:p w:rsidR="00CB4C22" w:rsidRPr="00115453"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115453">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115453" w:rsidTr="003C7365">
        <w:trPr>
          <w:trHeight w:val="279"/>
        </w:trPr>
        <w:tc>
          <w:tcPr>
            <w:tcW w:w="1243" w:type="dxa"/>
            <w:shd w:val="clear" w:color="auto" w:fill="auto"/>
            <w:vAlign w:val="center"/>
          </w:tcPr>
          <w:p w:rsidR="00CB4C22" w:rsidRPr="00115453"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115453">
              <w:rPr>
                <w:rFonts w:ascii="Times New Roman" w:hAnsi="Times New Roman" w:cs="Times New Roman"/>
                <w:b/>
                <w:color w:val="000000"/>
                <w:sz w:val="20"/>
                <w:szCs w:val="20"/>
              </w:rPr>
              <w:t>1.</w:t>
            </w:r>
          </w:p>
        </w:tc>
        <w:tc>
          <w:tcPr>
            <w:tcW w:w="7860" w:type="dxa"/>
            <w:shd w:val="clear" w:color="auto" w:fill="auto"/>
            <w:vAlign w:val="center"/>
          </w:tcPr>
          <w:p w:rsidR="00CB4C22" w:rsidRPr="00115453"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115453">
              <w:rPr>
                <w:rFonts w:ascii="Times New Roman" w:hAnsi="Times New Roman" w:cs="Times New Roman"/>
                <w:color w:val="000000"/>
                <w:sz w:val="20"/>
                <w:szCs w:val="20"/>
              </w:rPr>
              <w:t>Благоустройство и озеленение</w:t>
            </w:r>
          </w:p>
        </w:tc>
      </w:tr>
    </w:tbl>
    <w:p w:rsidR="00CB4C22" w:rsidRPr="00EF7B04" w:rsidRDefault="00CB4C22" w:rsidP="00033EBC">
      <w:pPr>
        <w:numPr>
          <w:ilvl w:val="0"/>
          <w:numId w:val="40"/>
        </w:numPr>
        <w:spacing w:after="0" w:line="360" w:lineRule="auto"/>
        <w:rPr>
          <w:rFonts w:ascii="Times New Roman" w:eastAsia="Times New Roman" w:hAnsi="Times New Roman" w:cs="Times New Roman"/>
          <w:sz w:val="24"/>
          <w:szCs w:val="24"/>
          <w:lang w:eastAsia="ru-RU"/>
        </w:rPr>
        <w:sectPr w:rsidR="00CB4C22" w:rsidRPr="00EF7B04" w:rsidSect="00EF7B04">
          <w:headerReference w:type="default" r:id="rId51"/>
          <w:pgSz w:w="11906" w:h="16838"/>
          <w:pgMar w:top="1134" w:right="851" w:bottom="1134" w:left="1701" w:header="709" w:footer="709" w:gutter="0"/>
          <w:cols w:space="708"/>
          <w:docGrid w:linePitch="360"/>
        </w:sectPr>
      </w:pPr>
    </w:p>
    <w:p w:rsidR="00CB4C22" w:rsidRPr="001765A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1765A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CB4C22" w:rsidRPr="0077497E" w:rsidTr="003C7365">
        <w:trPr>
          <w:trHeight w:val="1156"/>
        </w:trPr>
        <w:tc>
          <w:tcPr>
            <w:tcW w:w="529" w:type="dxa"/>
            <w:vMerge w:val="restart"/>
            <w:shd w:val="clear" w:color="auto" w:fill="auto"/>
          </w:tcPr>
          <w:p w:rsidR="00CB4C22" w:rsidRPr="0077497E" w:rsidRDefault="00CB4C22" w:rsidP="003C7365">
            <w:pPr>
              <w:spacing w:after="0" w:line="240" w:lineRule="auto"/>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 xml:space="preserve">№ </w:t>
            </w:r>
            <w:proofErr w:type="spellStart"/>
            <w:r w:rsidRPr="0077497E">
              <w:rPr>
                <w:rFonts w:ascii="Times New Roman" w:eastAsia="Times New Roman" w:hAnsi="Times New Roman" w:cs="Times New Roman"/>
                <w:b/>
                <w:sz w:val="20"/>
                <w:szCs w:val="20"/>
                <w:lang w:eastAsia="ru-RU"/>
              </w:rPr>
              <w:t>п</w:t>
            </w:r>
            <w:proofErr w:type="spellEnd"/>
            <w:r w:rsidRPr="0077497E">
              <w:rPr>
                <w:rFonts w:ascii="Times New Roman" w:eastAsia="Times New Roman" w:hAnsi="Times New Roman" w:cs="Times New Roman"/>
                <w:b/>
                <w:sz w:val="20"/>
                <w:szCs w:val="20"/>
                <w:lang w:eastAsia="ru-RU"/>
              </w:rPr>
              <w:t>/</w:t>
            </w:r>
            <w:proofErr w:type="spellStart"/>
            <w:r w:rsidRPr="0077497E">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 xml:space="preserve">Предельные размеры земельных участков, в том числе их площадь, </w:t>
            </w:r>
            <w:r w:rsidR="002913A4">
              <w:rPr>
                <w:rFonts w:ascii="Times New Roman" w:eastAsia="Times New Roman" w:hAnsi="Times New Roman" w:cs="Times New Roman"/>
                <w:b/>
                <w:sz w:val="20"/>
                <w:szCs w:val="20"/>
                <w:lang w:eastAsia="ru-RU"/>
              </w:rPr>
              <w:pgNum/>
            </w:r>
            <w:r w:rsidR="002913A4">
              <w:rPr>
                <w:rFonts w:ascii="Times New Roman" w:eastAsia="Times New Roman" w:hAnsi="Times New Roman" w:cs="Times New Roman"/>
                <w:b/>
                <w:sz w:val="20"/>
                <w:szCs w:val="20"/>
                <w:lang w:eastAsia="ru-RU"/>
              </w:rPr>
              <w:t>с</w:t>
            </w:r>
            <w:r w:rsidRPr="0077497E">
              <w:rPr>
                <w:rFonts w:ascii="Times New Roman" w:eastAsia="Times New Roman" w:hAnsi="Times New Roman" w:cs="Times New Roman"/>
                <w:b/>
                <w:sz w:val="20"/>
                <w:szCs w:val="20"/>
                <w:lang w:eastAsia="ru-RU"/>
              </w:rPr>
              <w:t>. м.</w:t>
            </w:r>
          </w:p>
        </w:tc>
        <w:tc>
          <w:tcPr>
            <w:tcW w:w="3260" w:type="dxa"/>
            <w:vMerge w:val="restart"/>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77497E" w:rsidTr="003C7365">
        <w:trPr>
          <w:trHeight w:val="301"/>
        </w:trPr>
        <w:tc>
          <w:tcPr>
            <w:tcW w:w="529" w:type="dxa"/>
            <w:vMerge/>
            <w:shd w:val="clear" w:color="auto" w:fill="auto"/>
          </w:tcPr>
          <w:p w:rsidR="00CB4C22" w:rsidRPr="0077497E" w:rsidRDefault="00CB4C22" w:rsidP="003C7365">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77497E" w:rsidTr="003C7365">
        <w:trPr>
          <w:trHeight w:val="301"/>
        </w:trPr>
        <w:tc>
          <w:tcPr>
            <w:tcW w:w="15418" w:type="dxa"/>
            <w:gridSpan w:val="10"/>
            <w:shd w:val="clear" w:color="auto" w:fill="auto"/>
          </w:tcPr>
          <w:p w:rsidR="00CB4C22" w:rsidRPr="0077497E" w:rsidRDefault="00CB4C22" w:rsidP="003C736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b/>
                <w:sz w:val="20"/>
                <w:szCs w:val="20"/>
                <w:lang w:eastAsia="ru-RU"/>
              </w:rPr>
              <w:t>Основные виды разрешенного использования</w:t>
            </w:r>
          </w:p>
        </w:tc>
      </w:tr>
      <w:tr w:rsidR="00CB4C22" w:rsidRPr="0077497E" w:rsidTr="003C7365">
        <w:trPr>
          <w:trHeight w:val="288"/>
        </w:trPr>
        <w:tc>
          <w:tcPr>
            <w:tcW w:w="529" w:type="dxa"/>
            <w:shd w:val="clear" w:color="auto" w:fill="auto"/>
            <w:vAlign w:val="center"/>
          </w:tcPr>
          <w:p w:rsidR="00CB4C22" w:rsidRPr="00EF7B04" w:rsidRDefault="00CB4C22" w:rsidP="003C7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CB4C22" w:rsidRPr="00EF7B04"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CB4C22" w:rsidRPr="00EF7B04"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7.1</w:t>
            </w:r>
          </w:p>
        </w:tc>
        <w:tc>
          <w:tcPr>
            <w:tcW w:w="1564" w:type="dxa"/>
            <w:shd w:val="clear" w:color="auto" w:fill="auto"/>
            <w:vAlign w:val="center"/>
          </w:tcPr>
          <w:p w:rsidR="00CB4C22" w:rsidRPr="0077497E"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CB4C22" w:rsidRPr="0077497E"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CB4C22" w:rsidRPr="0077497E"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w:t>
            </w:r>
          </w:p>
        </w:tc>
        <w:tc>
          <w:tcPr>
            <w:tcW w:w="1425" w:type="dxa"/>
            <w:gridSpan w:val="2"/>
            <w:shd w:val="clear" w:color="auto" w:fill="auto"/>
          </w:tcPr>
          <w:p w:rsidR="00CB4C22" w:rsidRPr="0077497E"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77497E"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90</w:t>
            </w:r>
          </w:p>
        </w:tc>
      </w:tr>
      <w:tr w:rsidR="00CB4C22" w:rsidRPr="0077497E" w:rsidTr="003C7365">
        <w:tc>
          <w:tcPr>
            <w:tcW w:w="529" w:type="dxa"/>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CB4C22" w:rsidRPr="0077497E"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B4C22" w:rsidRPr="0077497E"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6.9</w:t>
            </w:r>
          </w:p>
        </w:tc>
        <w:tc>
          <w:tcPr>
            <w:tcW w:w="1564" w:type="dxa"/>
            <w:shd w:val="clear" w:color="auto" w:fill="auto"/>
            <w:vAlign w:val="center"/>
          </w:tcPr>
          <w:p w:rsidR="00CB4C22" w:rsidRPr="0077497E"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CB4C22" w:rsidRPr="0077497E"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CB4C22" w:rsidRPr="0077497E"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w:t>
            </w:r>
          </w:p>
        </w:tc>
        <w:tc>
          <w:tcPr>
            <w:tcW w:w="1425" w:type="dxa"/>
            <w:gridSpan w:val="2"/>
            <w:shd w:val="clear" w:color="auto" w:fill="auto"/>
          </w:tcPr>
          <w:p w:rsidR="00CB4C22" w:rsidRPr="0077497E"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77497E"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90</w:t>
            </w:r>
          </w:p>
        </w:tc>
      </w:tr>
      <w:tr w:rsidR="00CB4C22" w:rsidRPr="0077497E" w:rsidTr="003C7365">
        <w:tc>
          <w:tcPr>
            <w:tcW w:w="529" w:type="dxa"/>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CB4C22" w:rsidRPr="0077497E"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B4C22" w:rsidRPr="0077497E"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3.1</w:t>
            </w:r>
          </w:p>
        </w:tc>
        <w:tc>
          <w:tcPr>
            <w:tcW w:w="1564" w:type="dxa"/>
            <w:shd w:val="clear" w:color="auto" w:fill="auto"/>
            <w:vAlign w:val="center"/>
          </w:tcPr>
          <w:p w:rsidR="00CB4C22" w:rsidRPr="0077497E"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CB4C22" w:rsidRPr="0077497E"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77497E"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77497E"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4C22" w:rsidRPr="0077497E"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w:t>
            </w:r>
          </w:p>
        </w:tc>
      </w:tr>
      <w:tr w:rsidR="00CB4C22" w:rsidRPr="0077497E" w:rsidTr="003C7365">
        <w:tc>
          <w:tcPr>
            <w:tcW w:w="529" w:type="dxa"/>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CB4C22" w:rsidRPr="0077497E"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B4C22" w:rsidRPr="0077497E"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B4C22" w:rsidRPr="0077497E" w:rsidTr="003C7365">
        <w:tc>
          <w:tcPr>
            <w:tcW w:w="15418" w:type="dxa"/>
            <w:gridSpan w:val="10"/>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Условно разрешенные виды использования</w:t>
            </w:r>
          </w:p>
        </w:tc>
      </w:tr>
      <w:tr w:rsidR="00CB4C22" w:rsidRPr="0077497E" w:rsidTr="003C7365">
        <w:tc>
          <w:tcPr>
            <w:tcW w:w="529" w:type="dxa"/>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77497E">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CB4C22" w:rsidRPr="0077497E"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CB4C22" w:rsidRPr="0077497E"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6.7</w:t>
            </w:r>
          </w:p>
        </w:tc>
        <w:tc>
          <w:tcPr>
            <w:tcW w:w="1564" w:type="dxa"/>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w:t>
            </w:r>
          </w:p>
        </w:tc>
        <w:tc>
          <w:tcPr>
            <w:tcW w:w="1691" w:type="dxa"/>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w:t>
            </w:r>
          </w:p>
        </w:tc>
      </w:tr>
      <w:tr w:rsidR="00CB4C22" w:rsidRPr="0077497E" w:rsidTr="003C7365">
        <w:tc>
          <w:tcPr>
            <w:tcW w:w="529" w:type="dxa"/>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77497E">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CB4C22" w:rsidRPr="0077497E"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77497E"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6.8</w:t>
            </w:r>
          </w:p>
        </w:tc>
        <w:tc>
          <w:tcPr>
            <w:tcW w:w="1564" w:type="dxa"/>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w:t>
            </w:r>
          </w:p>
        </w:tc>
        <w:tc>
          <w:tcPr>
            <w:tcW w:w="1691" w:type="dxa"/>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w:t>
            </w:r>
          </w:p>
        </w:tc>
      </w:tr>
      <w:tr w:rsidR="00CB4C22" w:rsidRPr="0077497E" w:rsidTr="003C7365">
        <w:tc>
          <w:tcPr>
            <w:tcW w:w="529" w:type="dxa"/>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77497E">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CB4C22" w:rsidRPr="0077497E"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CB4C22" w:rsidRPr="0077497E"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4.7</w:t>
            </w:r>
          </w:p>
        </w:tc>
        <w:tc>
          <w:tcPr>
            <w:tcW w:w="1564" w:type="dxa"/>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77497E" w:rsidRDefault="00CB4C22" w:rsidP="003C736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80</w:t>
            </w:r>
          </w:p>
        </w:tc>
      </w:tr>
    </w:tbl>
    <w:p w:rsidR="00CB4C22" w:rsidRPr="00EF7B04"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B4C22" w:rsidRPr="00EF7B04"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EF7B04"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EF7B04" w:rsidSect="00FC52F2">
          <w:pgSz w:w="16838" w:h="11906" w:orient="landscape"/>
          <w:pgMar w:top="1135" w:right="1134" w:bottom="851" w:left="1134" w:header="709" w:footer="709" w:gutter="0"/>
          <w:cols w:space="708"/>
          <w:docGrid w:linePitch="360"/>
        </w:sectPr>
      </w:pPr>
    </w:p>
    <w:p w:rsidR="00CB4C22" w:rsidRPr="00961B44" w:rsidRDefault="00CB4C22" w:rsidP="00CB4C22">
      <w:pPr>
        <w:keepNext/>
        <w:spacing w:after="0" w:line="240" w:lineRule="auto"/>
        <w:ind w:firstLine="708"/>
        <w:jc w:val="both"/>
        <w:outlineLvl w:val="0"/>
        <w:rPr>
          <w:rFonts w:ascii="Times New Roman" w:eastAsia="Times New Roman" w:hAnsi="Times New Roman" w:cs="Times New Roman"/>
          <w:b/>
          <w:bCs/>
          <w:sz w:val="28"/>
          <w:szCs w:val="28"/>
        </w:rPr>
      </w:pPr>
      <w:bookmarkStart w:id="141" w:name="_Toc21350451"/>
      <w:r w:rsidRPr="00961B44">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4</w:t>
      </w:r>
      <w:r w:rsidRPr="00961B44">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п. </w:t>
      </w:r>
      <w:proofErr w:type="spellStart"/>
      <w:r>
        <w:rPr>
          <w:rFonts w:ascii="Times New Roman" w:eastAsia="Times New Roman" w:hAnsi="Times New Roman" w:cs="Times New Roman"/>
          <w:b/>
          <w:bCs/>
          <w:sz w:val="28"/>
          <w:szCs w:val="28"/>
        </w:rPr>
        <w:t>Щебзавод</w:t>
      </w:r>
      <w:bookmarkEnd w:id="141"/>
      <w:proofErr w:type="spellEnd"/>
    </w:p>
    <w:p w:rsidR="00CB4C22" w:rsidRPr="00961B44" w:rsidRDefault="00CB4C22" w:rsidP="00CB4C22">
      <w:pPr>
        <w:spacing w:after="0"/>
      </w:pPr>
    </w:p>
    <w:p w:rsidR="00CB4C22" w:rsidRPr="00961B44" w:rsidRDefault="00CB4C22" w:rsidP="00CB4C22">
      <w:pPr>
        <w:keepNext/>
        <w:spacing w:after="0" w:line="240" w:lineRule="auto"/>
        <w:ind w:firstLine="708"/>
        <w:jc w:val="both"/>
        <w:outlineLvl w:val="0"/>
        <w:rPr>
          <w:rFonts w:ascii="Times New Roman" w:eastAsia="Times New Roman" w:hAnsi="Times New Roman" w:cs="Times New Roman"/>
          <w:b/>
          <w:bCs/>
          <w:sz w:val="28"/>
          <w:szCs w:val="28"/>
        </w:rPr>
      </w:pPr>
      <w:bookmarkStart w:id="142" w:name="_Toc21350452"/>
      <w:r w:rsidRPr="00961B44">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961B44">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961B44">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42"/>
    </w:p>
    <w:p w:rsidR="00CB4C22" w:rsidRPr="00961B44" w:rsidRDefault="00CB4C22" w:rsidP="00CB4C22">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767"/>
        <w:gridCol w:w="7025"/>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2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2.1.1</w:t>
            </w:r>
          </w:p>
        </w:tc>
        <w:tc>
          <w:tcPr>
            <w:tcW w:w="702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объектов обслуживания жилой застройки во встроенных, пристроенных и </w:t>
            </w:r>
            <w:r w:rsidR="002913A4">
              <w:rPr>
                <w:rFonts w:ascii="Times New Roman" w:hAnsi="Times New Roman" w:cs="Times New Roman"/>
                <w:sz w:val="20"/>
                <w:szCs w:val="20"/>
              </w:rPr>
              <w:pgNum/>
            </w:r>
            <w:r w:rsidR="002913A4">
              <w:rPr>
                <w:rFonts w:ascii="Times New Roman" w:hAnsi="Times New Roman" w:cs="Times New Roman"/>
                <w:sz w:val="20"/>
                <w:szCs w:val="20"/>
              </w:rPr>
              <w:t>строено</w:t>
            </w:r>
            <w:r w:rsidRPr="0044497C">
              <w:rPr>
                <w:rFonts w:ascii="Times New Roman" w:hAnsi="Times New Roman" w:cs="Times New Roman"/>
                <w:sz w:val="20"/>
                <w:szCs w:val="20"/>
              </w:rPr>
              <w:t>-пристроенных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913A4" w:rsidRPr="0044497C" w:rsidTr="003C7365">
        <w:tc>
          <w:tcPr>
            <w:tcW w:w="503" w:type="dxa"/>
            <w:shd w:val="clear" w:color="auto" w:fill="auto"/>
            <w:vAlign w:val="center"/>
          </w:tcPr>
          <w:p w:rsidR="002913A4" w:rsidRPr="0044497C" w:rsidRDefault="002913A4"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2913A4" w:rsidRPr="0044497C" w:rsidRDefault="002913A4"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индивидуально жилищного строительства</w:t>
            </w:r>
          </w:p>
        </w:tc>
        <w:tc>
          <w:tcPr>
            <w:tcW w:w="767" w:type="dxa"/>
            <w:shd w:val="clear" w:color="auto" w:fill="auto"/>
            <w:vAlign w:val="center"/>
          </w:tcPr>
          <w:p w:rsidR="002913A4" w:rsidRPr="0044497C" w:rsidRDefault="002913A4"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2913A4" w:rsidRPr="0044497C" w:rsidRDefault="002913A4" w:rsidP="002913A4">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2913A4" w:rsidRPr="0044497C" w:rsidRDefault="002913A4" w:rsidP="002913A4">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2913A4" w:rsidRPr="0044497C" w:rsidRDefault="002913A4" w:rsidP="002913A4">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подсобных сооружений</w:t>
            </w:r>
          </w:p>
        </w:tc>
      </w:tr>
      <w:tr w:rsidR="00CB4C22" w:rsidRPr="0044497C" w:rsidTr="003C7365">
        <w:tc>
          <w:tcPr>
            <w:tcW w:w="503" w:type="dxa"/>
            <w:shd w:val="clear" w:color="auto" w:fill="auto"/>
            <w:vAlign w:val="center"/>
          </w:tcPr>
          <w:p w:rsidR="00CB4C22" w:rsidRPr="0044497C" w:rsidRDefault="002913A4"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CB4C22" w:rsidRPr="0044497C">
              <w:rPr>
                <w:rFonts w:ascii="Times New Roman" w:hAnsi="Times New Roman" w:cs="Times New Roman"/>
                <w:b/>
                <w:sz w:val="20"/>
                <w:szCs w:val="20"/>
              </w:rPr>
              <w:t>.</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702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tc>
      </w:tr>
      <w:tr w:rsidR="00CB4C22" w:rsidRPr="0044497C" w:rsidTr="003C7365">
        <w:tc>
          <w:tcPr>
            <w:tcW w:w="503" w:type="dxa"/>
            <w:shd w:val="clear" w:color="auto" w:fill="auto"/>
            <w:vAlign w:val="center"/>
          </w:tcPr>
          <w:p w:rsidR="00CB4C22" w:rsidRPr="0044497C" w:rsidRDefault="002913A4"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CB4C22" w:rsidRPr="0044497C">
              <w:rPr>
                <w:rFonts w:ascii="Times New Roman" w:hAnsi="Times New Roman" w:cs="Times New Roman"/>
                <w:b/>
                <w:sz w:val="20"/>
                <w:szCs w:val="20"/>
              </w:rPr>
              <w:t>.</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702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B4C22" w:rsidRPr="0044497C" w:rsidTr="003C7365">
        <w:tc>
          <w:tcPr>
            <w:tcW w:w="503" w:type="dxa"/>
            <w:shd w:val="clear" w:color="auto" w:fill="auto"/>
            <w:vAlign w:val="center"/>
          </w:tcPr>
          <w:p w:rsidR="00CB4C22" w:rsidRPr="0044497C" w:rsidRDefault="002913A4"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CB4C22" w:rsidRPr="0044497C">
              <w:rPr>
                <w:rFonts w:ascii="Times New Roman" w:hAnsi="Times New Roman" w:cs="Times New Roman"/>
                <w:b/>
                <w:sz w:val="20"/>
                <w:szCs w:val="20"/>
              </w:rPr>
              <w:t>.</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702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B4C22" w:rsidRPr="0044497C" w:rsidTr="003C7365">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2913A4"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CB4C22"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 xml:space="preserve">Дошкольное, </w:t>
            </w:r>
            <w:r w:rsidRPr="0044497C">
              <w:rPr>
                <w:rFonts w:ascii="Times New Roman" w:hAnsi="Times New Roman" w:cs="Times New Roman"/>
                <w:sz w:val="20"/>
                <w:szCs w:val="20"/>
              </w:rPr>
              <w:lastRenderedPageBreak/>
              <w:t>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lastRenderedPageBreak/>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объектов капитального строительства, предназначенных для </w:t>
            </w:r>
            <w:r w:rsidRPr="0044497C">
              <w:rPr>
                <w:rFonts w:ascii="Times New Roman" w:hAnsi="Times New Roman" w:cs="Times New Roman"/>
                <w:sz w:val="20"/>
                <w:szCs w:val="20"/>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CB4C22" w:rsidRPr="0044497C" w:rsidTr="003C7365">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2913A4"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CB4C22"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1"/>
        <w:gridCol w:w="782"/>
        <w:gridCol w:w="7054"/>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5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2913A4"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03" w:type="dxa"/>
            <w:shd w:val="clear" w:color="auto" w:fill="auto"/>
            <w:vAlign w:val="center"/>
          </w:tcPr>
          <w:p w:rsidR="00CB4C22" w:rsidRPr="0044497C" w:rsidRDefault="002913A4"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4.5</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CB4C22" w:rsidRPr="0044497C" w:rsidTr="003C7365">
        <w:tc>
          <w:tcPr>
            <w:tcW w:w="503" w:type="dxa"/>
            <w:shd w:val="clear" w:color="auto" w:fill="auto"/>
            <w:vAlign w:val="center"/>
          </w:tcPr>
          <w:p w:rsidR="00CB4C22" w:rsidRPr="0044497C" w:rsidRDefault="002913A4"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4.6</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03" w:type="dxa"/>
            <w:shd w:val="clear" w:color="auto" w:fill="auto"/>
            <w:vAlign w:val="center"/>
          </w:tcPr>
          <w:p w:rsidR="00CB4C22" w:rsidRPr="0044497C" w:rsidRDefault="002913A4"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03" w:type="dxa"/>
            <w:shd w:val="clear" w:color="auto" w:fill="auto"/>
            <w:vAlign w:val="center"/>
          </w:tcPr>
          <w:p w:rsidR="00CB4C22" w:rsidRPr="0044497C" w:rsidRDefault="002913A4"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B4C22" w:rsidRPr="0044497C" w:rsidTr="003C7365">
        <w:tc>
          <w:tcPr>
            <w:tcW w:w="503" w:type="dxa"/>
            <w:shd w:val="clear" w:color="auto" w:fill="auto"/>
            <w:vAlign w:val="center"/>
          </w:tcPr>
          <w:p w:rsidR="00CB4C22" w:rsidRPr="0044497C" w:rsidRDefault="002913A4"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p>
        </w:tc>
      </w:tr>
      <w:tr w:rsidR="00CB4C22" w:rsidRPr="0044497C" w:rsidTr="003C7365">
        <w:tc>
          <w:tcPr>
            <w:tcW w:w="503" w:type="dxa"/>
            <w:shd w:val="clear" w:color="auto" w:fill="auto"/>
            <w:vAlign w:val="center"/>
          </w:tcPr>
          <w:p w:rsidR="00CB4C22" w:rsidRPr="0044497C" w:rsidRDefault="002913A4"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hAnsi="Times New Roman" w:cs="Times New Roman"/>
                  <w:sz w:val="20"/>
                  <w:szCs w:val="20"/>
                </w:rPr>
                <w:t>коде 2.7.1</w:t>
              </w:r>
            </w:hyperlink>
          </w:p>
        </w:tc>
      </w:tr>
      <w:tr w:rsidR="00CB4C22" w:rsidRPr="0044497C" w:rsidTr="003C7365">
        <w:tc>
          <w:tcPr>
            <w:tcW w:w="503" w:type="dxa"/>
            <w:shd w:val="clear" w:color="auto" w:fill="auto"/>
            <w:vAlign w:val="center"/>
          </w:tcPr>
          <w:p w:rsidR="00CB4C22" w:rsidRPr="0044497C" w:rsidRDefault="002913A4"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13.1</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397"/>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CB4C22" w:rsidRPr="0044497C" w:rsidRDefault="00CB4C22" w:rsidP="00CB4C22">
      <w:pPr>
        <w:spacing w:after="0"/>
        <w:ind w:left="720"/>
        <w:rPr>
          <w:rFonts w:ascii="Times New Roman" w:hAnsi="Times New Roman" w:cs="Times New Roman"/>
          <w:szCs w:val="26"/>
        </w:rPr>
        <w:sectPr w:rsidR="00CB4C22" w:rsidRPr="0044497C" w:rsidSect="0044497C">
          <w:headerReference w:type="default" r:id="rId52"/>
          <w:pgSz w:w="11906" w:h="16838"/>
          <w:pgMar w:top="709" w:right="850" w:bottom="851" w:left="1701" w:header="708" w:footer="708" w:gutter="0"/>
          <w:cols w:space="708"/>
          <w:titlePg/>
          <w:docGrid w:linePitch="360"/>
        </w:sectPr>
      </w:pPr>
    </w:p>
    <w:p w:rsidR="00CB4C22" w:rsidRPr="0044497C" w:rsidRDefault="00CB4C22" w:rsidP="00CB4C22">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CB4C22" w:rsidRPr="0044497C" w:rsidTr="003C7365">
        <w:trPr>
          <w:trHeight w:val="1156"/>
          <w:tblHeader/>
        </w:trPr>
        <w:tc>
          <w:tcPr>
            <w:tcW w:w="533" w:type="dxa"/>
            <w:vMerge w:val="restart"/>
            <w:shd w:val="clear" w:color="auto" w:fill="auto"/>
          </w:tcPr>
          <w:p w:rsidR="00CB4C22" w:rsidRPr="0044497C" w:rsidRDefault="00CB4C22" w:rsidP="003C7365">
            <w:pPr>
              <w:spacing w:after="0"/>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2975"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4" w:type="dxa"/>
            <w:gridSpan w:val="2"/>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533" w:type="dxa"/>
            <w:vMerge/>
            <w:shd w:val="clear" w:color="auto" w:fill="auto"/>
          </w:tcPr>
          <w:p w:rsidR="00CB4C22" w:rsidRPr="0044497C" w:rsidRDefault="00CB4C22" w:rsidP="003C7365">
            <w:pPr>
              <w:spacing w:after="0"/>
              <w:rPr>
                <w:rFonts w:ascii="Times New Roman" w:hAnsi="Times New Roman" w:cs="Times New Roman"/>
                <w:b/>
                <w:sz w:val="20"/>
                <w:szCs w:val="20"/>
              </w:rPr>
            </w:pPr>
          </w:p>
        </w:tc>
        <w:tc>
          <w:tcPr>
            <w:tcW w:w="2975"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709"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0"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1417"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3259"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CB4C22" w:rsidRPr="0044497C" w:rsidTr="003C7365">
        <w:tc>
          <w:tcPr>
            <w:tcW w:w="533"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2.1.1</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2913A4" w:rsidRPr="0044497C" w:rsidTr="003C7365">
        <w:tc>
          <w:tcPr>
            <w:tcW w:w="533" w:type="dxa"/>
            <w:shd w:val="clear" w:color="auto" w:fill="auto"/>
            <w:vAlign w:val="center"/>
          </w:tcPr>
          <w:p w:rsidR="002913A4" w:rsidRPr="0044497C" w:rsidRDefault="002913A4"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2913A4" w:rsidRPr="0044497C" w:rsidRDefault="002913A4" w:rsidP="003C736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913A4" w:rsidRPr="0044497C" w:rsidRDefault="002913A4"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2913A4" w:rsidRPr="0044497C" w:rsidRDefault="002913A4" w:rsidP="003C7365">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913A4" w:rsidRPr="0044497C" w:rsidRDefault="002913A4" w:rsidP="003C7365">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2913A4" w:rsidRPr="0044497C" w:rsidRDefault="002913A4" w:rsidP="002913A4">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2913A4" w:rsidRPr="0044497C" w:rsidRDefault="002913A4" w:rsidP="002913A4">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2913A4" w:rsidRPr="0044497C" w:rsidRDefault="002913A4" w:rsidP="002913A4">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2913A4" w:rsidRPr="0044497C" w:rsidRDefault="002913A4" w:rsidP="002913A4">
            <w:pPr>
              <w:spacing w:after="0"/>
              <w:rPr>
                <w:rFonts w:ascii="Times New Roman" w:hAnsi="Times New Roman" w:cs="Times New Roman"/>
                <w:sz w:val="20"/>
                <w:szCs w:val="20"/>
              </w:rPr>
            </w:pPr>
            <w:r w:rsidRPr="0044497C">
              <w:rPr>
                <w:rFonts w:ascii="Times New Roman" w:hAnsi="Times New Roman" w:cs="Times New Roman"/>
                <w:sz w:val="20"/>
                <w:szCs w:val="20"/>
              </w:rPr>
              <w:t>от хозяйственных построек до красных линий улиц и проездов – 5 от хозяйственных построек до границ соседнего земельного участка – 1</w:t>
            </w:r>
          </w:p>
        </w:tc>
        <w:tc>
          <w:tcPr>
            <w:tcW w:w="1417" w:type="dxa"/>
            <w:shd w:val="clear" w:color="auto" w:fill="auto"/>
            <w:vAlign w:val="center"/>
          </w:tcPr>
          <w:p w:rsidR="002913A4" w:rsidRPr="0044497C" w:rsidRDefault="002913A4" w:rsidP="003C7365">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59" w:type="dxa"/>
            <w:shd w:val="clear" w:color="auto" w:fill="auto"/>
            <w:vAlign w:val="center"/>
          </w:tcPr>
          <w:p w:rsidR="002913A4" w:rsidRPr="0044497C" w:rsidRDefault="002913A4" w:rsidP="003C7365">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2913A4" w:rsidRPr="0044497C" w:rsidTr="003C7365">
        <w:tc>
          <w:tcPr>
            <w:tcW w:w="533" w:type="dxa"/>
            <w:shd w:val="clear" w:color="auto" w:fill="auto"/>
            <w:vAlign w:val="center"/>
          </w:tcPr>
          <w:p w:rsidR="002913A4" w:rsidRDefault="002913A4"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2913A4" w:rsidRDefault="002913A4" w:rsidP="003C736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2913A4" w:rsidRDefault="002913A4"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2913A4" w:rsidRDefault="002913A4" w:rsidP="003C7365">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913A4" w:rsidRDefault="002913A4" w:rsidP="003C7365">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2913A4" w:rsidRPr="0044497C" w:rsidRDefault="002913A4" w:rsidP="002913A4">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913A4" w:rsidRDefault="002913A4" w:rsidP="003C7365">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59" w:type="dxa"/>
            <w:shd w:val="clear" w:color="auto" w:fill="auto"/>
            <w:vAlign w:val="center"/>
          </w:tcPr>
          <w:p w:rsidR="002913A4" w:rsidRDefault="002913A4" w:rsidP="003C7365">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CB4C22" w:rsidRPr="0044497C" w:rsidTr="003C7365">
        <w:tc>
          <w:tcPr>
            <w:tcW w:w="533"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2</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2913A4" w:rsidP="003C7365">
            <w:pPr>
              <w:spacing w:after="0"/>
              <w:jc w:val="center"/>
              <w:rPr>
                <w:rFonts w:ascii="Times New Roman" w:hAnsi="Times New Roman" w:cs="Times New Roman"/>
                <w:sz w:val="20"/>
                <w:szCs w:val="20"/>
              </w:rPr>
            </w:pPr>
            <w:r>
              <w:rPr>
                <w:rFonts w:ascii="Times New Roman" w:hAnsi="Times New Roman" w:cs="Times New Roman"/>
                <w:sz w:val="20"/>
                <w:szCs w:val="20"/>
              </w:rPr>
              <w:t>3</w:t>
            </w:r>
            <w:r w:rsidR="00CB4C22" w:rsidRPr="0044497C">
              <w:rPr>
                <w:rFonts w:ascii="Times New Roman" w:hAnsi="Times New Roman" w:cs="Times New Roman"/>
                <w:sz w:val="20"/>
                <w:szCs w:val="20"/>
              </w:rPr>
              <w:t xml:space="preserve">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B4C22" w:rsidRPr="0044497C" w:rsidTr="003C7365">
        <w:tc>
          <w:tcPr>
            <w:tcW w:w="533"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3</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CB4C22" w:rsidRPr="0044497C" w:rsidTr="003C7365">
        <w:tc>
          <w:tcPr>
            <w:tcW w:w="533"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B4C22" w:rsidRPr="0044497C" w:rsidTr="003C7365">
        <w:tc>
          <w:tcPr>
            <w:tcW w:w="533"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5</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CB4C22" w:rsidRPr="0044497C" w:rsidTr="003C7365">
        <w:tc>
          <w:tcPr>
            <w:tcW w:w="533"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6</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15417" w:type="dxa"/>
            <w:gridSpan w:val="8"/>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lastRenderedPageBreak/>
              <w:t>Условно разрешенные виды использования</w:t>
            </w:r>
          </w:p>
        </w:tc>
      </w:tr>
      <w:tr w:rsidR="00CB4C22" w:rsidRPr="0044497C" w:rsidTr="003C7365">
        <w:tc>
          <w:tcPr>
            <w:tcW w:w="533" w:type="dxa"/>
            <w:shd w:val="clear" w:color="auto" w:fill="auto"/>
            <w:vAlign w:val="center"/>
          </w:tcPr>
          <w:p w:rsidR="00CB4C22" w:rsidRPr="0044497C" w:rsidRDefault="00DB1575"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533" w:type="dxa"/>
            <w:shd w:val="clear" w:color="auto" w:fill="auto"/>
            <w:vAlign w:val="center"/>
          </w:tcPr>
          <w:p w:rsidR="00CB4C22" w:rsidRPr="0044497C" w:rsidRDefault="00DB1575"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533" w:type="dxa"/>
            <w:shd w:val="clear" w:color="auto" w:fill="auto"/>
            <w:vAlign w:val="center"/>
          </w:tcPr>
          <w:p w:rsidR="00CB4C22" w:rsidRPr="0044497C" w:rsidRDefault="00DB1575"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533" w:type="dxa"/>
            <w:shd w:val="clear" w:color="auto" w:fill="auto"/>
            <w:vAlign w:val="center"/>
          </w:tcPr>
          <w:p w:rsidR="00CB4C22" w:rsidRPr="0044497C" w:rsidRDefault="00DB1575"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CB4C22" w:rsidRPr="0044497C" w:rsidTr="003C7365">
        <w:tc>
          <w:tcPr>
            <w:tcW w:w="533" w:type="dxa"/>
            <w:shd w:val="clear" w:color="auto" w:fill="auto"/>
            <w:vAlign w:val="center"/>
          </w:tcPr>
          <w:p w:rsidR="00CB4C22" w:rsidRPr="0044497C" w:rsidRDefault="00DB1575"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CB4C22" w:rsidRPr="0044497C" w:rsidTr="003C7365">
        <w:tc>
          <w:tcPr>
            <w:tcW w:w="533" w:type="dxa"/>
            <w:shd w:val="clear" w:color="auto" w:fill="auto"/>
            <w:vAlign w:val="center"/>
          </w:tcPr>
          <w:p w:rsidR="00CB4C22" w:rsidRPr="0044497C" w:rsidRDefault="00DB1575"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B4C22" w:rsidRPr="0044497C" w:rsidTr="003C7365">
        <w:tc>
          <w:tcPr>
            <w:tcW w:w="533" w:type="dxa"/>
            <w:shd w:val="clear" w:color="auto" w:fill="auto"/>
            <w:vAlign w:val="center"/>
          </w:tcPr>
          <w:p w:rsidR="00CB4C22" w:rsidRPr="0044497C" w:rsidRDefault="00DB1575"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r w:rsidR="00DB1575">
              <w:rPr>
                <w:rFonts w:ascii="Times New Roman" w:hAnsi="Times New Roman" w:cs="Times New Roman"/>
                <w:sz w:val="20"/>
                <w:szCs w:val="20"/>
              </w:rPr>
              <w:t>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B4C22" w:rsidRPr="0044497C" w:rsidTr="003C7365">
        <w:tc>
          <w:tcPr>
            <w:tcW w:w="533" w:type="dxa"/>
            <w:shd w:val="clear" w:color="auto" w:fill="auto"/>
            <w:vAlign w:val="center"/>
          </w:tcPr>
          <w:p w:rsidR="00CB4C22" w:rsidRPr="0044497C" w:rsidRDefault="00DB1575" w:rsidP="003C7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CB4C22" w:rsidRPr="0044497C" w:rsidRDefault="00CB4C22" w:rsidP="003C736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bl>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pPr>
    </w:p>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pPr>
    </w:p>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sectPr w:rsidR="00CB4C22" w:rsidRPr="0044497C" w:rsidSect="0044497C">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3" w:name="_Toc21350453"/>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2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застройки малоэтажными жилыми домами индивидуальной жилой застройки, высотой не выше трех надземных этажей (ЖЗ 5)</w:t>
      </w:r>
      <w:bookmarkEnd w:id="143"/>
    </w:p>
    <w:p w:rsidR="00CB4C22" w:rsidRPr="0044497C" w:rsidRDefault="00CB4C22" w:rsidP="00CB4C22">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1005"/>
        <w:gridCol w:w="6895"/>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89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CB4C22" w:rsidRPr="0044497C" w:rsidRDefault="00CB4C22" w:rsidP="003C7365">
            <w:pPr>
              <w:autoSpaceDN w:val="0"/>
              <w:adjustRightInd w:val="0"/>
              <w:spacing w:after="0"/>
              <w:jc w:val="both"/>
              <w:rPr>
                <w:rFonts w:ascii="Times New Roman" w:hAnsi="Times New Roman" w:cs="Times New Roman"/>
                <w:b/>
                <w:sz w:val="20"/>
                <w:szCs w:val="20"/>
              </w:rPr>
            </w:pPr>
            <w:r w:rsidRPr="0044497C">
              <w:rPr>
                <w:rFonts w:ascii="Times New Roman" w:hAnsi="Times New Roman" w:cs="Times New Roman"/>
                <w:sz w:val="20"/>
                <w:szCs w:val="20"/>
              </w:rPr>
              <w:t>размещение индивидуальных гаражей и подсобных сооружений</w:t>
            </w:r>
          </w:p>
        </w:tc>
      </w:tr>
      <w:tr w:rsidR="009F75A1" w:rsidRPr="0044497C" w:rsidTr="003C7365">
        <w:tc>
          <w:tcPr>
            <w:tcW w:w="503" w:type="dxa"/>
            <w:shd w:val="clear" w:color="auto" w:fill="auto"/>
            <w:vAlign w:val="center"/>
          </w:tcPr>
          <w:p w:rsidR="009F75A1"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66" w:type="dxa"/>
            <w:shd w:val="clear" w:color="auto" w:fill="auto"/>
            <w:vAlign w:val="center"/>
          </w:tcPr>
          <w:p w:rsidR="009F75A1" w:rsidRPr="0044497C" w:rsidRDefault="009F75A1"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 xml:space="preserve">Малоэтажная многоквартирная жилая застройка </w:t>
            </w:r>
          </w:p>
        </w:tc>
        <w:tc>
          <w:tcPr>
            <w:tcW w:w="1005" w:type="dxa"/>
            <w:shd w:val="clear" w:color="auto" w:fill="auto"/>
            <w:vAlign w:val="center"/>
          </w:tcPr>
          <w:p w:rsidR="009F75A1" w:rsidRPr="0044497C" w:rsidRDefault="009F75A1"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6895" w:type="dxa"/>
            <w:shd w:val="clear" w:color="auto" w:fill="auto"/>
          </w:tcPr>
          <w:p w:rsidR="009F75A1" w:rsidRPr="0044497C" w:rsidRDefault="009F75A1" w:rsidP="009F75A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9F75A1" w:rsidRPr="0044497C" w:rsidRDefault="009F75A1" w:rsidP="009F75A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9F75A1" w:rsidRPr="0044497C" w:rsidRDefault="009F75A1" w:rsidP="009F75A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9F75A1" w:rsidRPr="0044497C" w:rsidRDefault="009F75A1" w:rsidP="009F75A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p w:rsidR="009F75A1" w:rsidRPr="0044497C" w:rsidRDefault="009F75A1" w:rsidP="009F75A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объектов обслуживания жилой застройки во встроенных, пристроенных и </w:t>
            </w:r>
            <w:r>
              <w:rPr>
                <w:rFonts w:ascii="Times New Roman" w:hAnsi="Times New Roman" w:cs="Times New Roman"/>
                <w:sz w:val="20"/>
                <w:szCs w:val="20"/>
              </w:rPr>
              <w:pgNum/>
            </w:r>
            <w:r>
              <w:rPr>
                <w:rFonts w:ascii="Times New Roman" w:hAnsi="Times New Roman" w:cs="Times New Roman"/>
                <w:sz w:val="20"/>
                <w:szCs w:val="20"/>
              </w:rPr>
              <w:t>В</w:t>
            </w:r>
            <w:r>
              <w:rPr>
                <w:rFonts w:ascii="Times New Roman" w:hAnsi="Times New Roman" w:cs="Times New Roman"/>
                <w:sz w:val="20"/>
                <w:szCs w:val="20"/>
              </w:rPr>
              <w:pgNum/>
            </w:r>
            <w:r>
              <w:rPr>
                <w:rFonts w:ascii="Times New Roman" w:hAnsi="Times New Roman" w:cs="Times New Roman"/>
                <w:sz w:val="20"/>
                <w:szCs w:val="20"/>
              </w:rPr>
              <w:t>роено</w:t>
            </w:r>
            <w:r w:rsidRPr="0044497C">
              <w:rPr>
                <w:rFonts w:ascii="Times New Roman" w:hAnsi="Times New Roman" w:cs="Times New Roman"/>
                <w:sz w:val="20"/>
                <w:szCs w:val="20"/>
              </w:rPr>
              <w:t>-пристроенных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B4C22" w:rsidRPr="0044497C" w:rsidTr="003C7365">
        <w:tc>
          <w:tcPr>
            <w:tcW w:w="503" w:type="dxa"/>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Для ведения личного подсобного хозяйства</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производство сельскохозяйственной продукции;</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гаража и иных вспомогательных сооружений;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содержание сельскохозяйственных животных</w:t>
            </w:r>
          </w:p>
        </w:tc>
      </w:tr>
      <w:tr w:rsidR="00DB1575" w:rsidRPr="0044497C" w:rsidTr="003C7365">
        <w:tc>
          <w:tcPr>
            <w:tcW w:w="503" w:type="dxa"/>
            <w:shd w:val="clear" w:color="auto" w:fill="auto"/>
            <w:vAlign w:val="center"/>
          </w:tcPr>
          <w:p w:rsidR="00DB1575"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B1575">
              <w:rPr>
                <w:rFonts w:ascii="Times New Roman" w:hAnsi="Times New Roman" w:cs="Times New Roman"/>
                <w:b/>
                <w:sz w:val="20"/>
                <w:szCs w:val="20"/>
              </w:rPr>
              <w:t>.</w:t>
            </w:r>
          </w:p>
        </w:tc>
        <w:tc>
          <w:tcPr>
            <w:tcW w:w="1766" w:type="dxa"/>
            <w:shd w:val="clear" w:color="auto" w:fill="auto"/>
            <w:vAlign w:val="center"/>
          </w:tcPr>
          <w:p w:rsidR="00DB1575" w:rsidRPr="0044497C" w:rsidRDefault="00DB1575"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DB1575" w:rsidRPr="0044497C" w:rsidRDefault="00DB1575"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DB1575" w:rsidRPr="0044497C" w:rsidRDefault="00DB1575" w:rsidP="00DB157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B1575" w:rsidRPr="0044497C" w:rsidRDefault="00DB1575" w:rsidP="00DB157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DB1575" w:rsidRPr="0044497C" w:rsidRDefault="00DB1575" w:rsidP="00DB157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DB1575" w:rsidRPr="0044497C" w:rsidRDefault="00DB1575" w:rsidP="00DB157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tc>
      </w:tr>
      <w:tr w:rsidR="00CB4C22" w:rsidRPr="0044497C" w:rsidTr="003C7365">
        <w:tc>
          <w:tcPr>
            <w:tcW w:w="503" w:type="dxa"/>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1005"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13.1</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B4C22" w:rsidRPr="0044497C" w:rsidTr="003C7365">
        <w:tc>
          <w:tcPr>
            <w:tcW w:w="503" w:type="dxa"/>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1005"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13.2</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w:t>
            </w:r>
            <w:r w:rsidRPr="0044497C">
              <w:rPr>
                <w:rFonts w:ascii="Times New Roman" w:hAnsi="Times New Roman" w:cs="Times New Roman"/>
                <w:sz w:val="20"/>
                <w:szCs w:val="20"/>
              </w:rPr>
              <w:lastRenderedPageBreak/>
              <w:t>сооружений</w:t>
            </w:r>
          </w:p>
        </w:tc>
      </w:tr>
      <w:tr w:rsidR="00CB4C22" w:rsidRPr="0044497C" w:rsidTr="003C7365">
        <w:tc>
          <w:tcPr>
            <w:tcW w:w="503" w:type="dxa"/>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дачного хозяйства</w:t>
            </w:r>
          </w:p>
        </w:tc>
        <w:tc>
          <w:tcPr>
            <w:tcW w:w="1005"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13.3</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CB4C22" w:rsidRPr="0044497C" w:rsidTr="003C7365">
        <w:tc>
          <w:tcPr>
            <w:tcW w:w="503" w:type="dxa"/>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689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B4C22" w:rsidRPr="0044497C" w:rsidTr="003C7365">
        <w:tc>
          <w:tcPr>
            <w:tcW w:w="503"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p>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689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B4C22" w:rsidRPr="0044497C" w:rsidTr="003C7365">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CB4C22"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CB4C22" w:rsidRPr="0044497C" w:rsidTr="003C7365">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CB4C22"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800"/>
        <w:gridCol w:w="887"/>
        <w:gridCol w:w="6982"/>
      </w:tblGrid>
      <w:tr w:rsidR="00CB4C22" w:rsidRPr="0044497C" w:rsidTr="003C7365">
        <w:trPr>
          <w:tblHeader/>
        </w:trPr>
        <w:tc>
          <w:tcPr>
            <w:tcW w:w="504"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9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B4C22" w:rsidRPr="0044497C" w:rsidTr="003C7365">
        <w:tc>
          <w:tcPr>
            <w:tcW w:w="504" w:type="dxa"/>
            <w:shd w:val="clear" w:color="auto" w:fill="auto"/>
            <w:vAlign w:val="center"/>
          </w:tcPr>
          <w:p w:rsidR="00CB4C22" w:rsidRPr="0044497C" w:rsidRDefault="00DB15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CB4C22" w:rsidRPr="0044497C">
              <w:rPr>
                <w:rFonts w:ascii="Times New Roman" w:hAnsi="Times New Roman" w:cs="Times New Roman"/>
                <w:b/>
                <w:sz w:val="20"/>
                <w:szCs w:val="20"/>
              </w:rPr>
              <w:t>.</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6982"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04" w:type="dxa"/>
            <w:shd w:val="clear" w:color="auto" w:fill="auto"/>
            <w:vAlign w:val="center"/>
          </w:tcPr>
          <w:p w:rsidR="00CB4C22" w:rsidRPr="0044497C" w:rsidRDefault="00DB15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CB4C22" w:rsidRPr="0044497C">
              <w:rPr>
                <w:rFonts w:ascii="Times New Roman" w:hAnsi="Times New Roman" w:cs="Times New Roman"/>
                <w:b/>
                <w:sz w:val="20"/>
                <w:szCs w:val="20"/>
              </w:rPr>
              <w:t>.</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6982"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B4C22" w:rsidRPr="0044497C" w:rsidTr="003C7365">
        <w:tc>
          <w:tcPr>
            <w:tcW w:w="504" w:type="dxa"/>
            <w:shd w:val="clear" w:color="auto" w:fill="auto"/>
            <w:vAlign w:val="center"/>
          </w:tcPr>
          <w:p w:rsidR="00CB4C22" w:rsidRPr="0044497C" w:rsidRDefault="00DB15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CB4C22" w:rsidRPr="0044497C">
              <w:rPr>
                <w:rFonts w:ascii="Times New Roman" w:hAnsi="Times New Roman" w:cs="Times New Roman"/>
                <w:b/>
                <w:sz w:val="20"/>
                <w:szCs w:val="20"/>
              </w:rPr>
              <w:t>.</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6982"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04" w:type="dxa"/>
            <w:shd w:val="clear" w:color="auto" w:fill="auto"/>
            <w:vAlign w:val="center"/>
          </w:tcPr>
          <w:p w:rsidR="00CB4C22" w:rsidRPr="0044497C" w:rsidRDefault="00DB15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CB4C22" w:rsidRPr="0044497C">
              <w:rPr>
                <w:rFonts w:ascii="Times New Roman" w:hAnsi="Times New Roman" w:cs="Times New Roman"/>
                <w:b/>
                <w:sz w:val="20"/>
                <w:szCs w:val="20"/>
              </w:rPr>
              <w:t>.</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6982"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hAnsi="Times New Roman" w:cs="Times New Roman"/>
                  <w:sz w:val="20"/>
                  <w:szCs w:val="20"/>
                </w:rPr>
                <w:t>коде 2.7.1</w:t>
              </w:r>
            </w:hyperlink>
          </w:p>
        </w:tc>
      </w:tr>
      <w:tr w:rsidR="00CB4C22" w:rsidRPr="0044497C" w:rsidTr="003C7365">
        <w:trPr>
          <w:trHeight w:val="308"/>
        </w:trPr>
        <w:tc>
          <w:tcPr>
            <w:tcW w:w="504" w:type="dxa"/>
            <w:shd w:val="clear" w:color="auto" w:fill="auto"/>
            <w:vAlign w:val="center"/>
          </w:tcPr>
          <w:p w:rsidR="00CB4C22" w:rsidRPr="0044497C" w:rsidRDefault="00DB15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CB4C22" w:rsidRPr="0044497C">
              <w:rPr>
                <w:rFonts w:ascii="Times New Roman" w:hAnsi="Times New Roman" w:cs="Times New Roman"/>
                <w:b/>
                <w:sz w:val="20"/>
                <w:szCs w:val="20"/>
              </w:rPr>
              <w:t>.</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Рынки</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6982"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bl>
    <w:p w:rsidR="00CB4C22" w:rsidRPr="0044497C" w:rsidRDefault="00CB4C22" w:rsidP="00CB4C22">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CB4C22" w:rsidRPr="0044497C" w:rsidRDefault="00CB4C22" w:rsidP="00CB4C22">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397"/>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CB4C22" w:rsidRPr="0044497C" w:rsidRDefault="00CB4C22" w:rsidP="00CB4C22">
      <w:pPr>
        <w:autoSpaceDE w:val="0"/>
        <w:autoSpaceDN w:val="0"/>
        <w:adjustRightInd w:val="0"/>
        <w:spacing w:after="0"/>
        <w:ind w:firstLine="709"/>
        <w:rPr>
          <w:rFonts w:ascii="Times New Roman" w:hAnsi="Times New Roman" w:cs="Times New Roman"/>
        </w:rPr>
        <w:sectPr w:rsidR="00CB4C22" w:rsidRPr="0044497C">
          <w:headerReference w:type="default" r:id="rId53"/>
          <w:pgSz w:w="11906" w:h="16838"/>
          <w:pgMar w:top="1134" w:right="850" w:bottom="1134" w:left="1701" w:header="708" w:footer="708" w:gutter="0"/>
          <w:cols w:space="708"/>
          <w:docGrid w:linePitch="360"/>
        </w:sectPr>
      </w:pPr>
    </w:p>
    <w:p w:rsidR="00CB4C22" w:rsidRPr="0044497C" w:rsidRDefault="00CB4C22" w:rsidP="00CB4C22">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B4C22" w:rsidRPr="0044497C" w:rsidTr="003C7365">
        <w:trPr>
          <w:trHeight w:val="1156"/>
          <w:tblHeader/>
        </w:trPr>
        <w:tc>
          <w:tcPr>
            <w:tcW w:w="534" w:type="dxa"/>
            <w:vMerge w:val="restart"/>
            <w:shd w:val="clear" w:color="auto" w:fill="auto"/>
          </w:tcPr>
          <w:p w:rsidR="00CB4C22" w:rsidRPr="0044497C" w:rsidRDefault="00CB4C22" w:rsidP="003C7365">
            <w:pPr>
              <w:spacing w:after="0"/>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2976"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0" w:type="dxa"/>
            <w:gridSpan w:val="2"/>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534" w:type="dxa"/>
            <w:vMerge/>
            <w:shd w:val="clear" w:color="auto" w:fill="auto"/>
          </w:tcPr>
          <w:p w:rsidR="00CB4C22" w:rsidRPr="0044497C" w:rsidRDefault="00CB4C22" w:rsidP="003C7365">
            <w:pPr>
              <w:spacing w:after="0"/>
              <w:rPr>
                <w:rFonts w:ascii="Times New Roman" w:hAnsi="Times New Roman" w:cs="Times New Roman"/>
                <w:b/>
                <w:sz w:val="20"/>
                <w:szCs w:val="20"/>
              </w:rPr>
            </w:pPr>
          </w:p>
        </w:tc>
        <w:tc>
          <w:tcPr>
            <w:tcW w:w="2976"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709"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1"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1417"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3260"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p>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w:t>
            </w:r>
          </w:p>
        </w:tc>
        <w:tc>
          <w:tcPr>
            <w:tcW w:w="1559" w:type="dxa"/>
            <w:shd w:val="clear" w:color="auto" w:fill="auto"/>
            <w:vAlign w:val="center"/>
          </w:tcPr>
          <w:p w:rsidR="00CB4C22" w:rsidRPr="0044497C" w:rsidRDefault="00DB1575" w:rsidP="003C7365">
            <w:pPr>
              <w:spacing w:after="0"/>
              <w:jc w:val="center"/>
              <w:rPr>
                <w:rFonts w:ascii="Times New Roman" w:hAnsi="Times New Roman" w:cs="Times New Roman"/>
                <w:sz w:val="20"/>
                <w:szCs w:val="20"/>
              </w:rPr>
            </w:pPr>
            <w:r>
              <w:rPr>
                <w:rFonts w:ascii="Times New Roman" w:hAnsi="Times New Roman" w:cs="Times New Roman"/>
                <w:sz w:val="20"/>
                <w:szCs w:val="20"/>
              </w:rPr>
              <w:t>6</w:t>
            </w:r>
            <w:r w:rsidR="00CB4C22" w:rsidRPr="0044497C">
              <w:rPr>
                <w:rFonts w:ascii="Times New Roman" w:hAnsi="Times New Roman" w:cs="Times New Roman"/>
                <w:sz w:val="20"/>
                <w:szCs w:val="20"/>
              </w:rPr>
              <w:t>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красных линий улиц и проездов – 5 </w:t>
            </w:r>
          </w:p>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9F75A1" w:rsidRPr="0044497C" w:rsidTr="003C7365">
        <w:tc>
          <w:tcPr>
            <w:tcW w:w="534" w:type="dxa"/>
            <w:shd w:val="clear" w:color="auto" w:fill="auto"/>
            <w:vAlign w:val="center"/>
          </w:tcPr>
          <w:p w:rsidR="009F75A1"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9F75A1" w:rsidRPr="0044497C" w:rsidRDefault="009F75A1" w:rsidP="003C736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9F75A1" w:rsidRPr="0044497C" w:rsidRDefault="009F75A1" w:rsidP="003C7365">
            <w:pPr>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1559" w:type="dxa"/>
            <w:shd w:val="clear" w:color="auto" w:fill="auto"/>
            <w:vAlign w:val="center"/>
          </w:tcPr>
          <w:p w:rsidR="009F75A1" w:rsidRDefault="009F75A1" w:rsidP="003C7365">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9F75A1" w:rsidRPr="0044497C" w:rsidRDefault="009F75A1" w:rsidP="003C7365">
            <w:pPr>
              <w:spacing w:after="0"/>
              <w:jc w:val="center"/>
              <w:rPr>
                <w:rFonts w:ascii="Times New Roman" w:hAnsi="Times New Roman" w:cs="Times New Roman"/>
                <w:sz w:val="20"/>
                <w:szCs w:val="20"/>
              </w:rPr>
            </w:pPr>
            <w:r>
              <w:rPr>
                <w:rFonts w:ascii="Times New Roman" w:hAnsi="Times New Roman" w:cs="Times New Roman"/>
                <w:sz w:val="20"/>
                <w:szCs w:val="20"/>
              </w:rPr>
              <w:t>5000</w:t>
            </w:r>
          </w:p>
        </w:tc>
        <w:tc>
          <w:tcPr>
            <w:tcW w:w="3261" w:type="dxa"/>
            <w:shd w:val="clear" w:color="auto" w:fill="auto"/>
            <w:vAlign w:val="center"/>
          </w:tcPr>
          <w:p w:rsidR="009F75A1" w:rsidRPr="0044497C" w:rsidRDefault="009F75A1" w:rsidP="009F75A1">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9F75A1" w:rsidRPr="0044497C" w:rsidRDefault="009F75A1" w:rsidP="003C7365">
            <w:pPr>
              <w:spacing w:after="0"/>
              <w:jc w:val="center"/>
              <w:rPr>
                <w:rFonts w:ascii="Times New Roman" w:hAnsi="Times New Roman" w:cs="Times New Roman"/>
                <w:sz w:val="20"/>
                <w:szCs w:val="20"/>
              </w:rPr>
            </w:pPr>
            <w:r>
              <w:rPr>
                <w:rFonts w:ascii="Times New Roman" w:hAnsi="Times New Roman" w:cs="Times New Roman"/>
                <w:sz w:val="20"/>
                <w:szCs w:val="20"/>
              </w:rPr>
              <w:t>4 этажа</w:t>
            </w:r>
          </w:p>
        </w:tc>
        <w:tc>
          <w:tcPr>
            <w:tcW w:w="3260" w:type="dxa"/>
            <w:shd w:val="clear" w:color="auto" w:fill="auto"/>
            <w:vAlign w:val="center"/>
          </w:tcPr>
          <w:p w:rsidR="009F75A1" w:rsidRPr="0044497C" w:rsidRDefault="009F75A1" w:rsidP="003C7365">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CB4C22" w:rsidRPr="0044497C" w:rsidTr="003C7365">
        <w:tc>
          <w:tcPr>
            <w:tcW w:w="534" w:type="dxa"/>
            <w:shd w:val="clear" w:color="auto" w:fill="auto"/>
            <w:vAlign w:val="center"/>
          </w:tcPr>
          <w:p w:rsidR="00CB4C22"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1559" w:type="dxa"/>
            <w:shd w:val="clear" w:color="auto" w:fill="auto"/>
            <w:vAlign w:val="center"/>
          </w:tcPr>
          <w:p w:rsidR="00CB4C22" w:rsidRPr="0044497C" w:rsidRDefault="00DB1575" w:rsidP="003C7365">
            <w:pPr>
              <w:spacing w:after="0"/>
              <w:jc w:val="center"/>
              <w:rPr>
                <w:rFonts w:ascii="Times New Roman" w:hAnsi="Times New Roman" w:cs="Times New Roman"/>
                <w:sz w:val="20"/>
                <w:szCs w:val="20"/>
              </w:rPr>
            </w:pPr>
            <w:r>
              <w:rPr>
                <w:rFonts w:ascii="Times New Roman" w:hAnsi="Times New Roman" w:cs="Times New Roman"/>
                <w:sz w:val="20"/>
                <w:szCs w:val="20"/>
              </w:rPr>
              <w:t>6</w:t>
            </w:r>
            <w:r w:rsidR="00CB4C22" w:rsidRPr="0044497C">
              <w:rPr>
                <w:rFonts w:ascii="Times New Roman" w:hAnsi="Times New Roman" w:cs="Times New Roman"/>
                <w:sz w:val="20"/>
                <w:szCs w:val="20"/>
              </w:rPr>
              <w:t>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CB4C22" w:rsidRPr="0044497C" w:rsidRDefault="00DB1575" w:rsidP="003C7365">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DB1575" w:rsidRPr="0044497C" w:rsidTr="003C7365">
        <w:tc>
          <w:tcPr>
            <w:tcW w:w="534" w:type="dxa"/>
            <w:shd w:val="clear" w:color="auto" w:fill="auto"/>
            <w:vAlign w:val="center"/>
          </w:tcPr>
          <w:p w:rsidR="00DB1575"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DB1575" w:rsidRPr="0044497C" w:rsidRDefault="00DB1575" w:rsidP="003C736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709" w:type="dxa"/>
            <w:shd w:val="clear" w:color="auto" w:fill="auto"/>
            <w:vAlign w:val="center"/>
          </w:tcPr>
          <w:p w:rsidR="00DB1575" w:rsidRPr="0044497C" w:rsidRDefault="00DB1575"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DB1575" w:rsidRDefault="00DB1575" w:rsidP="003C7365">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DB1575" w:rsidRPr="0044497C" w:rsidRDefault="00DB1575" w:rsidP="003C7365">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DB1575" w:rsidRDefault="00DB1575" w:rsidP="003C7365">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DB1575" w:rsidRPr="0044497C" w:rsidRDefault="00DB1575" w:rsidP="003C7365">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60" w:type="dxa"/>
            <w:shd w:val="clear" w:color="auto" w:fill="auto"/>
            <w:vAlign w:val="center"/>
          </w:tcPr>
          <w:p w:rsidR="00DB1575" w:rsidRPr="0044497C" w:rsidRDefault="00DB1575" w:rsidP="003C7365">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CB4C22" w:rsidRPr="0044497C" w:rsidTr="003C7365">
        <w:tc>
          <w:tcPr>
            <w:tcW w:w="534" w:type="dxa"/>
            <w:shd w:val="clear" w:color="auto" w:fill="auto"/>
            <w:vAlign w:val="center"/>
          </w:tcPr>
          <w:p w:rsidR="00CB4C22" w:rsidRPr="0044497C" w:rsidRDefault="009F75A1" w:rsidP="003C7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B4C22" w:rsidRPr="0044497C" w:rsidRDefault="00CB4C22" w:rsidP="003C736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r w:rsidR="00CB4C22" w:rsidRPr="0044497C" w:rsidTr="003C7365">
        <w:tc>
          <w:tcPr>
            <w:tcW w:w="534" w:type="dxa"/>
            <w:shd w:val="clear" w:color="auto" w:fill="auto"/>
            <w:vAlign w:val="center"/>
          </w:tcPr>
          <w:p w:rsidR="00CB4C22"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13.2</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CB4C22" w:rsidRPr="0044497C" w:rsidTr="003C7365">
        <w:tc>
          <w:tcPr>
            <w:tcW w:w="534" w:type="dxa"/>
            <w:shd w:val="clear" w:color="auto" w:fill="auto"/>
            <w:vAlign w:val="center"/>
          </w:tcPr>
          <w:p w:rsidR="00CB4C22"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Ведение дачного хозяйства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13.3</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CB4C22" w:rsidRPr="0044497C" w:rsidTr="003C7365">
        <w:tc>
          <w:tcPr>
            <w:tcW w:w="534" w:type="dxa"/>
            <w:shd w:val="clear" w:color="auto" w:fill="auto"/>
            <w:vAlign w:val="center"/>
          </w:tcPr>
          <w:p w:rsidR="00CB4C22"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CB4C22" w:rsidRPr="0044497C" w:rsidTr="003C7365">
        <w:tc>
          <w:tcPr>
            <w:tcW w:w="534" w:type="dxa"/>
            <w:shd w:val="clear" w:color="auto" w:fill="auto"/>
            <w:vAlign w:val="center"/>
          </w:tcPr>
          <w:p w:rsidR="00CB4C22"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B4C22" w:rsidRPr="0044497C" w:rsidTr="003C7365">
        <w:tc>
          <w:tcPr>
            <w:tcW w:w="534" w:type="dxa"/>
            <w:shd w:val="clear" w:color="auto" w:fill="auto"/>
            <w:vAlign w:val="center"/>
          </w:tcPr>
          <w:p w:rsidR="00CB4C22"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CB4C22" w:rsidRPr="0044497C" w:rsidTr="003C7365">
        <w:tc>
          <w:tcPr>
            <w:tcW w:w="534"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lastRenderedPageBreak/>
              <w:t>1</w:t>
            </w:r>
            <w:r w:rsidR="009F75A1">
              <w:rPr>
                <w:rFonts w:ascii="Times New Roman" w:hAnsi="Times New Roman" w:cs="Times New Roman"/>
                <w:color w:val="000000"/>
                <w:sz w:val="20"/>
                <w:szCs w:val="20"/>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15417" w:type="dxa"/>
            <w:gridSpan w:val="8"/>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Условно разрешенные виды использования</w:t>
            </w:r>
          </w:p>
        </w:tc>
      </w:tr>
      <w:tr w:rsidR="00CB4C22" w:rsidRPr="0044497C" w:rsidTr="003C7365">
        <w:tc>
          <w:tcPr>
            <w:tcW w:w="534" w:type="dxa"/>
            <w:shd w:val="clear" w:color="auto" w:fill="auto"/>
            <w:vAlign w:val="center"/>
          </w:tcPr>
          <w:p w:rsidR="00CB4C22" w:rsidRPr="0044497C" w:rsidRDefault="00DB1575"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метра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534" w:type="dxa"/>
            <w:shd w:val="clear" w:color="auto" w:fill="auto"/>
            <w:vAlign w:val="center"/>
          </w:tcPr>
          <w:p w:rsidR="00CB4C22" w:rsidRPr="0044497C" w:rsidRDefault="00DB1575"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B4C22" w:rsidRPr="0044497C" w:rsidTr="003C7365">
        <w:tc>
          <w:tcPr>
            <w:tcW w:w="534" w:type="dxa"/>
            <w:shd w:val="clear" w:color="auto" w:fill="auto"/>
            <w:vAlign w:val="center"/>
          </w:tcPr>
          <w:p w:rsidR="00CB4C22" w:rsidRPr="0044497C" w:rsidRDefault="00DB1575"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CB4C22" w:rsidRPr="0044497C" w:rsidTr="003C7365">
        <w:tc>
          <w:tcPr>
            <w:tcW w:w="534" w:type="dxa"/>
            <w:shd w:val="clear" w:color="auto" w:fill="auto"/>
            <w:vAlign w:val="center"/>
          </w:tcPr>
          <w:p w:rsidR="00CB4C22" w:rsidRPr="0044497C" w:rsidRDefault="00DB1575"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r w:rsidR="00DB1575">
              <w:rPr>
                <w:rFonts w:ascii="Times New Roman" w:hAnsi="Times New Roman" w:cs="Times New Roman"/>
                <w:sz w:val="20"/>
                <w:szCs w:val="20"/>
              </w:rPr>
              <w:t>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B4C22" w:rsidRPr="0044497C" w:rsidTr="003C7365">
        <w:tc>
          <w:tcPr>
            <w:tcW w:w="534" w:type="dxa"/>
            <w:shd w:val="clear" w:color="auto" w:fill="auto"/>
            <w:vAlign w:val="center"/>
          </w:tcPr>
          <w:p w:rsidR="00CB4C22" w:rsidRPr="0044497C" w:rsidRDefault="00DB1575"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Рынки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w:t>
            </w:r>
          </w:p>
        </w:tc>
      </w:tr>
    </w:tbl>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pPr>
    </w:p>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pPr>
    </w:p>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sectPr w:rsidR="00CB4C22" w:rsidRPr="0044497C" w:rsidSect="0044497C">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4" w:name="_Toc21350454"/>
      <w:r w:rsidRPr="0044497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4</w:t>
      </w:r>
      <w:r w:rsidRPr="0044497C">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3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w:t>
      </w:r>
      <w:r w:rsidRPr="0044497C">
        <w:rPr>
          <w:rFonts w:ascii="Times New Roman" w:hAnsi="Times New Roman" w:cs="Times New Roman"/>
          <w:b/>
          <w:bCs/>
          <w:sz w:val="28"/>
          <w:szCs w:val="28"/>
        </w:rPr>
        <w:t xml:space="preserve">административного, делового, общественного </w:t>
      </w:r>
      <w:r w:rsidRPr="0044497C">
        <w:rPr>
          <w:rFonts w:ascii="Times New Roman" w:eastAsia="Times New Roman" w:hAnsi="Times New Roman" w:cs="Times New Roman"/>
          <w:b/>
          <w:bCs/>
          <w:sz w:val="28"/>
          <w:szCs w:val="28"/>
        </w:rPr>
        <w:t>и социально-бытового назначения (ОДЗ 1)</w:t>
      </w:r>
      <w:bookmarkEnd w:id="144"/>
    </w:p>
    <w:p w:rsidR="00CB4C22" w:rsidRPr="0044497C" w:rsidRDefault="00CB4C22" w:rsidP="00CB4C22">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660"/>
        <w:gridCol w:w="957"/>
        <w:gridCol w:w="6723"/>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6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72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957" w:type="dxa"/>
            <w:shd w:val="clear" w:color="auto" w:fill="auto"/>
            <w:vAlign w:val="center"/>
          </w:tcPr>
          <w:p w:rsidR="00CB4C22" w:rsidRPr="00DB1575"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1575">
              <w:rPr>
                <w:rFonts w:ascii="Times New Roman" w:eastAsia="Times New Roman" w:hAnsi="Times New Roman" w:cs="Times New Roman"/>
                <w:sz w:val="20"/>
                <w:szCs w:val="20"/>
                <w:lang w:eastAsia="ru-RU"/>
              </w:rPr>
              <w:t>4.1</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управление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3,8</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B4C22" w:rsidRPr="0044497C" w:rsidRDefault="00CB4C22"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Бытовое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3.3</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w:t>
            </w:r>
            <w:r w:rsidRPr="0044497C">
              <w:rPr>
                <w:rFonts w:ascii="Times New Roman" w:eastAsia="Times New Roman" w:hAnsi="Times New Roman" w:cs="Times New Roman"/>
                <w:sz w:val="20"/>
                <w:szCs w:val="20"/>
                <w:lang w:eastAsia="ru-RU"/>
              </w:rPr>
              <w:lastRenderedPageBreak/>
              <w:t>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8.</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44497C">
              <w:rPr>
                <w:rFonts w:ascii="Times New Roman" w:eastAsia="Times New Roman" w:hAnsi="Times New Roman" w:cs="Times New Roman"/>
                <w:sz w:val="20"/>
                <w:szCs w:val="20"/>
                <w:lang w:eastAsia="ru-RU"/>
              </w:rPr>
              <w:t>конгрессной</w:t>
            </w:r>
            <w:proofErr w:type="spellEnd"/>
            <w:r w:rsidRPr="0044497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9.</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10.</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11.</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eastAsia="Times New Roman" w:hAnsi="Times New Roman" w:cs="Times New Roman"/>
                  <w:sz w:val="20"/>
                  <w:szCs w:val="20"/>
                  <w:lang w:eastAsia="ru-RU"/>
                </w:rPr>
                <w:t>коде 2.7.1</w:t>
              </w:r>
            </w:hyperlink>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12.</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Объекты придорожного сервиса</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автозаправочных станций (бензиновых, газовых);</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13.</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14.</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15.</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устройство площадок для празднеств и гуляний;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16.</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17.</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723" w:type="dxa"/>
            <w:shd w:val="clear" w:color="auto" w:fill="auto"/>
          </w:tcPr>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Сохранение и изучение объектов культурного наследия народов Российской Федерации (памятников истории и культуры), в том числе: </w:t>
            </w:r>
            <w:r w:rsidRPr="0044497C">
              <w:rPr>
                <w:rFonts w:ascii="Times New Roman" w:eastAsia="Times New Roman" w:hAnsi="Times New Roman" w:cs="Times New Roman"/>
                <w:sz w:val="20"/>
                <w:szCs w:val="20"/>
                <w:lang w:eastAsia="ru-RU"/>
              </w:rPr>
              <w:lastRenderedPageBreak/>
              <w:t>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18.</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внутреннего правопорядка</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8.3</w:t>
            </w:r>
          </w:p>
        </w:tc>
        <w:tc>
          <w:tcPr>
            <w:tcW w:w="6723" w:type="dxa"/>
            <w:shd w:val="clear" w:color="auto" w:fill="auto"/>
          </w:tcPr>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19.</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спортивных баз и лагерей</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905"/>
        <w:gridCol w:w="6769"/>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76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sz w:val="20"/>
                <w:szCs w:val="20"/>
                <w:lang w:eastAsia="ru-RU"/>
              </w:rPr>
              <w:t>Малоэтажная многоквартирная жилая застройка</w:t>
            </w:r>
          </w:p>
        </w:tc>
        <w:tc>
          <w:tcPr>
            <w:tcW w:w="9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sz w:val="20"/>
                <w:szCs w:val="20"/>
                <w:lang w:eastAsia="ru-RU"/>
              </w:rPr>
              <w:t>2.1.1</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Образование и просвещение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44497C">
                <w:rPr>
                  <w:rFonts w:ascii="Times New Roman" w:eastAsia="Times New Roman" w:hAnsi="Times New Roman" w:cs="Times New Roman"/>
                  <w:sz w:val="20"/>
                  <w:szCs w:val="20"/>
                  <w:lang w:eastAsia="ru-RU"/>
                </w:rPr>
                <w:t>кодами 3.5.1</w:t>
              </w:r>
            </w:hyperlink>
            <w:r w:rsidRPr="0044497C">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44497C">
                <w:rPr>
                  <w:rFonts w:ascii="Times New Roman" w:eastAsia="Times New Roman" w:hAnsi="Times New Roman" w:cs="Times New Roman"/>
                  <w:sz w:val="20"/>
                  <w:szCs w:val="20"/>
                  <w:lang w:eastAsia="ru-RU"/>
                </w:rPr>
                <w:t>3.5.2</w:t>
              </w:r>
            </w:hyperlink>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w:t>
            </w:r>
            <w:r w:rsidRPr="0044497C">
              <w:rPr>
                <w:rFonts w:ascii="Times New Roman" w:eastAsia="Times New Roman" w:hAnsi="Times New Roman" w:cs="Times New Roman"/>
                <w:sz w:val="20"/>
                <w:szCs w:val="20"/>
                <w:lang w:eastAsia="ru-RU"/>
              </w:rPr>
              <w:lastRenderedPageBreak/>
              <w:t>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4.</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станций скорой помощи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Автостоянки</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DA0828">
          <w:headerReference w:type="default" r:id="rId54"/>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r w:rsidR="00DB1575">
              <w:rPr>
                <w:rFonts w:ascii="Times New Roman" w:eastAsia="Times New Roman" w:hAnsi="Times New Roman" w:cs="Times New Roman"/>
                <w:sz w:val="20"/>
                <w:szCs w:val="20"/>
                <w:lang w:eastAsia="ru-RU"/>
              </w:rPr>
              <w:t>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r w:rsidR="00DB1575">
              <w:rPr>
                <w:rFonts w:ascii="Times New Roman" w:eastAsia="Times New Roman" w:hAnsi="Times New Roman" w:cs="Times New Roman"/>
                <w:sz w:val="20"/>
                <w:szCs w:val="20"/>
                <w:lang w:eastAsia="ru-RU"/>
              </w:rPr>
              <w:t>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sz w:val="20"/>
                <w:szCs w:val="20"/>
                <w:lang w:eastAsia="ru-RU"/>
              </w:rPr>
              <w:t xml:space="preserve">Малоэтажная многоквартирная </w:t>
            </w:r>
            <w:r w:rsidRPr="0044497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145" w:name="_Toc21350455"/>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здравоохранения (ОДЗ 2)</w:t>
      </w:r>
      <w:bookmarkEnd w:id="145"/>
    </w:p>
    <w:p w:rsidR="00CB4C22" w:rsidRPr="0044497C" w:rsidRDefault="00CB4C22" w:rsidP="00CB4C22">
      <w:pPr>
        <w:spacing w:after="0" w:line="240" w:lineRule="auto"/>
        <w:rPr>
          <w:rFonts w:ascii="Times New Roman" w:eastAsia="Times New Roman" w:hAnsi="Times New Roman" w:cs="Times New Roman"/>
          <w:sz w:val="23"/>
          <w:szCs w:val="23"/>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27"/>
        <w:gridCol w:w="889"/>
        <w:gridCol w:w="7050"/>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станций скорой помощи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3.10.2</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850"/>
        <w:gridCol w:w="7008"/>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6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700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w:t>
            </w:r>
            <w:r w:rsidRPr="0044497C">
              <w:rPr>
                <w:rFonts w:ascii="Times New Roman" w:eastAsia="Times New Roman" w:hAnsi="Times New Roman" w:cs="Times New Roman"/>
                <w:sz w:val="20"/>
                <w:szCs w:val="20"/>
                <w:lang w:eastAsia="ru-RU"/>
              </w:rPr>
              <w:lastRenderedPageBreak/>
              <w:t>ведения сельского и лесного хозяйства для получения ценных с научной точки зрения образцов растительного и животного мира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2.</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700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700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700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CB4C22" w:rsidRPr="0044497C" w:rsidRDefault="00CB4C22" w:rsidP="00CB4C22">
      <w:pPr>
        <w:spacing w:after="0" w:line="360" w:lineRule="auto"/>
        <w:ind w:left="720"/>
        <w:contextualSpacing/>
        <w:rPr>
          <w:rFonts w:ascii="Times New Roman" w:eastAsia="Times New Roman" w:hAnsi="Times New Roman" w:cs="Times New Roman"/>
          <w:sz w:val="24"/>
          <w:szCs w:val="26"/>
          <w:lang w:eastAsia="ru-RU"/>
        </w:rPr>
      </w:pPr>
    </w:p>
    <w:p w:rsidR="00CB4C22" w:rsidRPr="0044497C" w:rsidRDefault="00CB4C22" w:rsidP="00CB4C22">
      <w:pPr>
        <w:autoSpaceDE w:val="0"/>
        <w:autoSpaceDN w:val="0"/>
        <w:adjustRightInd w:val="0"/>
        <w:spacing w:after="0" w:line="240" w:lineRule="auto"/>
        <w:rPr>
          <w:rFonts w:ascii="Times New Roman" w:eastAsia="Times New Roman" w:hAnsi="Times New Roman" w:cs="Times New Roman"/>
          <w:b/>
          <w:szCs w:val="24"/>
          <w:lang w:eastAsia="ru-RU"/>
        </w:rPr>
        <w:sectPr w:rsidR="00CB4C22" w:rsidRPr="0044497C" w:rsidSect="0044497C">
          <w:headerReference w:type="default" r:id="rId55"/>
          <w:pgSz w:w="11906" w:h="16838"/>
          <w:pgMar w:top="1134" w:right="851" w:bottom="709"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CB4C22" w:rsidRPr="0044497C" w:rsidTr="003C7365">
        <w:trPr>
          <w:trHeight w:val="1156"/>
        </w:trPr>
        <w:tc>
          <w:tcPr>
            <w:tcW w:w="568"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68"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283"/>
        </w:trPr>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6</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1134"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6" w:name="_Toc21350456"/>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46"/>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9"/>
        <w:gridCol w:w="935"/>
        <w:gridCol w:w="617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3.5.1</w:t>
            </w:r>
          </w:p>
        </w:tc>
        <w:tc>
          <w:tcPr>
            <w:tcW w:w="6178" w:type="dxa"/>
            <w:shd w:val="clear" w:color="auto" w:fill="auto"/>
          </w:tcPr>
          <w:p w:rsidR="00CB4C22" w:rsidRPr="0044497C" w:rsidRDefault="00CB4C22"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3.5.2</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устройство площадок для празднеств и гуляний;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178" w:type="dxa"/>
            <w:shd w:val="clear" w:color="auto" w:fill="auto"/>
          </w:tcPr>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lastRenderedPageBreak/>
              <w:t>размещение спортивных баз и лагерей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7.</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r w:rsidRPr="0044497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52"/>
        <w:gridCol w:w="941"/>
        <w:gridCol w:w="6115"/>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5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5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6115"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5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115"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autoSpaceDE w:val="0"/>
        <w:autoSpaceDN w:val="0"/>
        <w:adjustRightInd w:val="0"/>
        <w:spacing w:after="0" w:line="240" w:lineRule="auto"/>
        <w:rPr>
          <w:rFonts w:ascii="Times New Roman" w:eastAsia="Times New Roman" w:hAnsi="Times New Roman" w:cs="Times New Roman"/>
          <w:b/>
          <w:szCs w:val="24"/>
          <w:lang w:eastAsia="ru-RU"/>
        </w:rPr>
        <w:sectPr w:rsidR="00CB4C22" w:rsidRPr="0044497C" w:rsidSect="0044497C">
          <w:headerReference w:type="default" r:id="rId56"/>
          <w:pgSz w:w="11906" w:h="16838"/>
          <w:pgMar w:top="993" w:right="851" w:bottom="1134" w:left="1275"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B4C22" w:rsidRPr="0044497C" w:rsidTr="003C7365">
        <w:trPr>
          <w:trHeight w:val="1156"/>
        </w:trPr>
        <w:tc>
          <w:tcPr>
            <w:tcW w:w="534"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34"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851"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7" w:name="_Toc21350457"/>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6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47"/>
    </w:p>
    <w:p w:rsidR="00CB4C22" w:rsidRPr="0044497C" w:rsidRDefault="00CB4C22" w:rsidP="00CB4C22">
      <w:pPr>
        <w:jc w:val="center"/>
        <w:rPr>
          <w:rFonts w:ascii="Times New Roman" w:eastAsia="Times New Roman" w:hAnsi="Times New Roman" w:cs="Times New Roman"/>
          <w:b/>
          <w:sz w:val="28"/>
          <w:szCs w:val="24"/>
          <w:lang w:eastAsia="ru-RU"/>
        </w:rPr>
      </w:pPr>
    </w:p>
    <w:p w:rsidR="00CB4C22" w:rsidRPr="0044497C" w:rsidRDefault="00CB4C22" w:rsidP="00CB4C22">
      <w:pPr>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94"/>
        <w:gridCol w:w="902"/>
        <w:gridCol w:w="6012"/>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9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44497C">
              <w:rPr>
                <w:rFonts w:ascii="Times New Roman" w:eastAsia="Times New Roman" w:hAnsi="Times New Roman" w:cs="Times New Roman"/>
                <w:sz w:val="20"/>
                <w:szCs w:val="20"/>
                <w:lang w:eastAsia="ru-RU"/>
              </w:rPr>
              <w:t>конгрессной</w:t>
            </w:r>
            <w:proofErr w:type="spellEnd"/>
            <w:r w:rsidRPr="0044497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56"/>
        <w:gridCol w:w="924"/>
        <w:gridCol w:w="602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DA0828">
          <w:headerReference w:type="default" r:id="rId57"/>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7</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8" w:name="_Toc21350458"/>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7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148"/>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761"/>
        <w:gridCol w:w="6205"/>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205"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устройство площадок для празднеств и гуляний;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205"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205" w:type="dxa"/>
            <w:shd w:val="clear" w:color="auto" w:fill="auto"/>
          </w:tcPr>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840"/>
        <w:gridCol w:w="767"/>
        <w:gridCol w:w="6292"/>
      </w:tblGrid>
      <w:tr w:rsidR="00CB4C22" w:rsidRPr="0044497C" w:rsidTr="003C7365">
        <w:trPr>
          <w:tblHeader/>
        </w:trPr>
        <w:tc>
          <w:tcPr>
            <w:tcW w:w="56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29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29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44497C">
          <w:headerReference w:type="default" r:id="rId58"/>
          <w:pgSz w:w="11906" w:h="16838"/>
          <w:pgMar w:top="851"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9" w:name="_Toc21350459"/>
      <w:r w:rsidRPr="0044497C">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14</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8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49"/>
    </w:p>
    <w:p w:rsidR="00CB4C22" w:rsidRPr="0044497C" w:rsidRDefault="00CB4C22" w:rsidP="00CB4C22">
      <w:pPr>
        <w:widowControl w:val="0"/>
        <w:spacing w:after="0" w:line="240" w:lineRule="auto"/>
        <w:ind w:firstLine="709"/>
        <w:jc w:val="both"/>
        <w:rPr>
          <w:rFonts w:ascii="Times New Roman" w:eastAsia="Times New Roman" w:hAnsi="Times New Roman" w:cs="Times New Roman"/>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44497C">
              <w:rPr>
                <w:rFonts w:ascii="Times New Roman" w:eastAsia="Times New Roman" w:hAnsi="Times New Roman" w:cs="Times New Roman"/>
                <w:sz w:val="20"/>
                <w:szCs w:val="20"/>
                <w:lang w:eastAsia="ru-RU"/>
              </w:rPr>
              <w:t>природовосстановительных</w:t>
            </w:r>
            <w:proofErr w:type="spellEnd"/>
            <w:r w:rsidRPr="0044497C">
              <w:rPr>
                <w:rFonts w:ascii="Times New Roman" w:eastAsia="Times New Roman" w:hAnsi="Times New Roman" w:cs="Times New Roman"/>
                <w:sz w:val="20"/>
                <w:szCs w:val="20"/>
                <w:lang w:eastAsia="ru-RU"/>
              </w:rPr>
              <w:t xml:space="preserve"> мероприятий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44497C">
              <w:rPr>
                <w:rFonts w:ascii="Times New Roman" w:eastAsia="Times New Roman" w:hAnsi="Times New Roman" w:cs="Times New Roman"/>
                <w:sz w:val="20"/>
                <w:szCs w:val="20"/>
                <w:lang w:eastAsia="ru-RU"/>
              </w:rPr>
              <w:t>недревесных</w:t>
            </w:r>
            <w:proofErr w:type="spellEnd"/>
            <w:r w:rsidRPr="0044497C">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64" w:type="dxa"/>
            <w:shd w:val="clear" w:color="auto" w:fill="auto"/>
          </w:tcPr>
          <w:p w:rsidR="00CB4C22" w:rsidRPr="0044497C" w:rsidRDefault="00CB4C22"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1.12</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первичной переработки продукции пчеловодства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CB4C22" w:rsidRPr="0044497C" w:rsidTr="003C7365">
        <w:trPr>
          <w:tblHeader/>
        </w:trPr>
        <w:tc>
          <w:tcPr>
            <w:tcW w:w="565" w:type="dxa"/>
            <w:shd w:val="clear" w:color="auto" w:fill="auto"/>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c>
          <w:tcPr>
            <w:tcW w:w="56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67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CB4C22" w:rsidRPr="0044497C" w:rsidRDefault="00CB4C22" w:rsidP="00CB4C22">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CB4C22" w:rsidRPr="0044497C" w:rsidSect="0044497C">
          <w:headerReference w:type="default" r:id="rId59"/>
          <w:pgSz w:w="11906" w:h="16838"/>
          <w:pgMar w:top="728"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CB4C22" w:rsidRPr="0044497C" w:rsidTr="003C7365">
        <w:trPr>
          <w:trHeight w:val="1156"/>
        </w:trPr>
        <w:tc>
          <w:tcPr>
            <w:tcW w:w="533"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33"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B4C22" w:rsidRPr="0044497C" w:rsidTr="003C7365">
        <w:tc>
          <w:tcPr>
            <w:tcW w:w="533"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color w:val="000000"/>
                <w:sz w:val="20"/>
                <w:szCs w:val="20"/>
              </w:rPr>
              <w:t xml:space="preserve">  6</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 xml:space="preserve">  3.1</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w:t>
            </w:r>
          </w:p>
        </w:tc>
        <w:tc>
          <w:tcPr>
            <w:tcW w:w="170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w:t>
            </w:r>
          </w:p>
        </w:tc>
        <w:tc>
          <w:tcPr>
            <w:tcW w:w="141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35 метров</w:t>
            </w:r>
          </w:p>
        </w:tc>
        <w:tc>
          <w:tcPr>
            <w:tcW w:w="325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B4C22" w:rsidRPr="0044497C" w:rsidRDefault="00CB4C22" w:rsidP="003C736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0"/>
                <w:lang w:eastAsia="ru-RU"/>
              </w:rPr>
              <w:t>1.12</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44497C">
          <w:pgSz w:w="16838" w:h="11906" w:orient="landscape"/>
          <w:pgMar w:top="945"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0" w:name="_Toc21350460"/>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рекреационного назначения – объектов отдыха, досуга и развлечений (Р 2)</w:t>
      </w:r>
      <w:bookmarkEnd w:id="150"/>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1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1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c>
          <w:tcPr>
            <w:tcW w:w="5831"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44497C">
                <w:rPr>
                  <w:rFonts w:ascii="Times New Roman" w:eastAsia="Times New Roman" w:hAnsi="Times New Roman" w:cs="Times New Roman"/>
                  <w:sz w:val="20"/>
                  <w:szCs w:val="20"/>
                  <w:lang w:eastAsia="ru-RU"/>
                </w:rPr>
                <w:t>кодами 5.1</w:t>
              </w:r>
            </w:hyperlink>
            <w:r w:rsidRPr="0044497C">
              <w:rPr>
                <w:rFonts w:ascii="Times New Roman" w:eastAsia="Times New Roman" w:hAnsi="Times New Roman" w:cs="Times New Roman"/>
                <w:sz w:val="20"/>
                <w:szCs w:val="20"/>
                <w:lang w:eastAsia="ru-RU"/>
              </w:rPr>
              <w:t xml:space="preserve"> - </w:t>
            </w:r>
            <w:hyperlink w:anchor="Par335" w:tooltip="Ссылка на текущий документ" w:history="1">
              <w:r w:rsidRPr="0044497C">
                <w:rPr>
                  <w:rFonts w:ascii="Times New Roman" w:eastAsia="Times New Roman" w:hAnsi="Times New Roman" w:cs="Times New Roman"/>
                  <w:sz w:val="20"/>
                  <w:szCs w:val="20"/>
                  <w:lang w:eastAsia="ru-RU"/>
                </w:rPr>
                <w:t>5.5</w:t>
              </w:r>
            </w:hyperlink>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21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5831"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21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5831"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452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5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3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452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p>
        </w:tc>
      </w:tr>
    </w:tbl>
    <w:p w:rsidR="00CB4C22" w:rsidRPr="0044497C" w:rsidRDefault="00CB4C22" w:rsidP="00CB4C22">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CB4C22" w:rsidRPr="0044497C" w:rsidRDefault="00CB4C22" w:rsidP="00CB4C22">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CB4C22" w:rsidRPr="0044497C" w:rsidTr="003C7365">
        <w:trPr>
          <w:tblHeader/>
        </w:trPr>
        <w:tc>
          <w:tcPr>
            <w:tcW w:w="565" w:type="dxa"/>
            <w:shd w:val="clear" w:color="auto" w:fill="auto"/>
          </w:tcPr>
          <w:p w:rsidR="00CB4C22" w:rsidRPr="0044497C" w:rsidRDefault="00CB4C22" w:rsidP="003C736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44497C">
              <w:rPr>
                <w:rFonts w:ascii="Times New Roman" w:eastAsia="Times New Roman" w:hAnsi="Times New Roman" w:cs="Times New Roman"/>
                <w:b/>
                <w:color w:val="000000"/>
                <w:sz w:val="20"/>
                <w:szCs w:val="20"/>
                <w:lang w:eastAsia="ru-RU"/>
              </w:rPr>
              <w:t xml:space="preserve">№ </w:t>
            </w:r>
            <w:proofErr w:type="spellStart"/>
            <w:r w:rsidRPr="0044497C">
              <w:rPr>
                <w:rFonts w:ascii="Times New Roman" w:eastAsia="Times New Roman" w:hAnsi="Times New Roman" w:cs="Times New Roman"/>
                <w:b/>
                <w:color w:val="000000"/>
                <w:sz w:val="20"/>
                <w:szCs w:val="20"/>
                <w:lang w:eastAsia="ru-RU"/>
              </w:rPr>
              <w:t>п</w:t>
            </w:r>
            <w:proofErr w:type="spellEnd"/>
            <w:r w:rsidRPr="0044497C">
              <w:rPr>
                <w:rFonts w:ascii="Times New Roman" w:eastAsia="Times New Roman" w:hAnsi="Times New Roman" w:cs="Times New Roman"/>
                <w:b/>
                <w:color w:val="000000"/>
                <w:sz w:val="20"/>
                <w:szCs w:val="20"/>
                <w:lang w:eastAsia="ru-RU"/>
              </w:rPr>
              <w:t>/</w:t>
            </w:r>
            <w:proofErr w:type="spellStart"/>
            <w:r w:rsidRPr="0044497C">
              <w:rPr>
                <w:rFonts w:ascii="Times New Roman" w:eastAsia="Times New Roman" w:hAnsi="Times New Roman" w:cs="Times New Roman"/>
                <w:b/>
                <w:color w:val="000000"/>
                <w:sz w:val="20"/>
                <w:szCs w:val="20"/>
                <w:lang w:eastAsia="ru-RU"/>
              </w:rPr>
              <w:t>п</w:t>
            </w:r>
            <w:proofErr w:type="spellEnd"/>
          </w:p>
        </w:tc>
        <w:tc>
          <w:tcPr>
            <w:tcW w:w="8678" w:type="dxa"/>
            <w:shd w:val="clear" w:color="auto" w:fill="auto"/>
            <w:vAlign w:val="center"/>
          </w:tcPr>
          <w:p w:rsidR="00CB4C22" w:rsidRPr="0044497C" w:rsidRDefault="00CB4C22" w:rsidP="003C736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44497C">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CB4C22" w:rsidRPr="0044497C" w:rsidTr="003C7365">
        <w:tc>
          <w:tcPr>
            <w:tcW w:w="565" w:type="dxa"/>
            <w:shd w:val="clear" w:color="auto" w:fill="auto"/>
            <w:vAlign w:val="center"/>
          </w:tcPr>
          <w:p w:rsidR="00CB4C22" w:rsidRPr="0044497C" w:rsidRDefault="00CB4C22" w:rsidP="003C736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44497C">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CB4C22" w:rsidRPr="0044497C" w:rsidRDefault="00CB4C22" w:rsidP="003C7365">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CB4C22" w:rsidRPr="0044497C" w:rsidRDefault="00CB4C22" w:rsidP="00CB4C22">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033EBC">
      <w:pPr>
        <w:numPr>
          <w:ilvl w:val="0"/>
          <w:numId w:val="40"/>
        </w:numPr>
        <w:spacing w:after="0" w:line="360" w:lineRule="auto"/>
        <w:rPr>
          <w:rFonts w:ascii="Times New Roman" w:eastAsia="Times New Roman" w:hAnsi="Times New Roman" w:cs="Times New Roman"/>
          <w:sz w:val="24"/>
          <w:szCs w:val="24"/>
          <w:lang w:eastAsia="ru-RU"/>
        </w:rPr>
        <w:sectPr w:rsidR="00CB4C22" w:rsidRPr="0044497C" w:rsidSect="00976DB8">
          <w:headerReference w:type="default" r:id="rId60"/>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B4C22" w:rsidRPr="0044497C" w:rsidTr="003C7365">
        <w:trPr>
          <w:trHeight w:val="1156"/>
        </w:trPr>
        <w:tc>
          <w:tcPr>
            <w:tcW w:w="534"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34"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976DB8">
          <w:pgSz w:w="16838" w:h="11906" w:orient="landscape"/>
          <w:pgMar w:top="1701" w:right="1134" w:bottom="851" w:left="1134" w:header="709" w:footer="709" w:gutter="0"/>
          <w:cols w:space="708"/>
          <w:docGrid w:linePitch="360"/>
        </w:sectPr>
      </w:pPr>
    </w:p>
    <w:p w:rsidR="00CB4C22" w:rsidRPr="0044497C" w:rsidRDefault="00CB4C22" w:rsidP="00CB4C22">
      <w:pPr>
        <w:keepNext/>
        <w:spacing w:after="0" w:line="240" w:lineRule="auto"/>
        <w:ind w:firstLine="708"/>
        <w:jc w:val="both"/>
        <w:outlineLvl w:val="0"/>
        <w:rPr>
          <w:rFonts w:ascii="Times New Roman" w:eastAsia="Times New Roman" w:hAnsi="Times New Roman" w:cs="Times New Roman"/>
          <w:b/>
          <w:sz w:val="28"/>
          <w:szCs w:val="28"/>
          <w:lang w:eastAsia="ru-RU"/>
        </w:rPr>
      </w:pPr>
      <w:bookmarkStart w:id="151" w:name="_Toc21350461"/>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 xml:space="preserve">0 </w:t>
      </w:r>
      <w:r>
        <w:rPr>
          <w:rFonts w:ascii="Times New Roman" w:eastAsia="Times New Roman" w:hAnsi="Times New Roman" w:cs="Times New Roman"/>
          <w:b/>
          <w:sz w:val="28"/>
          <w:szCs w:val="28"/>
          <w:lang w:eastAsia="ru-RU"/>
        </w:rPr>
        <w:t>Зона</w:t>
      </w:r>
      <w:r w:rsidRPr="0044497C">
        <w:rPr>
          <w:rFonts w:ascii="Times New Roman" w:eastAsia="Times New Roman" w:hAnsi="Times New Roman" w:cs="Times New Roman"/>
          <w:b/>
          <w:sz w:val="28"/>
          <w:szCs w:val="28"/>
          <w:lang w:eastAsia="ru-RU"/>
        </w:rPr>
        <w:t xml:space="preserve"> для размещения железнодорожных подъездных путей (ПР (ЖТ))</w:t>
      </w:r>
      <w:bookmarkEnd w:id="151"/>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CB4C22" w:rsidRPr="0044497C" w:rsidTr="003C7365">
        <w:trPr>
          <w:tblHeader/>
          <w:jc w:val="cent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rPr>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44497C">
              <w:rPr>
                <w:rFonts w:ascii="Times New Roman" w:eastAsia="Times New Roman" w:hAnsi="Times New Roman" w:cs="Times New Roman"/>
                <w:sz w:val="20"/>
                <w:szCs w:val="20"/>
                <w:lang w:eastAsia="ru-RU"/>
              </w:rPr>
              <w:t>Недропользование</w:t>
            </w:r>
            <w:proofErr w:type="spellEnd"/>
          </w:p>
        </w:tc>
        <w:tc>
          <w:tcPr>
            <w:tcW w:w="73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w:t>
            </w:r>
          </w:p>
        </w:tc>
        <w:tc>
          <w:tcPr>
            <w:tcW w:w="452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сырья к транспортировке и (или) промышленной переработке. </w:t>
            </w:r>
          </w:p>
        </w:tc>
      </w:tr>
      <w:tr w:rsidR="00CB4C22" w:rsidRPr="0044497C" w:rsidTr="003C7365">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CB4C22" w:rsidRPr="0044497C" w:rsidTr="003C7365">
        <w:trPr>
          <w:trHeight w:val="401"/>
          <w:tblHeader/>
          <w:jc w:val="cent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rPr>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453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CB4C22" w:rsidRPr="0044497C" w:rsidTr="003C7365">
        <w:trPr>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35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453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B4C22" w:rsidRPr="0044497C" w:rsidTr="003C7365">
        <w:trPr>
          <w:tblHeader/>
          <w:jc w:val="cent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rPr>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B4C22" w:rsidRPr="0044497C" w:rsidRDefault="00CB4C22" w:rsidP="00CB4C22">
      <w:pPr>
        <w:keepNext/>
        <w:spacing w:after="0" w:line="240" w:lineRule="auto"/>
        <w:outlineLvl w:val="0"/>
        <w:rPr>
          <w:rFonts w:ascii="Times New Roman" w:eastAsia="Times New Roman" w:hAnsi="Times New Roman" w:cs="Times New Roman"/>
          <w:b/>
          <w:bCs/>
          <w:sz w:val="28"/>
          <w:szCs w:val="28"/>
        </w:rPr>
        <w:sectPr w:rsidR="00CB4C22" w:rsidRPr="0044497C" w:rsidSect="0044497C">
          <w:headerReference w:type="default" r:id="rId61"/>
          <w:pgSz w:w="11906" w:h="16838"/>
          <w:pgMar w:top="142" w:right="851" w:bottom="284" w:left="85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CB4C22" w:rsidRPr="0044497C" w:rsidTr="003C7365">
        <w:trPr>
          <w:trHeight w:val="1156"/>
          <w:jc w:val="center"/>
        </w:trPr>
        <w:tc>
          <w:tcPr>
            <w:tcW w:w="534"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jc w:val="center"/>
        </w:trPr>
        <w:tc>
          <w:tcPr>
            <w:tcW w:w="534"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jc w:val="center"/>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rPr>
          <w:jc w:val="center"/>
        </w:trPr>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44497C">
              <w:rPr>
                <w:rFonts w:ascii="Times New Roman" w:eastAsia="Times New Roman" w:hAnsi="Times New Roman" w:cs="Times New Roman"/>
                <w:sz w:val="20"/>
                <w:szCs w:val="20"/>
                <w:lang w:eastAsia="ru-RU"/>
              </w:rPr>
              <w:t>Недропользование</w:t>
            </w:r>
            <w:proofErr w:type="spellEnd"/>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6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5000000</w:t>
            </w:r>
          </w:p>
        </w:tc>
        <w:tc>
          <w:tcPr>
            <w:tcW w:w="311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rPr>
          <w:jc w:val="center"/>
        </w:trPr>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6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11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rPr>
          <w:jc w:val="center"/>
        </w:trPr>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rPr>
          <w:trHeight w:val="285"/>
          <w:jc w:val="center"/>
        </w:trPr>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6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11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rPr>
          <w:jc w:val="center"/>
        </w:trPr>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6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11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bl>
    <w:p w:rsidR="00CB4C22" w:rsidRPr="0044497C" w:rsidRDefault="00CB4C22" w:rsidP="00CB4C22">
      <w:pPr>
        <w:keepNext/>
        <w:spacing w:after="0" w:line="240" w:lineRule="auto"/>
        <w:outlineLvl w:val="0"/>
        <w:rPr>
          <w:rFonts w:ascii="Times New Roman" w:eastAsia="Times New Roman" w:hAnsi="Times New Roman" w:cs="Times New Roman"/>
          <w:b/>
          <w:bCs/>
          <w:sz w:val="28"/>
          <w:szCs w:val="28"/>
        </w:rPr>
        <w:sectPr w:rsidR="00CB4C22" w:rsidRPr="0044497C" w:rsidSect="0044497C">
          <w:pgSz w:w="16838" w:h="11906" w:orient="landscape"/>
          <w:pgMar w:top="851" w:right="142" w:bottom="851" w:left="28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2" w:name="_Toc21350462"/>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11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152"/>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5"/>
        <w:gridCol w:w="713"/>
        <w:gridCol w:w="5776"/>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44497C">
              <w:rPr>
                <w:rFonts w:ascii="Times New Roman" w:eastAsia="Times New Roman" w:hAnsi="Times New Roman" w:cs="Times New Roman"/>
                <w:sz w:val="20"/>
                <w:szCs w:val="20"/>
                <w:lang w:eastAsia="ru-RU"/>
              </w:rPr>
              <w:t>фарфоро-фаянсовой</w:t>
            </w:r>
            <w:proofErr w:type="spellEnd"/>
            <w:r w:rsidRPr="0044497C">
              <w:rPr>
                <w:rFonts w:ascii="Times New Roman" w:eastAsia="Times New Roman" w:hAnsi="Times New Roman" w:cs="Times New Roman"/>
                <w:sz w:val="20"/>
                <w:szCs w:val="20"/>
                <w:lang w:eastAsia="ru-RU"/>
              </w:rPr>
              <w:t>, электронной промышленности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6.4</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6.5</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6.6</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8.</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9.</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Коммунальное </w:t>
            </w:r>
            <w:r w:rsidRPr="0044497C">
              <w:rPr>
                <w:rFonts w:ascii="Times New Roman" w:eastAsia="Times New Roman" w:hAnsi="Times New Roman" w:cs="Times New Roman"/>
                <w:sz w:val="20"/>
                <w:szCs w:val="20"/>
                <w:lang w:eastAsia="ru-RU"/>
              </w:rPr>
              <w:lastRenderedPageBreak/>
              <w:t>обслуживание</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lastRenderedPageBreak/>
              <w:t>3.1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в целях </w:t>
            </w:r>
            <w:r w:rsidRPr="0044497C">
              <w:rPr>
                <w:rFonts w:ascii="Times New Roman" w:eastAsia="Times New Roman" w:hAnsi="Times New Roman" w:cs="Times New Roman"/>
                <w:sz w:val="20"/>
                <w:szCs w:val="20"/>
                <w:lang w:eastAsia="ru-RU"/>
              </w:rPr>
              <w:lastRenderedPageBreak/>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1.15</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11.</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12.</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13.</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eastAsia="Times New Roman" w:hAnsi="Times New Roman" w:cs="Times New Roman"/>
                  <w:sz w:val="20"/>
                  <w:szCs w:val="20"/>
                  <w:lang w:eastAsia="ru-RU"/>
                </w:rPr>
                <w:t>коде 2.7.1</w:t>
              </w:r>
            </w:hyperlink>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14.</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15.</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железнодорожных путей;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w:t>
            </w:r>
            <w:r w:rsidRPr="0044497C">
              <w:rPr>
                <w:rFonts w:ascii="Times New Roman" w:eastAsia="Times New Roman" w:hAnsi="Times New Roman" w:cs="Times New Roman"/>
                <w:sz w:val="20"/>
                <w:szCs w:val="20"/>
                <w:lang w:eastAsia="ru-RU"/>
              </w:rPr>
              <w:lastRenderedPageBreak/>
              <w:t>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16.</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17.</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761"/>
        <w:gridCol w:w="563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4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4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563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24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563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B4C22" w:rsidRPr="0044497C" w:rsidRDefault="00CB4C22" w:rsidP="00CB4C22">
      <w:pPr>
        <w:jc w:val="center"/>
        <w:rPr>
          <w:rFonts w:ascii="Times New Roman" w:hAnsi="Times New Roman" w:cs="Times New Roman"/>
          <w:b/>
          <w:sz w:val="28"/>
          <w:szCs w:val="28"/>
        </w:rPr>
      </w:pPr>
    </w:p>
    <w:p w:rsidR="00CB4C22" w:rsidRPr="0044497C" w:rsidRDefault="00CB4C22" w:rsidP="00CB4C22">
      <w:pPr>
        <w:jc w:val="center"/>
        <w:rPr>
          <w:rFonts w:ascii="Times New Roman" w:hAnsi="Times New Roman" w:cs="Times New Roman"/>
          <w:b/>
          <w:sz w:val="28"/>
          <w:szCs w:val="28"/>
        </w:rPr>
      </w:pPr>
      <w:r w:rsidRPr="0044497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B4C22" w:rsidRPr="0044497C" w:rsidTr="003C7365">
        <w:trPr>
          <w:tblHeader/>
          <w:jc w:val="cent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rPr>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B4C22" w:rsidRPr="0044497C" w:rsidRDefault="00CB4C22" w:rsidP="00CB4C22">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spacing w:after="0" w:line="360" w:lineRule="auto"/>
        <w:rPr>
          <w:rFonts w:ascii="Times New Roman" w:eastAsia="Times New Roman" w:hAnsi="Times New Roman" w:cs="Times New Roman"/>
          <w:sz w:val="24"/>
          <w:szCs w:val="24"/>
          <w:lang w:eastAsia="ru-RU"/>
        </w:rPr>
      </w:pPr>
    </w:p>
    <w:p w:rsidR="00CB4C22" w:rsidRPr="0044497C" w:rsidRDefault="00CB4C22" w:rsidP="00033EBC">
      <w:pPr>
        <w:numPr>
          <w:ilvl w:val="0"/>
          <w:numId w:val="40"/>
        </w:numPr>
        <w:spacing w:after="0" w:line="360" w:lineRule="auto"/>
        <w:rPr>
          <w:rFonts w:ascii="Times New Roman" w:eastAsia="Times New Roman" w:hAnsi="Times New Roman" w:cs="Times New Roman"/>
          <w:sz w:val="24"/>
          <w:szCs w:val="24"/>
          <w:lang w:eastAsia="ru-RU"/>
        </w:rPr>
        <w:sectPr w:rsidR="00CB4C22" w:rsidRPr="0044497C" w:rsidSect="00EF7B04">
          <w:headerReference w:type="default" r:id="rId62"/>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B4C22" w:rsidRPr="0044497C" w:rsidTr="003C7365">
        <w:trPr>
          <w:trHeight w:val="1156"/>
          <w:tblHeader/>
        </w:trPr>
        <w:tc>
          <w:tcPr>
            <w:tcW w:w="534"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534"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6.2.1</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6.3.1</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6.4</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6.5</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6.6</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6.11</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59" w:type="dxa"/>
            <w:shd w:val="clear" w:color="auto" w:fill="auto"/>
            <w:vAlign w:val="center"/>
          </w:tcPr>
          <w:p w:rsidR="00CB4C22" w:rsidRPr="0044497C" w:rsidRDefault="00DB1575" w:rsidP="003C7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lastRenderedPageBreak/>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EF7B04">
          <w:headerReference w:type="default" r:id="rId63"/>
          <w:pgSz w:w="16838" w:h="11906" w:orient="landscape"/>
          <w:pgMar w:top="426"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3" w:name="_Toc21350463"/>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12</w:t>
      </w:r>
      <w:r w:rsidRPr="0044497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53"/>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1692"/>
        <w:gridCol w:w="1488"/>
        <w:gridCol w:w="6248"/>
      </w:tblGrid>
      <w:tr w:rsidR="00CB4C22" w:rsidRPr="0044497C" w:rsidTr="003C7365">
        <w:trPr>
          <w:tblHeader/>
        </w:trPr>
        <w:tc>
          <w:tcPr>
            <w:tcW w:w="602"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6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4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624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4497C">
              <w:rPr>
                <w:rFonts w:ascii="Times New Roman" w:eastAsia="Times New Roman" w:hAnsi="Times New Roman" w:cs="Times New Roman"/>
                <w:sz w:val="20"/>
                <w:szCs w:val="20"/>
                <w:lang w:eastAsia="ru-RU"/>
              </w:rPr>
              <w:t>золоотвалов</w:t>
            </w:r>
            <w:proofErr w:type="spellEnd"/>
            <w:r w:rsidRPr="0044497C">
              <w:rPr>
                <w:rFonts w:ascii="Times New Roman" w:eastAsia="Times New Roman" w:hAnsi="Times New Roman" w:cs="Times New Roman"/>
                <w:sz w:val="20"/>
                <w:szCs w:val="20"/>
                <w:lang w:eastAsia="ru-RU"/>
              </w:rPr>
              <w:t>, гидротехнических сооружений);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w:t>
            </w:r>
            <w:proofErr w:type="spellStart"/>
            <w:r w:rsidRPr="0044497C">
              <w:rPr>
                <w:rFonts w:ascii="Times New Roman" w:eastAsia="Times New Roman" w:hAnsi="Times New Roman" w:cs="Times New Roman"/>
                <w:sz w:val="20"/>
                <w:szCs w:val="20"/>
                <w:lang w:eastAsia="ru-RU"/>
              </w:rPr>
              <w:t>электросетевого</w:t>
            </w:r>
            <w:proofErr w:type="spellEnd"/>
            <w:r w:rsidRPr="0044497C">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24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24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624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01"/>
        <w:gridCol w:w="1431"/>
        <w:gridCol w:w="6244"/>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0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3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4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0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143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24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0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143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624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B4C22" w:rsidRPr="0044497C" w:rsidRDefault="00CB4C22" w:rsidP="00CB4C22">
      <w:pPr>
        <w:spacing w:after="0" w:line="312" w:lineRule="auto"/>
        <w:ind w:left="720"/>
        <w:contextualSpacing/>
        <w:jc w:val="center"/>
        <w:rPr>
          <w:rFonts w:ascii="Times New Roman" w:eastAsia="Calibri" w:hAnsi="Times New Roman" w:cs="Times New Roman"/>
          <w:b/>
          <w:sz w:val="28"/>
          <w:szCs w:val="28"/>
        </w:rPr>
      </w:pPr>
      <w:r w:rsidRPr="0044497C">
        <w:rPr>
          <w:rFonts w:ascii="Times New Roman" w:eastAsia="Calibri" w:hAnsi="Times New Roman" w:cs="Times New Roman"/>
          <w:b/>
          <w:sz w:val="28"/>
          <w:szCs w:val="28"/>
        </w:rPr>
        <w:lastRenderedPageBreak/>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B4C22" w:rsidRPr="0044497C" w:rsidTr="003C7365">
        <w:trPr>
          <w:tblHeader/>
          <w:jc w:val="cent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rPr>
          <w:trHeight w:val="279"/>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B4C22" w:rsidRPr="0044497C" w:rsidRDefault="00CB4C22" w:rsidP="00033EBC">
      <w:pPr>
        <w:numPr>
          <w:ilvl w:val="0"/>
          <w:numId w:val="40"/>
        </w:numPr>
        <w:spacing w:after="0" w:line="360" w:lineRule="auto"/>
        <w:rPr>
          <w:rFonts w:ascii="Times New Roman" w:eastAsia="Times New Roman" w:hAnsi="Times New Roman" w:cs="Times New Roman"/>
          <w:sz w:val="24"/>
          <w:szCs w:val="24"/>
          <w:lang w:eastAsia="ru-RU"/>
        </w:rPr>
        <w:sectPr w:rsidR="00CB4C22" w:rsidRPr="0044497C" w:rsidSect="00EF7B04">
          <w:headerReference w:type="default" r:id="rId64"/>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CB4C22" w:rsidRPr="0044497C" w:rsidTr="003C7365">
        <w:trPr>
          <w:trHeight w:val="1156"/>
        </w:trPr>
        <w:tc>
          <w:tcPr>
            <w:tcW w:w="528"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28"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9"/>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15417" w:type="dxa"/>
            <w:gridSpan w:val="9"/>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rPr>
          <w:trHeight w:val="413"/>
        </w:trPr>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EF7B04">
          <w:pgSz w:w="16838" w:h="11906" w:orient="landscape"/>
          <w:pgMar w:top="1701"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4" w:name="_Toc21350464"/>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13</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54"/>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856"/>
        <w:gridCol w:w="889"/>
        <w:gridCol w:w="6489"/>
      </w:tblGrid>
      <w:tr w:rsidR="00CB4C22" w:rsidRPr="0044497C" w:rsidTr="003C7365">
        <w:trPr>
          <w:tblHeader/>
        </w:trPr>
        <w:tc>
          <w:tcPr>
            <w:tcW w:w="568"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48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648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eastAsia="Times New Roman" w:hAnsi="Times New Roman" w:cs="Times New Roman"/>
                  <w:sz w:val="20"/>
                  <w:szCs w:val="20"/>
                  <w:lang w:eastAsia="ru-RU"/>
                </w:rPr>
                <w:t>коде 2.7.1</w:t>
              </w:r>
            </w:hyperlink>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Объекты придорожного сервиса</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648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автозаправочных станций (бензиновых, газовых);</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648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648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648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48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648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944"/>
        <w:gridCol w:w="850"/>
        <w:gridCol w:w="6510"/>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94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51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9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651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4497C">
              <w:rPr>
                <w:rFonts w:ascii="Times New Roman" w:eastAsia="Times New Roman" w:hAnsi="Times New Roman" w:cs="Times New Roman"/>
                <w:sz w:val="20"/>
                <w:szCs w:val="20"/>
                <w:lang w:eastAsia="ru-RU"/>
              </w:rPr>
              <w:t>золоотвалов</w:t>
            </w:r>
            <w:proofErr w:type="spellEnd"/>
            <w:r w:rsidRPr="0044497C">
              <w:rPr>
                <w:rFonts w:ascii="Times New Roman" w:eastAsia="Times New Roman" w:hAnsi="Times New Roman" w:cs="Times New Roman"/>
                <w:sz w:val="20"/>
                <w:szCs w:val="20"/>
                <w:lang w:eastAsia="ru-RU"/>
              </w:rPr>
              <w:t>, гидротехнических сооружений);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w:t>
            </w:r>
            <w:proofErr w:type="spellStart"/>
            <w:r w:rsidRPr="0044497C">
              <w:rPr>
                <w:rFonts w:ascii="Times New Roman" w:eastAsia="Times New Roman" w:hAnsi="Times New Roman" w:cs="Times New Roman"/>
                <w:sz w:val="20"/>
                <w:szCs w:val="20"/>
                <w:lang w:eastAsia="ru-RU"/>
              </w:rPr>
              <w:t>электросетевого</w:t>
            </w:r>
            <w:proofErr w:type="spellEnd"/>
            <w:r w:rsidRPr="0044497C">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9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51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9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51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44497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CB4C22" w:rsidRPr="0044497C" w:rsidTr="003C7365">
        <w:trPr>
          <w:trHeight w:val="567"/>
          <w:tblHeader/>
        </w:trPr>
        <w:tc>
          <w:tcPr>
            <w:tcW w:w="1243"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60"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279"/>
        </w:trPr>
        <w:tc>
          <w:tcPr>
            <w:tcW w:w="1243"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60"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CB4C22" w:rsidRPr="0044497C" w:rsidSect="0044497C">
          <w:headerReference w:type="default" r:id="rId65"/>
          <w:pgSz w:w="11906" w:h="16838"/>
          <w:pgMar w:top="1134" w:right="851" w:bottom="1134" w:left="1701" w:header="709" w:footer="709" w:gutter="0"/>
          <w:cols w:space="708"/>
          <w:docGrid w:linePitch="360"/>
        </w:sect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CB4C22" w:rsidRPr="0044497C" w:rsidTr="003C7365">
        <w:trPr>
          <w:trHeight w:val="1156"/>
        </w:trPr>
        <w:tc>
          <w:tcPr>
            <w:tcW w:w="529"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29"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8" w:type="dxa"/>
            <w:gridSpan w:val="10"/>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64" w:type="dxa"/>
            <w:shd w:val="clear" w:color="auto" w:fill="auto"/>
            <w:vAlign w:val="center"/>
          </w:tcPr>
          <w:p w:rsidR="00CB4C22" w:rsidRPr="0044497C" w:rsidRDefault="00DB1575" w:rsidP="003C7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2"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1564" w:type="dxa"/>
            <w:shd w:val="clear" w:color="auto" w:fill="auto"/>
            <w:vAlign w:val="center"/>
          </w:tcPr>
          <w:p w:rsidR="00CB4C22" w:rsidRPr="0044497C" w:rsidRDefault="00DB1575" w:rsidP="003C7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2"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rPr>
          <w:trHeight w:val="288"/>
        </w:trPr>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rPr>
          <w:trHeight w:val="301"/>
        </w:trPr>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B4C22" w:rsidRPr="0044497C" w:rsidTr="003C7365">
        <w:tc>
          <w:tcPr>
            <w:tcW w:w="15418" w:type="dxa"/>
            <w:gridSpan w:val="10"/>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69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69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44497C">
          <w:pgSz w:w="16838" w:h="11906" w:orient="landscape"/>
          <w:pgMar w:top="1701" w:right="1134" w:bottom="851" w:left="1134" w:header="709" w:footer="709" w:gutter="0"/>
          <w:cols w:space="708"/>
          <w:docGrid w:linePitch="360"/>
        </w:sectPr>
      </w:pPr>
    </w:p>
    <w:p w:rsidR="00CB4C22" w:rsidRPr="00961B44" w:rsidRDefault="00CB4C22" w:rsidP="00CB4C22">
      <w:pPr>
        <w:keepNext/>
        <w:spacing w:after="0" w:line="240" w:lineRule="auto"/>
        <w:ind w:firstLine="708"/>
        <w:jc w:val="both"/>
        <w:outlineLvl w:val="0"/>
        <w:rPr>
          <w:rFonts w:ascii="Times New Roman" w:eastAsia="Times New Roman" w:hAnsi="Times New Roman" w:cs="Times New Roman"/>
          <w:b/>
          <w:bCs/>
          <w:sz w:val="28"/>
          <w:szCs w:val="28"/>
        </w:rPr>
      </w:pPr>
      <w:bookmarkStart w:id="155" w:name="_Toc21350465"/>
      <w:r w:rsidRPr="00961B44">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5</w:t>
      </w:r>
      <w:r w:rsidRPr="00961B44">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п.ст. </w:t>
      </w:r>
      <w:proofErr w:type="spellStart"/>
      <w:r>
        <w:rPr>
          <w:rFonts w:ascii="Times New Roman" w:eastAsia="Times New Roman" w:hAnsi="Times New Roman" w:cs="Times New Roman"/>
          <w:b/>
          <w:bCs/>
          <w:sz w:val="28"/>
          <w:szCs w:val="28"/>
        </w:rPr>
        <w:t>Бускускан</w:t>
      </w:r>
      <w:bookmarkEnd w:id="155"/>
      <w:proofErr w:type="spellEnd"/>
    </w:p>
    <w:p w:rsidR="00CB4C22" w:rsidRPr="00961B44" w:rsidRDefault="00CB4C22" w:rsidP="00CB4C22">
      <w:pPr>
        <w:spacing w:after="0"/>
      </w:pPr>
    </w:p>
    <w:p w:rsidR="00CB4C22" w:rsidRPr="00961B44" w:rsidRDefault="00CB4C22" w:rsidP="00CB4C22">
      <w:pPr>
        <w:keepNext/>
        <w:spacing w:after="0" w:line="240" w:lineRule="auto"/>
        <w:ind w:firstLine="708"/>
        <w:jc w:val="both"/>
        <w:outlineLvl w:val="0"/>
        <w:rPr>
          <w:rFonts w:ascii="Times New Roman" w:eastAsia="Times New Roman" w:hAnsi="Times New Roman" w:cs="Times New Roman"/>
          <w:b/>
          <w:bCs/>
          <w:sz w:val="28"/>
          <w:szCs w:val="28"/>
        </w:rPr>
      </w:pPr>
      <w:bookmarkStart w:id="156" w:name="_Toc21350466"/>
      <w:r w:rsidRPr="00961B44">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961B44">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961B44">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56"/>
    </w:p>
    <w:p w:rsidR="00CB4C22" w:rsidRPr="00961B44" w:rsidRDefault="00CB4C22" w:rsidP="00CB4C22">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767"/>
        <w:gridCol w:w="7025"/>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2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2.1.1</w:t>
            </w:r>
          </w:p>
        </w:tc>
        <w:tc>
          <w:tcPr>
            <w:tcW w:w="702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B1575" w:rsidRPr="0044497C" w:rsidTr="003C7365">
        <w:tc>
          <w:tcPr>
            <w:tcW w:w="503" w:type="dxa"/>
            <w:shd w:val="clear" w:color="auto" w:fill="auto"/>
            <w:vAlign w:val="center"/>
          </w:tcPr>
          <w:p w:rsidR="00DB1575" w:rsidRPr="0044497C" w:rsidRDefault="00DB1575"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501727">
              <w:rPr>
                <w:rFonts w:ascii="Times New Roman" w:hAnsi="Times New Roman" w:cs="Times New Roman"/>
                <w:b/>
                <w:sz w:val="20"/>
                <w:szCs w:val="20"/>
              </w:rPr>
              <w:t>.</w:t>
            </w:r>
          </w:p>
        </w:tc>
        <w:tc>
          <w:tcPr>
            <w:tcW w:w="1712" w:type="dxa"/>
            <w:shd w:val="clear" w:color="auto" w:fill="auto"/>
            <w:vAlign w:val="center"/>
          </w:tcPr>
          <w:p w:rsidR="00DB1575" w:rsidRPr="0044497C" w:rsidRDefault="00DB1575"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DB1575" w:rsidRPr="0044497C" w:rsidRDefault="00DB1575"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501727" w:rsidRPr="0044497C" w:rsidRDefault="00501727" w:rsidP="00501727">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501727" w:rsidRPr="0044497C" w:rsidRDefault="00501727" w:rsidP="00501727">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DB1575" w:rsidRPr="0044497C" w:rsidRDefault="00501727" w:rsidP="00501727">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подсобных сооружений</w:t>
            </w:r>
          </w:p>
        </w:tc>
      </w:tr>
      <w:tr w:rsidR="00501727" w:rsidRPr="0044497C" w:rsidTr="003C7365">
        <w:tc>
          <w:tcPr>
            <w:tcW w:w="503" w:type="dxa"/>
            <w:shd w:val="clear" w:color="auto" w:fill="auto"/>
            <w:vAlign w:val="center"/>
          </w:tcPr>
          <w:p w:rsidR="00501727" w:rsidRDefault="00501727"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501727" w:rsidRDefault="00501727"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w:t>
            </w:r>
          </w:p>
        </w:tc>
        <w:tc>
          <w:tcPr>
            <w:tcW w:w="767" w:type="dxa"/>
            <w:shd w:val="clear" w:color="auto" w:fill="auto"/>
            <w:vAlign w:val="center"/>
          </w:tcPr>
          <w:p w:rsidR="00501727" w:rsidRDefault="00501727"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501727" w:rsidRPr="0044497C" w:rsidRDefault="00501727" w:rsidP="00501727">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01727" w:rsidRPr="0044497C" w:rsidRDefault="00501727" w:rsidP="00501727">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производство сельскохозяйственной продукции;</w:t>
            </w:r>
          </w:p>
          <w:p w:rsidR="00501727" w:rsidRPr="0044497C" w:rsidRDefault="00501727" w:rsidP="00501727">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гаража и иных вспомогательных сооружений;</w:t>
            </w:r>
          </w:p>
          <w:p w:rsidR="00501727" w:rsidRPr="0044497C" w:rsidRDefault="00501727" w:rsidP="00501727">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содержание сельскохозяйственных животных</w:t>
            </w:r>
          </w:p>
        </w:tc>
      </w:tr>
      <w:tr w:rsidR="00CB4C22" w:rsidRPr="0044497C" w:rsidTr="003C7365">
        <w:tc>
          <w:tcPr>
            <w:tcW w:w="503" w:type="dxa"/>
            <w:shd w:val="clear" w:color="auto" w:fill="auto"/>
            <w:vAlign w:val="center"/>
          </w:tcPr>
          <w:p w:rsidR="00CB4C22" w:rsidRPr="0044497C" w:rsidRDefault="00501727"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CB4C22" w:rsidRPr="0044497C">
              <w:rPr>
                <w:rFonts w:ascii="Times New Roman" w:hAnsi="Times New Roman" w:cs="Times New Roman"/>
                <w:b/>
                <w:sz w:val="20"/>
                <w:szCs w:val="20"/>
              </w:rPr>
              <w:t>.</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702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tc>
      </w:tr>
      <w:tr w:rsidR="00CB4C22" w:rsidRPr="0044497C" w:rsidTr="003C7365">
        <w:tc>
          <w:tcPr>
            <w:tcW w:w="503" w:type="dxa"/>
            <w:shd w:val="clear" w:color="auto" w:fill="auto"/>
            <w:vAlign w:val="center"/>
          </w:tcPr>
          <w:p w:rsidR="00CB4C22" w:rsidRPr="0044497C" w:rsidRDefault="00501727"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CB4C22" w:rsidRPr="0044497C">
              <w:rPr>
                <w:rFonts w:ascii="Times New Roman" w:hAnsi="Times New Roman" w:cs="Times New Roman"/>
                <w:b/>
                <w:sz w:val="20"/>
                <w:szCs w:val="20"/>
              </w:rPr>
              <w:t>.</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702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44497C">
              <w:rPr>
                <w:rFonts w:ascii="Times New Roman" w:hAnsi="Times New Roman" w:cs="Times New Roman"/>
                <w:sz w:val="20"/>
                <w:szCs w:val="20"/>
              </w:rPr>
              <w:lastRenderedPageBreak/>
              <w:t>юридических лиц в связи с предоставлением им коммунальных услуг)</w:t>
            </w:r>
          </w:p>
        </w:tc>
      </w:tr>
      <w:tr w:rsidR="00CB4C22" w:rsidRPr="0044497C" w:rsidTr="003C7365">
        <w:tc>
          <w:tcPr>
            <w:tcW w:w="503" w:type="dxa"/>
            <w:shd w:val="clear" w:color="auto" w:fill="auto"/>
            <w:vAlign w:val="center"/>
          </w:tcPr>
          <w:p w:rsidR="00CB4C22" w:rsidRPr="0044497C" w:rsidRDefault="00501727"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00CB4C22" w:rsidRPr="0044497C">
              <w:rPr>
                <w:rFonts w:ascii="Times New Roman" w:hAnsi="Times New Roman" w:cs="Times New Roman"/>
                <w:b/>
                <w:sz w:val="20"/>
                <w:szCs w:val="20"/>
              </w:rPr>
              <w:t>.</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702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B4C22" w:rsidRPr="0044497C" w:rsidTr="003C7365">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501727"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CB4C22"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CB4C22" w:rsidRPr="0044497C" w:rsidTr="003C7365">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501727"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CB4C22"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1"/>
        <w:gridCol w:w="782"/>
        <w:gridCol w:w="7054"/>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5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501727"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03" w:type="dxa"/>
            <w:shd w:val="clear" w:color="auto" w:fill="auto"/>
            <w:vAlign w:val="center"/>
          </w:tcPr>
          <w:p w:rsidR="00CB4C22" w:rsidRPr="0044497C" w:rsidRDefault="00501727"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4.5</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CB4C22" w:rsidRPr="0044497C" w:rsidTr="003C7365">
        <w:tc>
          <w:tcPr>
            <w:tcW w:w="503" w:type="dxa"/>
            <w:shd w:val="clear" w:color="auto" w:fill="auto"/>
            <w:vAlign w:val="center"/>
          </w:tcPr>
          <w:p w:rsidR="00CB4C22" w:rsidRPr="0044497C" w:rsidRDefault="00501727"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4.6</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03" w:type="dxa"/>
            <w:shd w:val="clear" w:color="auto" w:fill="auto"/>
            <w:vAlign w:val="center"/>
          </w:tcPr>
          <w:p w:rsidR="00CB4C22" w:rsidRPr="0044497C" w:rsidRDefault="00501727"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03" w:type="dxa"/>
            <w:shd w:val="clear" w:color="auto" w:fill="auto"/>
            <w:vAlign w:val="center"/>
          </w:tcPr>
          <w:p w:rsidR="00CB4C22" w:rsidRPr="0044497C" w:rsidRDefault="00501727"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B4C22" w:rsidRPr="0044497C" w:rsidTr="003C7365">
        <w:tc>
          <w:tcPr>
            <w:tcW w:w="503" w:type="dxa"/>
            <w:shd w:val="clear" w:color="auto" w:fill="auto"/>
            <w:vAlign w:val="center"/>
          </w:tcPr>
          <w:p w:rsidR="00CB4C22" w:rsidRPr="0044497C" w:rsidRDefault="00501727"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p>
        </w:tc>
      </w:tr>
      <w:tr w:rsidR="00CB4C22" w:rsidRPr="0044497C" w:rsidTr="003C7365">
        <w:tc>
          <w:tcPr>
            <w:tcW w:w="503" w:type="dxa"/>
            <w:shd w:val="clear" w:color="auto" w:fill="auto"/>
            <w:vAlign w:val="center"/>
          </w:tcPr>
          <w:p w:rsidR="00CB4C22" w:rsidRPr="0044497C" w:rsidRDefault="00501727"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hAnsi="Times New Roman" w:cs="Times New Roman"/>
                  <w:sz w:val="20"/>
                  <w:szCs w:val="20"/>
                </w:rPr>
                <w:t>коде 2.7.1</w:t>
              </w:r>
            </w:hyperlink>
          </w:p>
        </w:tc>
      </w:tr>
      <w:tr w:rsidR="00CB4C22" w:rsidRPr="0044497C" w:rsidTr="003C7365">
        <w:tc>
          <w:tcPr>
            <w:tcW w:w="503" w:type="dxa"/>
            <w:shd w:val="clear" w:color="auto" w:fill="auto"/>
            <w:vAlign w:val="center"/>
          </w:tcPr>
          <w:p w:rsidR="00CB4C22" w:rsidRPr="0044497C" w:rsidRDefault="00501727"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13.1</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397"/>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CB4C22" w:rsidRPr="0044497C" w:rsidRDefault="00CB4C22" w:rsidP="00CB4C22">
      <w:pPr>
        <w:spacing w:after="0"/>
        <w:ind w:left="720"/>
        <w:rPr>
          <w:rFonts w:ascii="Times New Roman" w:hAnsi="Times New Roman" w:cs="Times New Roman"/>
          <w:szCs w:val="26"/>
        </w:rPr>
        <w:sectPr w:rsidR="00CB4C22" w:rsidRPr="0044497C" w:rsidSect="0044497C">
          <w:headerReference w:type="default" r:id="rId66"/>
          <w:pgSz w:w="11906" w:h="16838"/>
          <w:pgMar w:top="709" w:right="850" w:bottom="851" w:left="1701" w:header="708" w:footer="708" w:gutter="0"/>
          <w:cols w:space="708"/>
          <w:titlePg/>
          <w:docGrid w:linePitch="360"/>
        </w:sectPr>
      </w:pPr>
    </w:p>
    <w:p w:rsidR="00CB4C22" w:rsidRPr="0044497C" w:rsidRDefault="00CB4C22" w:rsidP="00CB4C22">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CB4C22" w:rsidRPr="0044497C" w:rsidTr="003C7365">
        <w:trPr>
          <w:trHeight w:val="1156"/>
          <w:tblHeader/>
        </w:trPr>
        <w:tc>
          <w:tcPr>
            <w:tcW w:w="533" w:type="dxa"/>
            <w:vMerge w:val="restart"/>
            <w:shd w:val="clear" w:color="auto" w:fill="auto"/>
          </w:tcPr>
          <w:p w:rsidR="00CB4C22" w:rsidRPr="0044497C" w:rsidRDefault="00CB4C22" w:rsidP="003C7365">
            <w:pPr>
              <w:spacing w:after="0"/>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2975"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4" w:type="dxa"/>
            <w:gridSpan w:val="2"/>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533" w:type="dxa"/>
            <w:vMerge/>
            <w:shd w:val="clear" w:color="auto" w:fill="auto"/>
          </w:tcPr>
          <w:p w:rsidR="00CB4C22" w:rsidRPr="0044497C" w:rsidRDefault="00CB4C22" w:rsidP="003C7365">
            <w:pPr>
              <w:spacing w:after="0"/>
              <w:rPr>
                <w:rFonts w:ascii="Times New Roman" w:hAnsi="Times New Roman" w:cs="Times New Roman"/>
                <w:b/>
                <w:sz w:val="20"/>
                <w:szCs w:val="20"/>
              </w:rPr>
            </w:pPr>
          </w:p>
        </w:tc>
        <w:tc>
          <w:tcPr>
            <w:tcW w:w="2975"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709"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0"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1417"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3259"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CB4C22" w:rsidRPr="0044497C" w:rsidTr="003C7365">
        <w:tc>
          <w:tcPr>
            <w:tcW w:w="533"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2.1.1</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B4C22" w:rsidRPr="0044497C" w:rsidTr="003C7365">
        <w:tc>
          <w:tcPr>
            <w:tcW w:w="533"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2</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501727" w:rsidP="003C7365">
            <w:pPr>
              <w:spacing w:after="0"/>
              <w:jc w:val="center"/>
              <w:rPr>
                <w:rFonts w:ascii="Times New Roman" w:hAnsi="Times New Roman" w:cs="Times New Roman"/>
                <w:sz w:val="20"/>
                <w:szCs w:val="20"/>
              </w:rPr>
            </w:pPr>
            <w:r>
              <w:rPr>
                <w:rFonts w:ascii="Times New Roman" w:hAnsi="Times New Roman" w:cs="Times New Roman"/>
                <w:sz w:val="20"/>
                <w:szCs w:val="20"/>
              </w:rPr>
              <w:t xml:space="preserve">3 </w:t>
            </w:r>
            <w:r w:rsidR="00CB4C22" w:rsidRPr="0044497C">
              <w:rPr>
                <w:rFonts w:ascii="Times New Roman" w:hAnsi="Times New Roman" w:cs="Times New Roman"/>
                <w:sz w:val="20"/>
                <w:szCs w:val="20"/>
              </w:rPr>
              <w:t>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501727" w:rsidRPr="0044497C" w:rsidTr="003C7365">
        <w:tc>
          <w:tcPr>
            <w:tcW w:w="533" w:type="dxa"/>
            <w:shd w:val="clear" w:color="auto" w:fill="auto"/>
            <w:vAlign w:val="center"/>
          </w:tcPr>
          <w:p w:rsidR="00501727" w:rsidRPr="0044497C" w:rsidRDefault="00501727"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501727" w:rsidRPr="0044497C" w:rsidRDefault="00501727" w:rsidP="003C736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501727" w:rsidRPr="0044497C" w:rsidRDefault="00501727"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501727" w:rsidRPr="0044497C" w:rsidRDefault="00501727" w:rsidP="003C7365">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501727" w:rsidRPr="0044497C" w:rsidRDefault="00501727" w:rsidP="003C7365">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501727" w:rsidRPr="0044497C" w:rsidRDefault="00501727" w:rsidP="00501727">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501727" w:rsidRPr="0044497C" w:rsidRDefault="00501727" w:rsidP="00501727">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501727" w:rsidRPr="0044497C" w:rsidRDefault="00501727" w:rsidP="00501727">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501727" w:rsidRPr="0044497C" w:rsidRDefault="00501727" w:rsidP="00501727">
            <w:pPr>
              <w:spacing w:after="0"/>
              <w:rPr>
                <w:rFonts w:ascii="Times New Roman" w:hAnsi="Times New Roman" w:cs="Times New Roman"/>
                <w:sz w:val="20"/>
                <w:szCs w:val="20"/>
              </w:rPr>
            </w:pPr>
            <w:r w:rsidRPr="0044497C">
              <w:rPr>
                <w:rFonts w:ascii="Times New Roman" w:hAnsi="Times New Roman" w:cs="Times New Roman"/>
                <w:sz w:val="20"/>
                <w:szCs w:val="20"/>
              </w:rPr>
              <w:t>от хозяйственных построек до красных линий улиц и проездов – 5 от хозяйственных построек до границ соседнего земельного участка – 1</w:t>
            </w:r>
          </w:p>
        </w:tc>
        <w:tc>
          <w:tcPr>
            <w:tcW w:w="1417" w:type="dxa"/>
            <w:shd w:val="clear" w:color="auto" w:fill="auto"/>
            <w:vAlign w:val="center"/>
          </w:tcPr>
          <w:p w:rsidR="00501727" w:rsidRDefault="00501727" w:rsidP="003C7365">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59" w:type="dxa"/>
            <w:shd w:val="clear" w:color="auto" w:fill="auto"/>
            <w:vAlign w:val="center"/>
          </w:tcPr>
          <w:p w:rsidR="00501727" w:rsidRPr="0044497C" w:rsidRDefault="00501727" w:rsidP="003C7365">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501727" w:rsidRPr="0044497C" w:rsidTr="003C7365">
        <w:tc>
          <w:tcPr>
            <w:tcW w:w="533" w:type="dxa"/>
            <w:shd w:val="clear" w:color="auto" w:fill="auto"/>
            <w:vAlign w:val="center"/>
          </w:tcPr>
          <w:p w:rsidR="00501727" w:rsidRDefault="00501727"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501727" w:rsidRDefault="00501727" w:rsidP="003C736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501727" w:rsidRDefault="00501727"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501727" w:rsidRDefault="00501727" w:rsidP="003C7365">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501727" w:rsidRDefault="00501727" w:rsidP="003C7365">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501727" w:rsidRPr="0044497C" w:rsidRDefault="00501727" w:rsidP="00501727">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501727" w:rsidRDefault="00501727" w:rsidP="003C7365">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59" w:type="dxa"/>
            <w:shd w:val="clear" w:color="auto" w:fill="auto"/>
            <w:vAlign w:val="center"/>
          </w:tcPr>
          <w:p w:rsidR="00501727" w:rsidRDefault="00501727" w:rsidP="003C7365">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CB4C22" w:rsidRPr="0044497C" w:rsidTr="003C7365">
        <w:tc>
          <w:tcPr>
            <w:tcW w:w="533"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3</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CB4C22" w:rsidRPr="0044497C" w:rsidTr="003C7365">
        <w:tc>
          <w:tcPr>
            <w:tcW w:w="533"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B4C22" w:rsidRPr="0044497C" w:rsidTr="003C7365">
        <w:tc>
          <w:tcPr>
            <w:tcW w:w="533"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5</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CB4C22" w:rsidRPr="0044497C" w:rsidTr="003C7365">
        <w:tc>
          <w:tcPr>
            <w:tcW w:w="533"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6</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15417" w:type="dxa"/>
            <w:gridSpan w:val="8"/>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lastRenderedPageBreak/>
              <w:t>Условно разрешенные виды использования</w:t>
            </w:r>
          </w:p>
        </w:tc>
      </w:tr>
      <w:tr w:rsidR="00CB4C22" w:rsidRPr="0044497C" w:rsidTr="003C7365">
        <w:tc>
          <w:tcPr>
            <w:tcW w:w="533" w:type="dxa"/>
            <w:shd w:val="clear" w:color="auto" w:fill="auto"/>
            <w:vAlign w:val="center"/>
          </w:tcPr>
          <w:p w:rsidR="00CB4C22" w:rsidRPr="0044497C" w:rsidRDefault="00501727"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533" w:type="dxa"/>
            <w:shd w:val="clear" w:color="auto" w:fill="auto"/>
            <w:vAlign w:val="center"/>
          </w:tcPr>
          <w:p w:rsidR="00CB4C22" w:rsidRPr="0044497C" w:rsidRDefault="00501727"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533" w:type="dxa"/>
            <w:shd w:val="clear" w:color="auto" w:fill="auto"/>
            <w:vAlign w:val="center"/>
          </w:tcPr>
          <w:p w:rsidR="00CB4C22" w:rsidRPr="0044497C" w:rsidRDefault="00501727"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533" w:type="dxa"/>
            <w:shd w:val="clear" w:color="auto" w:fill="auto"/>
            <w:vAlign w:val="center"/>
          </w:tcPr>
          <w:p w:rsidR="00CB4C22" w:rsidRPr="0044497C" w:rsidRDefault="00501727"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CB4C22" w:rsidRPr="0044497C" w:rsidTr="003C7365">
        <w:tc>
          <w:tcPr>
            <w:tcW w:w="533" w:type="dxa"/>
            <w:shd w:val="clear" w:color="auto" w:fill="auto"/>
            <w:vAlign w:val="center"/>
          </w:tcPr>
          <w:p w:rsidR="00CB4C22" w:rsidRPr="0044497C" w:rsidRDefault="00501727"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CB4C22" w:rsidRPr="0044497C" w:rsidTr="003C7365">
        <w:tc>
          <w:tcPr>
            <w:tcW w:w="533" w:type="dxa"/>
            <w:shd w:val="clear" w:color="auto" w:fill="auto"/>
            <w:vAlign w:val="center"/>
          </w:tcPr>
          <w:p w:rsidR="00CB4C22" w:rsidRPr="0044497C" w:rsidRDefault="00501727"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B4C22" w:rsidRPr="0044497C" w:rsidTr="003C7365">
        <w:tc>
          <w:tcPr>
            <w:tcW w:w="533" w:type="dxa"/>
            <w:shd w:val="clear" w:color="auto" w:fill="auto"/>
            <w:vAlign w:val="center"/>
          </w:tcPr>
          <w:p w:rsidR="00CB4C22" w:rsidRPr="0044497C" w:rsidRDefault="00501727"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r w:rsidR="00501727">
              <w:rPr>
                <w:rFonts w:ascii="Times New Roman" w:hAnsi="Times New Roman" w:cs="Times New Roman"/>
                <w:sz w:val="20"/>
                <w:szCs w:val="20"/>
              </w:rPr>
              <w:t>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B4C22" w:rsidRPr="0044497C" w:rsidTr="003C7365">
        <w:tc>
          <w:tcPr>
            <w:tcW w:w="533" w:type="dxa"/>
            <w:shd w:val="clear" w:color="auto" w:fill="auto"/>
            <w:vAlign w:val="center"/>
          </w:tcPr>
          <w:p w:rsidR="00CB4C22" w:rsidRPr="0044497C" w:rsidRDefault="00501727" w:rsidP="003C7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CB4C22" w:rsidRPr="0044497C" w:rsidRDefault="00CB4C22" w:rsidP="003C736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bl>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pPr>
    </w:p>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pPr>
    </w:p>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sectPr w:rsidR="00CB4C22" w:rsidRPr="0044497C" w:rsidSect="0044497C">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7" w:name="_Toc21350467"/>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2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застройки малоэтажными жилыми домами индивидуальной жилой застройки, высотой не выше трех надземных этажей (ЖЗ 5)</w:t>
      </w:r>
      <w:bookmarkEnd w:id="157"/>
    </w:p>
    <w:p w:rsidR="00CB4C22" w:rsidRPr="0044497C" w:rsidRDefault="00CB4C22" w:rsidP="00CB4C22">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1005"/>
        <w:gridCol w:w="6895"/>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89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CB4C22" w:rsidRPr="0044497C" w:rsidRDefault="00CB4C22" w:rsidP="003C7365">
            <w:pPr>
              <w:autoSpaceDN w:val="0"/>
              <w:adjustRightInd w:val="0"/>
              <w:spacing w:after="0"/>
              <w:jc w:val="both"/>
              <w:rPr>
                <w:rFonts w:ascii="Times New Roman" w:hAnsi="Times New Roman" w:cs="Times New Roman"/>
                <w:b/>
                <w:sz w:val="20"/>
                <w:szCs w:val="20"/>
              </w:rPr>
            </w:pPr>
            <w:r w:rsidRPr="0044497C">
              <w:rPr>
                <w:rFonts w:ascii="Times New Roman" w:hAnsi="Times New Roman" w:cs="Times New Roman"/>
                <w:sz w:val="20"/>
                <w:szCs w:val="20"/>
              </w:rPr>
              <w:t>размещение индивидуальных гаражей и подсобных сооружений</w:t>
            </w:r>
          </w:p>
        </w:tc>
      </w:tr>
      <w:tr w:rsidR="009F75A1" w:rsidRPr="0044497C" w:rsidTr="003C7365">
        <w:tc>
          <w:tcPr>
            <w:tcW w:w="503" w:type="dxa"/>
            <w:shd w:val="clear" w:color="auto" w:fill="auto"/>
            <w:vAlign w:val="center"/>
          </w:tcPr>
          <w:p w:rsidR="009F75A1"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66" w:type="dxa"/>
            <w:shd w:val="clear" w:color="auto" w:fill="auto"/>
            <w:vAlign w:val="center"/>
          </w:tcPr>
          <w:p w:rsidR="009F75A1" w:rsidRPr="0044497C" w:rsidRDefault="009F75A1"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Малоэтажная многоквартирная жилая застройка</w:t>
            </w:r>
          </w:p>
        </w:tc>
        <w:tc>
          <w:tcPr>
            <w:tcW w:w="1005" w:type="dxa"/>
            <w:shd w:val="clear" w:color="auto" w:fill="auto"/>
            <w:vAlign w:val="center"/>
          </w:tcPr>
          <w:p w:rsidR="009F75A1" w:rsidRPr="0044497C" w:rsidRDefault="009F75A1"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6895" w:type="dxa"/>
            <w:shd w:val="clear" w:color="auto" w:fill="auto"/>
          </w:tcPr>
          <w:p w:rsidR="009F75A1" w:rsidRPr="0044497C" w:rsidRDefault="009F75A1" w:rsidP="009F75A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9F75A1" w:rsidRPr="0044497C" w:rsidRDefault="009F75A1" w:rsidP="009F75A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9F75A1" w:rsidRPr="0044497C" w:rsidRDefault="009F75A1" w:rsidP="009F75A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9F75A1" w:rsidRPr="0044497C" w:rsidRDefault="009F75A1" w:rsidP="009F75A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p w:rsidR="009F75A1" w:rsidRPr="0044497C" w:rsidRDefault="009F75A1" w:rsidP="009F75A1">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объектов обслуживания жилой застройки во встроенных, пристроенных и </w:t>
            </w:r>
            <w:r>
              <w:rPr>
                <w:rFonts w:ascii="Times New Roman" w:hAnsi="Times New Roman" w:cs="Times New Roman"/>
                <w:sz w:val="20"/>
                <w:szCs w:val="20"/>
              </w:rPr>
              <w:pgNum/>
            </w:r>
            <w:r>
              <w:rPr>
                <w:rFonts w:ascii="Times New Roman" w:hAnsi="Times New Roman" w:cs="Times New Roman"/>
                <w:sz w:val="20"/>
                <w:szCs w:val="20"/>
              </w:rPr>
              <w:t>В</w:t>
            </w:r>
            <w:r>
              <w:rPr>
                <w:rFonts w:ascii="Times New Roman" w:hAnsi="Times New Roman" w:cs="Times New Roman"/>
                <w:sz w:val="20"/>
                <w:szCs w:val="20"/>
              </w:rPr>
              <w:pgNum/>
            </w:r>
            <w:r>
              <w:rPr>
                <w:rFonts w:ascii="Times New Roman" w:hAnsi="Times New Roman" w:cs="Times New Roman"/>
                <w:sz w:val="20"/>
                <w:szCs w:val="20"/>
              </w:rPr>
              <w:t>роено</w:t>
            </w:r>
            <w:r w:rsidRPr="0044497C">
              <w:rPr>
                <w:rFonts w:ascii="Times New Roman" w:hAnsi="Times New Roman" w:cs="Times New Roman"/>
                <w:sz w:val="20"/>
                <w:szCs w:val="20"/>
              </w:rPr>
              <w:t>-пристроенных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B4C22" w:rsidRPr="0044497C" w:rsidTr="003C7365">
        <w:tc>
          <w:tcPr>
            <w:tcW w:w="503" w:type="dxa"/>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Для ведения личного подсобного хозяйства</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производство сельскохозяйственной продукции;</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гаража и иных вспомогательных сооружений;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содержание сельскохозяйственных животных</w:t>
            </w:r>
          </w:p>
        </w:tc>
      </w:tr>
      <w:tr w:rsidR="00501727" w:rsidRPr="0044497C" w:rsidTr="003C7365">
        <w:tc>
          <w:tcPr>
            <w:tcW w:w="503" w:type="dxa"/>
            <w:shd w:val="clear" w:color="auto" w:fill="auto"/>
            <w:vAlign w:val="center"/>
          </w:tcPr>
          <w:p w:rsidR="00501727"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501727">
              <w:rPr>
                <w:rFonts w:ascii="Times New Roman" w:hAnsi="Times New Roman" w:cs="Times New Roman"/>
                <w:b/>
                <w:sz w:val="20"/>
                <w:szCs w:val="20"/>
              </w:rPr>
              <w:t>.</w:t>
            </w:r>
          </w:p>
        </w:tc>
        <w:tc>
          <w:tcPr>
            <w:tcW w:w="1766" w:type="dxa"/>
            <w:shd w:val="clear" w:color="auto" w:fill="auto"/>
            <w:vAlign w:val="center"/>
          </w:tcPr>
          <w:p w:rsidR="00501727" w:rsidRPr="0044497C" w:rsidRDefault="00501727"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501727" w:rsidRPr="0044497C" w:rsidRDefault="00501727"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501727" w:rsidRPr="0044497C" w:rsidRDefault="00501727" w:rsidP="00501727">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01727" w:rsidRPr="0044497C" w:rsidRDefault="00501727" w:rsidP="00501727">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501727" w:rsidRPr="0044497C" w:rsidRDefault="00501727" w:rsidP="00501727">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501727" w:rsidRPr="0044497C" w:rsidRDefault="00501727" w:rsidP="00501727">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tc>
      </w:tr>
      <w:tr w:rsidR="00CB4C22" w:rsidRPr="0044497C" w:rsidTr="003C7365">
        <w:tc>
          <w:tcPr>
            <w:tcW w:w="503" w:type="dxa"/>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1005"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13.1</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B4C22" w:rsidRPr="0044497C" w:rsidTr="003C7365">
        <w:tc>
          <w:tcPr>
            <w:tcW w:w="503" w:type="dxa"/>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1005"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13.2</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w:t>
            </w:r>
            <w:r w:rsidRPr="0044497C">
              <w:rPr>
                <w:rFonts w:ascii="Times New Roman" w:hAnsi="Times New Roman" w:cs="Times New Roman"/>
                <w:sz w:val="20"/>
                <w:szCs w:val="20"/>
              </w:rPr>
              <w:lastRenderedPageBreak/>
              <w:t>сооружений</w:t>
            </w:r>
          </w:p>
        </w:tc>
      </w:tr>
      <w:tr w:rsidR="00CB4C22" w:rsidRPr="0044497C" w:rsidTr="003C7365">
        <w:tc>
          <w:tcPr>
            <w:tcW w:w="503" w:type="dxa"/>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дачного хозяйства</w:t>
            </w:r>
          </w:p>
        </w:tc>
        <w:tc>
          <w:tcPr>
            <w:tcW w:w="1005"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13.3</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CB4C22" w:rsidRPr="0044497C" w:rsidTr="003C7365">
        <w:tc>
          <w:tcPr>
            <w:tcW w:w="503" w:type="dxa"/>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689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B4C22" w:rsidRPr="0044497C" w:rsidTr="003C7365">
        <w:tc>
          <w:tcPr>
            <w:tcW w:w="503"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p>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689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B4C22" w:rsidRPr="0044497C" w:rsidTr="003C7365">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CB4C22"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CB4C22" w:rsidRPr="0044497C" w:rsidTr="003C7365">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9F75A1"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CB4C22"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800"/>
        <w:gridCol w:w="887"/>
        <w:gridCol w:w="6982"/>
      </w:tblGrid>
      <w:tr w:rsidR="00CB4C22" w:rsidRPr="0044497C" w:rsidTr="003C7365">
        <w:trPr>
          <w:tblHeader/>
        </w:trPr>
        <w:tc>
          <w:tcPr>
            <w:tcW w:w="504"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9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B4C22" w:rsidRPr="0044497C" w:rsidTr="003C7365">
        <w:tc>
          <w:tcPr>
            <w:tcW w:w="504" w:type="dxa"/>
            <w:shd w:val="clear" w:color="auto" w:fill="auto"/>
            <w:vAlign w:val="center"/>
          </w:tcPr>
          <w:p w:rsidR="00CB4C22" w:rsidRPr="0044497C" w:rsidRDefault="00501727"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CB4C22" w:rsidRPr="0044497C">
              <w:rPr>
                <w:rFonts w:ascii="Times New Roman" w:hAnsi="Times New Roman" w:cs="Times New Roman"/>
                <w:b/>
                <w:sz w:val="20"/>
                <w:szCs w:val="20"/>
              </w:rPr>
              <w:t>.</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6982"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04" w:type="dxa"/>
            <w:shd w:val="clear" w:color="auto" w:fill="auto"/>
            <w:vAlign w:val="center"/>
          </w:tcPr>
          <w:p w:rsidR="00CB4C22" w:rsidRPr="0044497C" w:rsidRDefault="00501727"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CB4C22" w:rsidRPr="0044497C">
              <w:rPr>
                <w:rFonts w:ascii="Times New Roman" w:hAnsi="Times New Roman" w:cs="Times New Roman"/>
                <w:b/>
                <w:sz w:val="20"/>
                <w:szCs w:val="20"/>
              </w:rPr>
              <w:t>.</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6982"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B4C22" w:rsidRPr="0044497C" w:rsidTr="003C7365">
        <w:tc>
          <w:tcPr>
            <w:tcW w:w="504" w:type="dxa"/>
            <w:shd w:val="clear" w:color="auto" w:fill="auto"/>
            <w:vAlign w:val="center"/>
          </w:tcPr>
          <w:p w:rsidR="00CB4C22" w:rsidRPr="0044497C" w:rsidRDefault="00501727"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CB4C22" w:rsidRPr="0044497C">
              <w:rPr>
                <w:rFonts w:ascii="Times New Roman" w:hAnsi="Times New Roman" w:cs="Times New Roman"/>
                <w:b/>
                <w:sz w:val="20"/>
                <w:szCs w:val="20"/>
              </w:rPr>
              <w:t>.</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6982"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04" w:type="dxa"/>
            <w:shd w:val="clear" w:color="auto" w:fill="auto"/>
            <w:vAlign w:val="center"/>
          </w:tcPr>
          <w:p w:rsidR="00CB4C22" w:rsidRPr="0044497C" w:rsidRDefault="00501727"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CB4C22" w:rsidRPr="0044497C">
              <w:rPr>
                <w:rFonts w:ascii="Times New Roman" w:hAnsi="Times New Roman" w:cs="Times New Roman"/>
                <w:b/>
                <w:sz w:val="20"/>
                <w:szCs w:val="20"/>
              </w:rPr>
              <w:t>.</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6982"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hAnsi="Times New Roman" w:cs="Times New Roman"/>
                  <w:sz w:val="20"/>
                  <w:szCs w:val="20"/>
                </w:rPr>
                <w:t>коде 2.7.1</w:t>
              </w:r>
            </w:hyperlink>
          </w:p>
        </w:tc>
      </w:tr>
      <w:tr w:rsidR="00CB4C22" w:rsidRPr="0044497C" w:rsidTr="003C7365">
        <w:trPr>
          <w:trHeight w:val="308"/>
        </w:trPr>
        <w:tc>
          <w:tcPr>
            <w:tcW w:w="504" w:type="dxa"/>
            <w:shd w:val="clear" w:color="auto" w:fill="auto"/>
            <w:vAlign w:val="center"/>
          </w:tcPr>
          <w:p w:rsidR="00CB4C22" w:rsidRPr="0044497C" w:rsidRDefault="00501727"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CB4C22" w:rsidRPr="0044497C">
              <w:rPr>
                <w:rFonts w:ascii="Times New Roman" w:hAnsi="Times New Roman" w:cs="Times New Roman"/>
                <w:b/>
                <w:sz w:val="20"/>
                <w:szCs w:val="20"/>
              </w:rPr>
              <w:t>.</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Рынки</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6982"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bl>
    <w:p w:rsidR="00CB4C22" w:rsidRPr="0044497C" w:rsidRDefault="00CB4C22" w:rsidP="00CB4C22">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CB4C22" w:rsidRPr="0044497C" w:rsidRDefault="00CB4C22" w:rsidP="00CB4C22">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397"/>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CB4C22" w:rsidRPr="0044497C" w:rsidRDefault="00CB4C22" w:rsidP="00CB4C22">
      <w:pPr>
        <w:autoSpaceDE w:val="0"/>
        <w:autoSpaceDN w:val="0"/>
        <w:adjustRightInd w:val="0"/>
        <w:spacing w:after="0"/>
        <w:ind w:firstLine="709"/>
        <w:rPr>
          <w:rFonts w:ascii="Times New Roman" w:hAnsi="Times New Roman" w:cs="Times New Roman"/>
        </w:rPr>
        <w:sectPr w:rsidR="00CB4C22" w:rsidRPr="0044497C">
          <w:headerReference w:type="default" r:id="rId67"/>
          <w:pgSz w:w="11906" w:h="16838"/>
          <w:pgMar w:top="1134" w:right="850" w:bottom="1134" w:left="1701" w:header="708" w:footer="708" w:gutter="0"/>
          <w:cols w:space="708"/>
          <w:docGrid w:linePitch="360"/>
        </w:sectPr>
      </w:pPr>
    </w:p>
    <w:p w:rsidR="00CB4C22" w:rsidRPr="0044497C" w:rsidRDefault="00CB4C22" w:rsidP="00CB4C22">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B4C22" w:rsidRPr="0044497C" w:rsidTr="003C7365">
        <w:trPr>
          <w:trHeight w:val="1156"/>
          <w:tblHeader/>
        </w:trPr>
        <w:tc>
          <w:tcPr>
            <w:tcW w:w="534" w:type="dxa"/>
            <w:vMerge w:val="restart"/>
            <w:shd w:val="clear" w:color="auto" w:fill="auto"/>
          </w:tcPr>
          <w:p w:rsidR="00CB4C22" w:rsidRPr="0044497C" w:rsidRDefault="00CB4C22" w:rsidP="003C7365">
            <w:pPr>
              <w:spacing w:after="0"/>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2976"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0" w:type="dxa"/>
            <w:gridSpan w:val="2"/>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534" w:type="dxa"/>
            <w:vMerge/>
            <w:shd w:val="clear" w:color="auto" w:fill="auto"/>
          </w:tcPr>
          <w:p w:rsidR="00CB4C22" w:rsidRPr="0044497C" w:rsidRDefault="00CB4C22" w:rsidP="003C7365">
            <w:pPr>
              <w:spacing w:after="0"/>
              <w:rPr>
                <w:rFonts w:ascii="Times New Roman" w:hAnsi="Times New Roman" w:cs="Times New Roman"/>
                <w:b/>
                <w:sz w:val="20"/>
                <w:szCs w:val="20"/>
              </w:rPr>
            </w:pPr>
          </w:p>
        </w:tc>
        <w:tc>
          <w:tcPr>
            <w:tcW w:w="2976"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709"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1"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1417"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3260"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p>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w:t>
            </w:r>
          </w:p>
        </w:tc>
        <w:tc>
          <w:tcPr>
            <w:tcW w:w="1559" w:type="dxa"/>
            <w:shd w:val="clear" w:color="auto" w:fill="auto"/>
            <w:vAlign w:val="center"/>
          </w:tcPr>
          <w:p w:rsidR="00CB4C22" w:rsidRPr="0044497C" w:rsidRDefault="00501727" w:rsidP="003C7365">
            <w:pPr>
              <w:spacing w:after="0"/>
              <w:jc w:val="center"/>
              <w:rPr>
                <w:rFonts w:ascii="Times New Roman" w:hAnsi="Times New Roman" w:cs="Times New Roman"/>
                <w:sz w:val="20"/>
                <w:szCs w:val="20"/>
              </w:rPr>
            </w:pPr>
            <w:r>
              <w:rPr>
                <w:rFonts w:ascii="Times New Roman" w:hAnsi="Times New Roman" w:cs="Times New Roman"/>
                <w:sz w:val="20"/>
                <w:szCs w:val="20"/>
              </w:rPr>
              <w:t>6</w:t>
            </w:r>
            <w:r w:rsidR="00CB4C22" w:rsidRPr="0044497C">
              <w:rPr>
                <w:rFonts w:ascii="Times New Roman" w:hAnsi="Times New Roman" w:cs="Times New Roman"/>
                <w:sz w:val="20"/>
                <w:szCs w:val="20"/>
              </w:rPr>
              <w:t>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красных линий улиц и проездов – 5 </w:t>
            </w:r>
          </w:p>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9F75A1" w:rsidRPr="0044497C" w:rsidTr="003C7365">
        <w:tc>
          <w:tcPr>
            <w:tcW w:w="534" w:type="dxa"/>
            <w:shd w:val="clear" w:color="auto" w:fill="auto"/>
            <w:vAlign w:val="center"/>
          </w:tcPr>
          <w:p w:rsidR="009F75A1"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9F75A1" w:rsidRPr="0044497C" w:rsidRDefault="009F75A1" w:rsidP="003C736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Малоэтажная многоквартирная жилая застройка </w:t>
            </w:r>
          </w:p>
        </w:tc>
        <w:tc>
          <w:tcPr>
            <w:tcW w:w="709" w:type="dxa"/>
            <w:shd w:val="clear" w:color="auto" w:fill="auto"/>
            <w:vAlign w:val="center"/>
          </w:tcPr>
          <w:p w:rsidR="009F75A1" w:rsidRPr="0044497C" w:rsidRDefault="009F75A1" w:rsidP="003C7365">
            <w:pPr>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1559" w:type="dxa"/>
            <w:shd w:val="clear" w:color="auto" w:fill="auto"/>
            <w:vAlign w:val="center"/>
          </w:tcPr>
          <w:p w:rsidR="009F75A1" w:rsidRDefault="009F75A1" w:rsidP="003C7365">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9F75A1" w:rsidRPr="0044497C" w:rsidRDefault="009F75A1" w:rsidP="003C7365">
            <w:pPr>
              <w:spacing w:after="0"/>
              <w:jc w:val="center"/>
              <w:rPr>
                <w:rFonts w:ascii="Times New Roman" w:hAnsi="Times New Roman" w:cs="Times New Roman"/>
                <w:sz w:val="20"/>
                <w:szCs w:val="20"/>
              </w:rPr>
            </w:pPr>
            <w:r>
              <w:rPr>
                <w:rFonts w:ascii="Times New Roman" w:hAnsi="Times New Roman" w:cs="Times New Roman"/>
                <w:sz w:val="20"/>
                <w:szCs w:val="20"/>
              </w:rPr>
              <w:t>5000</w:t>
            </w:r>
          </w:p>
        </w:tc>
        <w:tc>
          <w:tcPr>
            <w:tcW w:w="3261" w:type="dxa"/>
            <w:shd w:val="clear" w:color="auto" w:fill="auto"/>
            <w:vAlign w:val="center"/>
          </w:tcPr>
          <w:p w:rsidR="009F75A1" w:rsidRPr="0044497C" w:rsidRDefault="009F75A1" w:rsidP="009F75A1">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9F75A1" w:rsidRPr="0044497C" w:rsidRDefault="009F75A1" w:rsidP="003C7365">
            <w:pPr>
              <w:spacing w:after="0"/>
              <w:jc w:val="center"/>
              <w:rPr>
                <w:rFonts w:ascii="Times New Roman" w:hAnsi="Times New Roman" w:cs="Times New Roman"/>
                <w:sz w:val="20"/>
                <w:szCs w:val="20"/>
              </w:rPr>
            </w:pPr>
            <w:r>
              <w:rPr>
                <w:rFonts w:ascii="Times New Roman" w:hAnsi="Times New Roman" w:cs="Times New Roman"/>
                <w:sz w:val="20"/>
                <w:szCs w:val="20"/>
              </w:rPr>
              <w:t>4 этажа</w:t>
            </w:r>
          </w:p>
        </w:tc>
        <w:tc>
          <w:tcPr>
            <w:tcW w:w="3260" w:type="dxa"/>
            <w:shd w:val="clear" w:color="auto" w:fill="auto"/>
            <w:vAlign w:val="center"/>
          </w:tcPr>
          <w:p w:rsidR="009F75A1" w:rsidRPr="0044497C" w:rsidRDefault="009F75A1" w:rsidP="003C7365">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CB4C22" w:rsidRPr="0044497C" w:rsidTr="003C7365">
        <w:tc>
          <w:tcPr>
            <w:tcW w:w="534" w:type="dxa"/>
            <w:shd w:val="clear" w:color="auto" w:fill="auto"/>
            <w:vAlign w:val="center"/>
          </w:tcPr>
          <w:p w:rsidR="00CB4C22"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1559" w:type="dxa"/>
            <w:shd w:val="clear" w:color="auto" w:fill="auto"/>
            <w:vAlign w:val="center"/>
          </w:tcPr>
          <w:p w:rsidR="00CB4C22" w:rsidRPr="0044497C" w:rsidRDefault="00501727" w:rsidP="003C7365">
            <w:pPr>
              <w:spacing w:after="0"/>
              <w:jc w:val="center"/>
              <w:rPr>
                <w:rFonts w:ascii="Times New Roman" w:hAnsi="Times New Roman" w:cs="Times New Roman"/>
                <w:sz w:val="20"/>
                <w:szCs w:val="20"/>
              </w:rPr>
            </w:pPr>
            <w:r>
              <w:rPr>
                <w:rFonts w:ascii="Times New Roman" w:hAnsi="Times New Roman" w:cs="Times New Roman"/>
                <w:sz w:val="20"/>
                <w:szCs w:val="20"/>
              </w:rPr>
              <w:t>6</w:t>
            </w:r>
            <w:r w:rsidR="00CB4C22" w:rsidRPr="0044497C">
              <w:rPr>
                <w:rFonts w:ascii="Times New Roman" w:hAnsi="Times New Roman" w:cs="Times New Roman"/>
                <w:sz w:val="20"/>
                <w:szCs w:val="20"/>
              </w:rPr>
              <w:t>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CB4C22" w:rsidRPr="0044497C" w:rsidRDefault="00501727" w:rsidP="003C7365">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501727" w:rsidRPr="0044497C" w:rsidTr="003C7365">
        <w:tc>
          <w:tcPr>
            <w:tcW w:w="534" w:type="dxa"/>
            <w:shd w:val="clear" w:color="auto" w:fill="auto"/>
            <w:vAlign w:val="center"/>
          </w:tcPr>
          <w:p w:rsidR="00501727"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501727" w:rsidRPr="0044497C" w:rsidRDefault="00501727" w:rsidP="003C736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Блокированная жилая застройка </w:t>
            </w:r>
          </w:p>
        </w:tc>
        <w:tc>
          <w:tcPr>
            <w:tcW w:w="709" w:type="dxa"/>
            <w:shd w:val="clear" w:color="auto" w:fill="auto"/>
            <w:vAlign w:val="center"/>
          </w:tcPr>
          <w:p w:rsidR="00501727" w:rsidRPr="0044497C" w:rsidRDefault="00501727"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501727" w:rsidRDefault="00501727" w:rsidP="003C7365">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501727" w:rsidRPr="0044497C" w:rsidRDefault="00501727" w:rsidP="003C7365">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501727" w:rsidRDefault="00501727" w:rsidP="003C7365">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501727" w:rsidRPr="0044497C" w:rsidRDefault="00501727" w:rsidP="003C7365">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60" w:type="dxa"/>
            <w:shd w:val="clear" w:color="auto" w:fill="auto"/>
            <w:vAlign w:val="center"/>
          </w:tcPr>
          <w:p w:rsidR="00501727" w:rsidRPr="0044497C" w:rsidRDefault="00501727" w:rsidP="003C7365">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CB4C22" w:rsidRPr="0044497C" w:rsidTr="003C7365">
        <w:tc>
          <w:tcPr>
            <w:tcW w:w="534" w:type="dxa"/>
            <w:shd w:val="clear" w:color="auto" w:fill="auto"/>
            <w:vAlign w:val="center"/>
          </w:tcPr>
          <w:p w:rsidR="00CB4C22" w:rsidRPr="0044497C" w:rsidRDefault="009F75A1" w:rsidP="003C7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B4C22" w:rsidRPr="0044497C" w:rsidRDefault="00CB4C22" w:rsidP="003C736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r w:rsidR="00CB4C22" w:rsidRPr="0044497C" w:rsidTr="003C7365">
        <w:tc>
          <w:tcPr>
            <w:tcW w:w="534" w:type="dxa"/>
            <w:shd w:val="clear" w:color="auto" w:fill="auto"/>
            <w:vAlign w:val="center"/>
          </w:tcPr>
          <w:p w:rsidR="00CB4C22"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13.2</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CB4C22" w:rsidRPr="0044497C" w:rsidTr="003C7365">
        <w:tc>
          <w:tcPr>
            <w:tcW w:w="534" w:type="dxa"/>
            <w:shd w:val="clear" w:color="auto" w:fill="auto"/>
            <w:vAlign w:val="center"/>
          </w:tcPr>
          <w:p w:rsidR="00CB4C22"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Ведение дачного хозяйства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13.3</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CB4C22" w:rsidRPr="0044497C" w:rsidTr="003C7365">
        <w:tc>
          <w:tcPr>
            <w:tcW w:w="534" w:type="dxa"/>
            <w:shd w:val="clear" w:color="auto" w:fill="auto"/>
            <w:vAlign w:val="center"/>
          </w:tcPr>
          <w:p w:rsidR="00CB4C22"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CB4C22" w:rsidRPr="0044497C" w:rsidTr="003C7365">
        <w:tc>
          <w:tcPr>
            <w:tcW w:w="534" w:type="dxa"/>
            <w:shd w:val="clear" w:color="auto" w:fill="auto"/>
            <w:vAlign w:val="center"/>
          </w:tcPr>
          <w:p w:rsidR="00CB4C22"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B4C22" w:rsidRPr="0044497C" w:rsidTr="003C7365">
        <w:tc>
          <w:tcPr>
            <w:tcW w:w="534" w:type="dxa"/>
            <w:shd w:val="clear" w:color="auto" w:fill="auto"/>
            <w:vAlign w:val="center"/>
          </w:tcPr>
          <w:p w:rsidR="00CB4C22" w:rsidRPr="0044497C" w:rsidRDefault="009F75A1"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CB4C22" w:rsidRPr="0044497C" w:rsidTr="003C7365">
        <w:tc>
          <w:tcPr>
            <w:tcW w:w="534" w:type="dxa"/>
            <w:shd w:val="clear" w:color="auto" w:fill="auto"/>
            <w:vAlign w:val="center"/>
          </w:tcPr>
          <w:p w:rsidR="00CB4C22" w:rsidRPr="0044497C" w:rsidRDefault="00781942"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w:t>
            </w:r>
            <w:r w:rsidR="009F75A1">
              <w:rPr>
                <w:rFonts w:ascii="Times New Roman" w:hAnsi="Times New Roman" w:cs="Times New Roman"/>
                <w:color w:val="000000"/>
                <w:sz w:val="20"/>
                <w:szCs w:val="20"/>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15417" w:type="dxa"/>
            <w:gridSpan w:val="8"/>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Условно разрешенные виды использования</w:t>
            </w:r>
          </w:p>
        </w:tc>
      </w:tr>
      <w:tr w:rsidR="00CB4C22" w:rsidRPr="0044497C" w:rsidTr="003C7365">
        <w:tc>
          <w:tcPr>
            <w:tcW w:w="534"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метра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534"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B4C22" w:rsidRPr="0044497C" w:rsidTr="003C7365">
        <w:tc>
          <w:tcPr>
            <w:tcW w:w="534"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CB4C22" w:rsidRPr="0044497C" w:rsidTr="003C7365">
        <w:tc>
          <w:tcPr>
            <w:tcW w:w="534"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r w:rsidR="00792F70">
              <w:rPr>
                <w:rFonts w:ascii="Times New Roman" w:hAnsi="Times New Roman" w:cs="Times New Roman"/>
                <w:sz w:val="20"/>
                <w:szCs w:val="20"/>
              </w:rPr>
              <w:t>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B4C22" w:rsidRPr="0044497C" w:rsidTr="003C7365">
        <w:tc>
          <w:tcPr>
            <w:tcW w:w="534"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Рынки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w:t>
            </w:r>
          </w:p>
        </w:tc>
      </w:tr>
    </w:tbl>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pPr>
    </w:p>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pPr>
    </w:p>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sectPr w:rsidR="00CB4C22" w:rsidRPr="0044497C" w:rsidSect="0044497C">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8" w:name="_Toc21350468"/>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58"/>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9"/>
        <w:gridCol w:w="935"/>
        <w:gridCol w:w="617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3.5.1</w:t>
            </w:r>
          </w:p>
        </w:tc>
        <w:tc>
          <w:tcPr>
            <w:tcW w:w="6178" w:type="dxa"/>
            <w:shd w:val="clear" w:color="auto" w:fill="auto"/>
          </w:tcPr>
          <w:p w:rsidR="00CB4C22" w:rsidRPr="0044497C" w:rsidRDefault="00CB4C22"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3.5.2</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устройство площадок для празднеств и гуляний;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178" w:type="dxa"/>
            <w:shd w:val="clear" w:color="auto" w:fill="auto"/>
          </w:tcPr>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lastRenderedPageBreak/>
              <w:t>размещение спортивных баз и лагерей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7.</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r w:rsidRPr="0044497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52"/>
        <w:gridCol w:w="941"/>
        <w:gridCol w:w="6115"/>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5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5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6115"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5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115"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autoSpaceDE w:val="0"/>
        <w:autoSpaceDN w:val="0"/>
        <w:adjustRightInd w:val="0"/>
        <w:spacing w:after="0" w:line="240" w:lineRule="auto"/>
        <w:rPr>
          <w:rFonts w:ascii="Times New Roman" w:eastAsia="Times New Roman" w:hAnsi="Times New Roman" w:cs="Times New Roman"/>
          <w:b/>
          <w:szCs w:val="24"/>
          <w:lang w:eastAsia="ru-RU"/>
        </w:rPr>
        <w:sectPr w:rsidR="00CB4C22" w:rsidRPr="0044497C" w:rsidSect="0044497C">
          <w:headerReference w:type="default" r:id="rId68"/>
          <w:pgSz w:w="11906" w:h="16838"/>
          <w:pgMar w:top="993" w:right="851" w:bottom="1134" w:left="1275"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B4C22" w:rsidRPr="0044497C" w:rsidTr="003C7365">
        <w:trPr>
          <w:trHeight w:val="1156"/>
        </w:trPr>
        <w:tc>
          <w:tcPr>
            <w:tcW w:w="534"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34"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851"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9" w:name="_Toc21350469"/>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4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59"/>
    </w:p>
    <w:p w:rsidR="00CB4C22" w:rsidRPr="0044497C" w:rsidRDefault="00CB4C22" w:rsidP="00CB4C22">
      <w:pPr>
        <w:jc w:val="center"/>
        <w:rPr>
          <w:rFonts w:ascii="Times New Roman" w:eastAsia="Times New Roman" w:hAnsi="Times New Roman" w:cs="Times New Roman"/>
          <w:b/>
          <w:sz w:val="28"/>
          <w:szCs w:val="24"/>
          <w:lang w:eastAsia="ru-RU"/>
        </w:rPr>
      </w:pPr>
    </w:p>
    <w:p w:rsidR="00CB4C22" w:rsidRPr="0044497C" w:rsidRDefault="00CB4C22" w:rsidP="00CB4C22">
      <w:pPr>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94"/>
        <w:gridCol w:w="902"/>
        <w:gridCol w:w="6012"/>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9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44497C">
              <w:rPr>
                <w:rFonts w:ascii="Times New Roman" w:eastAsia="Times New Roman" w:hAnsi="Times New Roman" w:cs="Times New Roman"/>
                <w:sz w:val="20"/>
                <w:szCs w:val="20"/>
                <w:lang w:eastAsia="ru-RU"/>
              </w:rPr>
              <w:t>конгрессной</w:t>
            </w:r>
            <w:proofErr w:type="spellEnd"/>
            <w:r w:rsidRPr="0044497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56"/>
        <w:gridCol w:w="924"/>
        <w:gridCol w:w="602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DA0828">
          <w:headerReference w:type="default" r:id="rId69"/>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7</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961B44" w:rsidRDefault="00CB4C22" w:rsidP="00CB4C22">
      <w:pPr>
        <w:keepNext/>
        <w:spacing w:after="0" w:line="240" w:lineRule="auto"/>
        <w:ind w:firstLine="708"/>
        <w:jc w:val="both"/>
        <w:outlineLvl w:val="0"/>
        <w:rPr>
          <w:rFonts w:ascii="Times New Roman" w:eastAsia="Times New Roman" w:hAnsi="Times New Roman" w:cs="Times New Roman"/>
          <w:b/>
          <w:bCs/>
          <w:sz w:val="28"/>
          <w:szCs w:val="28"/>
        </w:rPr>
      </w:pPr>
      <w:bookmarkStart w:id="160" w:name="_Toc21350470"/>
      <w:r w:rsidRPr="00961B44">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6</w:t>
      </w:r>
      <w:r w:rsidRPr="00961B44">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с. Артышта</w:t>
      </w:r>
      <w:bookmarkEnd w:id="160"/>
    </w:p>
    <w:p w:rsidR="00CB4C22" w:rsidRPr="00961B44" w:rsidRDefault="00CB4C22" w:rsidP="00CB4C22">
      <w:pPr>
        <w:spacing w:after="0"/>
      </w:pPr>
    </w:p>
    <w:p w:rsidR="00CB4C22" w:rsidRPr="00961B44" w:rsidRDefault="00CB4C22" w:rsidP="00CB4C22">
      <w:pPr>
        <w:keepNext/>
        <w:spacing w:after="0" w:line="240" w:lineRule="auto"/>
        <w:ind w:firstLine="708"/>
        <w:jc w:val="both"/>
        <w:outlineLvl w:val="0"/>
        <w:rPr>
          <w:rFonts w:ascii="Times New Roman" w:eastAsia="Times New Roman" w:hAnsi="Times New Roman" w:cs="Times New Roman"/>
          <w:b/>
          <w:bCs/>
          <w:sz w:val="28"/>
          <w:szCs w:val="28"/>
        </w:rPr>
      </w:pPr>
      <w:bookmarkStart w:id="161" w:name="_Toc21350471"/>
      <w:r w:rsidRPr="00961B44">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961B44">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961B44">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61"/>
    </w:p>
    <w:p w:rsidR="00CB4C22" w:rsidRPr="00961B44" w:rsidRDefault="00CB4C22" w:rsidP="00CB4C22">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767"/>
        <w:gridCol w:w="7025"/>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2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2.1.1</w:t>
            </w:r>
          </w:p>
        </w:tc>
        <w:tc>
          <w:tcPr>
            <w:tcW w:w="702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92F70" w:rsidRPr="0044497C" w:rsidTr="003C7365">
        <w:tc>
          <w:tcPr>
            <w:tcW w:w="503" w:type="dxa"/>
            <w:shd w:val="clear" w:color="auto" w:fill="auto"/>
            <w:vAlign w:val="center"/>
          </w:tcPr>
          <w:p w:rsidR="00792F70" w:rsidRPr="0044497C"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792F70" w:rsidRPr="0044497C" w:rsidRDefault="00792F70"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792F70" w:rsidRPr="0044497C" w:rsidRDefault="00792F70"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792F70" w:rsidRPr="0044497C" w:rsidRDefault="00792F70" w:rsidP="00792F70">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792F70" w:rsidRPr="0044497C" w:rsidRDefault="00792F70" w:rsidP="00792F70">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792F70" w:rsidRPr="0044497C" w:rsidRDefault="00792F70" w:rsidP="00792F70">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подсобных сооружений</w:t>
            </w:r>
          </w:p>
        </w:tc>
      </w:tr>
      <w:tr w:rsidR="00792F70" w:rsidRPr="0044497C" w:rsidTr="003C7365">
        <w:tc>
          <w:tcPr>
            <w:tcW w:w="503" w:type="dxa"/>
            <w:shd w:val="clear" w:color="auto" w:fill="auto"/>
            <w:vAlign w:val="center"/>
          </w:tcPr>
          <w:p w:rsidR="00792F70"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792F70" w:rsidRDefault="00792F70"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w:t>
            </w:r>
          </w:p>
        </w:tc>
        <w:tc>
          <w:tcPr>
            <w:tcW w:w="767" w:type="dxa"/>
            <w:shd w:val="clear" w:color="auto" w:fill="auto"/>
            <w:vAlign w:val="center"/>
          </w:tcPr>
          <w:p w:rsidR="00792F70" w:rsidRDefault="00792F70"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792F70" w:rsidRPr="0044497C" w:rsidRDefault="00792F70" w:rsidP="00792F70">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92F70" w:rsidRPr="0044497C" w:rsidRDefault="00792F70" w:rsidP="00792F70">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производство сельскохозяйственной продукции;</w:t>
            </w:r>
          </w:p>
          <w:p w:rsidR="00792F70" w:rsidRPr="0044497C" w:rsidRDefault="00792F70" w:rsidP="00792F70">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гаража и иных вспомогательных сооружений;</w:t>
            </w:r>
          </w:p>
          <w:p w:rsidR="00792F70" w:rsidRPr="0044497C" w:rsidRDefault="00792F70" w:rsidP="00792F70">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содержание сельскохозяйственных животных</w:t>
            </w:r>
          </w:p>
        </w:tc>
      </w:tr>
      <w:tr w:rsidR="00CB4C22" w:rsidRPr="0044497C" w:rsidTr="003C7365">
        <w:tc>
          <w:tcPr>
            <w:tcW w:w="503" w:type="dxa"/>
            <w:shd w:val="clear" w:color="auto" w:fill="auto"/>
            <w:vAlign w:val="center"/>
          </w:tcPr>
          <w:p w:rsidR="00CB4C22" w:rsidRPr="0044497C"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CB4C22" w:rsidRPr="0044497C">
              <w:rPr>
                <w:rFonts w:ascii="Times New Roman" w:hAnsi="Times New Roman" w:cs="Times New Roman"/>
                <w:b/>
                <w:sz w:val="20"/>
                <w:szCs w:val="20"/>
              </w:rPr>
              <w:t>.</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702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tc>
      </w:tr>
      <w:tr w:rsidR="00CB4C22" w:rsidRPr="0044497C" w:rsidTr="003C7365">
        <w:tc>
          <w:tcPr>
            <w:tcW w:w="503" w:type="dxa"/>
            <w:shd w:val="clear" w:color="auto" w:fill="auto"/>
            <w:vAlign w:val="center"/>
          </w:tcPr>
          <w:p w:rsidR="00CB4C22" w:rsidRPr="0044497C"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CB4C22" w:rsidRPr="0044497C">
              <w:rPr>
                <w:rFonts w:ascii="Times New Roman" w:hAnsi="Times New Roman" w:cs="Times New Roman"/>
                <w:b/>
                <w:sz w:val="20"/>
                <w:szCs w:val="20"/>
              </w:rPr>
              <w:t>.</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702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44497C">
              <w:rPr>
                <w:rFonts w:ascii="Times New Roman" w:hAnsi="Times New Roman" w:cs="Times New Roman"/>
                <w:sz w:val="20"/>
                <w:szCs w:val="20"/>
              </w:rPr>
              <w:lastRenderedPageBreak/>
              <w:t>юридических лиц в связи с предоставлением им коммунальных услуг)</w:t>
            </w:r>
          </w:p>
        </w:tc>
      </w:tr>
      <w:tr w:rsidR="00CB4C22" w:rsidRPr="0044497C" w:rsidTr="003C7365">
        <w:tc>
          <w:tcPr>
            <w:tcW w:w="503" w:type="dxa"/>
            <w:shd w:val="clear" w:color="auto" w:fill="auto"/>
            <w:vAlign w:val="center"/>
          </w:tcPr>
          <w:p w:rsidR="00CB4C22" w:rsidRPr="0044497C"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00CB4C22" w:rsidRPr="0044497C">
              <w:rPr>
                <w:rFonts w:ascii="Times New Roman" w:hAnsi="Times New Roman" w:cs="Times New Roman"/>
                <w:b/>
                <w:sz w:val="20"/>
                <w:szCs w:val="20"/>
              </w:rPr>
              <w:t>.</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702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B4C22" w:rsidRPr="0044497C" w:rsidTr="003C7365">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CB4C22"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CB4C22" w:rsidRPr="0044497C" w:rsidTr="003C7365">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CB4C22"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1"/>
        <w:gridCol w:w="782"/>
        <w:gridCol w:w="7054"/>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5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03" w:type="dxa"/>
            <w:shd w:val="clear" w:color="auto" w:fill="auto"/>
            <w:vAlign w:val="center"/>
          </w:tcPr>
          <w:p w:rsidR="00CB4C22" w:rsidRPr="0044497C"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4.5</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CB4C22" w:rsidRPr="0044497C" w:rsidTr="003C7365">
        <w:tc>
          <w:tcPr>
            <w:tcW w:w="503" w:type="dxa"/>
            <w:shd w:val="clear" w:color="auto" w:fill="auto"/>
            <w:vAlign w:val="center"/>
          </w:tcPr>
          <w:p w:rsidR="00CB4C22" w:rsidRPr="0044497C"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4.6</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03" w:type="dxa"/>
            <w:shd w:val="clear" w:color="auto" w:fill="auto"/>
            <w:vAlign w:val="center"/>
          </w:tcPr>
          <w:p w:rsidR="00CB4C22" w:rsidRPr="0044497C"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03" w:type="dxa"/>
            <w:shd w:val="clear" w:color="auto" w:fill="auto"/>
            <w:vAlign w:val="center"/>
          </w:tcPr>
          <w:p w:rsidR="00CB4C22" w:rsidRPr="0044497C"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B4C22" w:rsidRPr="0044497C" w:rsidTr="003C7365">
        <w:tc>
          <w:tcPr>
            <w:tcW w:w="503" w:type="dxa"/>
            <w:shd w:val="clear" w:color="auto" w:fill="auto"/>
            <w:vAlign w:val="center"/>
          </w:tcPr>
          <w:p w:rsidR="00CB4C22" w:rsidRPr="0044497C"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p>
        </w:tc>
      </w:tr>
      <w:tr w:rsidR="00CB4C22" w:rsidRPr="0044497C" w:rsidTr="003C7365">
        <w:tc>
          <w:tcPr>
            <w:tcW w:w="503" w:type="dxa"/>
            <w:shd w:val="clear" w:color="auto" w:fill="auto"/>
            <w:vAlign w:val="center"/>
          </w:tcPr>
          <w:p w:rsidR="00CB4C22" w:rsidRPr="0044497C"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hAnsi="Times New Roman" w:cs="Times New Roman"/>
                  <w:sz w:val="20"/>
                  <w:szCs w:val="20"/>
                </w:rPr>
                <w:t>коде 2.7.1</w:t>
              </w:r>
            </w:hyperlink>
          </w:p>
        </w:tc>
      </w:tr>
      <w:tr w:rsidR="00CB4C22" w:rsidRPr="0044497C" w:rsidTr="003C7365">
        <w:tc>
          <w:tcPr>
            <w:tcW w:w="503" w:type="dxa"/>
            <w:shd w:val="clear" w:color="auto" w:fill="auto"/>
            <w:vAlign w:val="center"/>
          </w:tcPr>
          <w:p w:rsidR="00CB4C22" w:rsidRPr="0044497C"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CB4C22" w:rsidRPr="0044497C">
              <w:rPr>
                <w:rFonts w:ascii="Times New Roman" w:hAnsi="Times New Roman" w:cs="Times New Roman"/>
                <w:b/>
                <w:sz w:val="20"/>
                <w:szCs w:val="20"/>
              </w:rPr>
              <w:t>.</w:t>
            </w:r>
          </w:p>
        </w:tc>
        <w:tc>
          <w:tcPr>
            <w:tcW w:w="171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7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13.1</w:t>
            </w:r>
          </w:p>
        </w:tc>
        <w:tc>
          <w:tcPr>
            <w:tcW w:w="7054"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397"/>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CB4C22" w:rsidRPr="0044497C" w:rsidRDefault="00CB4C22" w:rsidP="00CB4C22">
      <w:pPr>
        <w:spacing w:after="0"/>
        <w:ind w:left="720"/>
        <w:rPr>
          <w:rFonts w:ascii="Times New Roman" w:hAnsi="Times New Roman" w:cs="Times New Roman"/>
          <w:szCs w:val="26"/>
        </w:rPr>
        <w:sectPr w:rsidR="00CB4C22" w:rsidRPr="0044497C" w:rsidSect="0044497C">
          <w:headerReference w:type="default" r:id="rId70"/>
          <w:pgSz w:w="11906" w:h="16838"/>
          <w:pgMar w:top="709" w:right="850" w:bottom="851" w:left="1701" w:header="708" w:footer="708" w:gutter="0"/>
          <w:cols w:space="708"/>
          <w:titlePg/>
          <w:docGrid w:linePitch="360"/>
        </w:sectPr>
      </w:pPr>
    </w:p>
    <w:p w:rsidR="00CB4C22" w:rsidRPr="0044497C" w:rsidRDefault="00CB4C22" w:rsidP="00CB4C22">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CB4C22" w:rsidRPr="0044497C" w:rsidTr="003C7365">
        <w:trPr>
          <w:trHeight w:val="1156"/>
          <w:tblHeader/>
        </w:trPr>
        <w:tc>
          <w:tcPr>
            <w:tcW w:w="533" w:type="dxa"/>
            <w:vMerge w:val="restart"/>
            <w:shd w:val="clear" w:color="auto" w:fill="auto"/>
          </w:tcPr>
          <w:p w:rsidR="00CB4C22" w:rsidRPr="0044497C" w:rsidRDefault="00CB4C22" w:rsidP="003C7365">
            <w:pPr>
              <w:spacing w:after="0"/>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2975"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4" w:type="dxa"/>
            <w:gridSpan w:val="2"/>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533" w:type="dxa"/>
            <w:vMerge/>
            <w:shd w:val="clear" w:color="auto" w:fill="auto"/>
          </w:tcPr>
          <w:p w:rsidR="00CB4C22" w:rsidRPr="0044497C" w:rsidRDefault="00CB4C22" w:rsidP="003C7365">
            <w:pPr>
              <w:spacing w:after="0"/>
              <w:rPr>
                <w:rFonts w:ascii="Times New Roman" w:hAnsi="Times New Roman" w:cs="Times New Roman"/>
                <w:b/>
                <w:sz w:val="20"/>
                <w:szCs w:val="20"/>
              </w:rPr>
            </w:pPr>
          </w:p>
        </w:tc>
        <w:tc>
          <w:tcPr>
            <w:tcW w:w="2975"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709"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0"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1417"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3259"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CB4C22" w:rsidRPr="0044497C" w:rsidTr="003C7365">
        <w:tc>
          <w:tcPr>
            <w:tcW w:w="533"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2.1.1</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792F70" w:rsidRPr="0044497C" w:rsidTr="003C7365">
        <w:tc>
          <w:tcPr>
            <w:tcW w:w="533" w:type="dxa"/>
            <w:shd w:val="clear" w:color="auto" w:fill="auto"/>
            <w:vAlign w:val="center"/>
          </w:tcPr>
          <w:p w:rsidR="00792F70"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792F70" w:rsidRPr="0044497C" w:rsidRDefault="00792F70" w:rsidP="003C736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792F70" w:rsidRPr="0044497C" w:rsidRDefault="00792F70"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792F70" w:rsidRPr="0044497C" w:rsidRDefault="00792F70" w:rsidP="003C7365">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792F70" w:rsidRPr="0044497C" w:rsidRDefault="00792F70" w:rsidP="003C7365">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792F70" w:rsidRPr="0044497C" w:rsidRDefault="00792F70" w:rsidP="00792F70">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792F70" w:rsidRPr="0044497C" w:rsidRDefault="00792F70" w:rsidP="00792F70">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792F70" w:rsidRPr="0044497C" w:rsidRDefault="00792F70" w:rsidP="00792F70">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792F70" w:rsidRPr="0044497C" w:rsidRDefault="00792F70" w:rsidP="00792F70">
            <w:pPr>
              <w:spacing w:after="0"/>
              <w:rPr>
                <w:rFonts w:ascii="Times New Roman" w:hAnsi="Times New Roman" w:cs="Times New Roman"/>
                <w:sz w:val="20"/>
                <w:szCs w:val="20"/>
              </w:rPr>
            </w:pPr>
            <w:r w:rsidRPr="0044497C">
              <w:rPr>
                <w:rFonts w:ascii="Times New Roman" w:hAnsi="Times New Roman" w:cs="Times New Roman"/>
                <w:sz w:val="20"/>
                <w:szCs w:val="20"/>
              </w:rPr>
              <w:t>от хозяйственных построек до красных линий улиц и проездов – 5 от хозяйственных построек до границ соседнего земельного участка – 1</w:t>
            </w:r>
          </w:p>
        </w:tc>
        <w:tc>
          <w:tcPr>
            <w:tcW w:w="1417" w:type="dxa"/>
            <w:shd w:val="clear" w:color="auto" w:fill="auto"/>
            <w:vAlign w:val="center"/>
          </w:tcPr>
          <w:p w:rsidR="00792F70" w:rsidRPr="0044497C" w:rsidRDefault="00792F70" w:rsidP="003C7365">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59" w:type="dxa"/>
            <w:shd w:val="clear" w:color="auto" w:fill="auto"/>
            <w:vAlign w:val="center"/>
          </w:tcPr>
          <w:p w:rsidR="00792F70" w:rsidRPr="0044497C" w:rsidRDefault="00792F70" w:rsidP="003C7365">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792F70" w:rsidRPr="0044497C" w:rsidTr="003C7365">
        <w:tc>
          <w:tcPr>
            <w:tcW w:w="533" w:type="dxa"/>
            <w:shd w:val="clear" w:color="auto" w:fill="auto"/>
            <w:vAlign w:val="center"/>
          </w:tcPr>
          <w:p w:rsidR="00792F70"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792F70" w:rsidRDefault="00792F70" w:rsidP="003C736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792F70" w:rsidRDefault="00792F70"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792F70" w:rsidRDefault="00792F70" w:rsidP="003C7365">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792F70" w:rsidRDefault="00792F70" w:rsidP="003C7365">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792F70" w:rsidRPr="0044497C" w:rsidRDefault="00792F70" w:rsidP="00792F70">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792F70" w:rsidRDefault="00792F70" w:rsidP="003C7365">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59" w:type="dxa"/>
            <w:shd w:val="clear" w:color="auto" w:fill="auto"/>
            <w:vAlign w:val="center"/>
          </w:tcPr>
          <w:p w:rsidR="00792F70" w:rsidRDefault="00792F70" w:rsidP="003C7365">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CB4C22" w:rsidRPr="0044497C" w:rsidTr="003C7365">
        <w:tc>
          <w:tcPr>
            <w:tcW w:w="533"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792F70" w:rsidP="003C7365">
            <w:pPr>
              <w:spacing w:after="0"/>
              <w:jc w:val="center"/>
              <w:rPr>
                <w:rFonts w:ascii="Times New Roman" w:hAnsi="Times New Roman" w:cs="Times New Roman"/>
                <w:sz w:val="20"/>
                <w:szCs w:val="20"/>
              </w:rPr>
            </w:pPr>
            <w:r>
              <w:rPr>
                <w:rFonts w:ascii="Times New Roman" w:hAnsi="Times New Roman" w:cs="Times New Roman"/>
                <w:sz w:val="20"/>
                <w:szCs w:val="20"/>
              </w:rPr>
              <w:t>3</w:t>
            </w:r>
            <w:r w:rsidR="00CB4C22" w:rsidRPr="0044497C">
              <w:rPr>
                <w:rFonts w:ascii="Times New Roman" w:hAnsi="Times New Roman" w:cs="Times New Roman"/>
                <w:sz w:val="20"/>
                <w:szCs w:val="20"/>
              </w:rPr>
              <w:t xml:space="preserve">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B4C22" w:rsidRPr="0044497C" w:rsidTr="003C7365">
        <w:tc>
          <w:tcPr>
            <w:tcW w:w="533"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CB4C22" w:rsidRPr="0044497C" w:rsidTr="003C7365">
        <w:tc>
          <w:tcPr>
            <w:tcW w:w="533"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B4C22" w:rsidRPr="0044497C" w:rsidTr="003C7365">
        <w:tc>
          <w:tcPr>
            <w:tcW w:w="533"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CB4C22" w:rsidRPr="0044497C" w:rsidTr="003C7365">
        <w:tc>
          <w:tcPr>
            <w:tcW w:w="533"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15417" w:type="dxa"/>
            <w:gridSpan w:val="8"/>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lastRenderedPageBreak/>
              <w:t>Условно разрешенные виды использования</w:t>
            </w:r>
          </w:p>
        </w:tc>
      </w:tr>
      <w:tr w:rsidR="00CB4C22" w:rsidRPr="0044497C" w:rsidTr="003C7365">
        <w:tc>
          <w:tcPr>
            <w:tcW w:w="533"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533"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533"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533"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CB4C22" w:rsidRPr="0044497C" w:rsidTr="003C7365">
        <w:tc>
          <w:tcPr>
            <w:tcW w:w="533"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CB4C22" w:rsidRPr="0044497C" w:rsidTr="003C7365">
        <w:tc>
          <w:tcPr>
            <w:tcW w:w="533"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B4C22" w:rsidRPr="0044497C" w:rsidTr="003C7365">
        <w:tc>
          <w:tcPr>
            <w:tcW w:w="533"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1564"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r w:rsidR="00792F70">
              <w:rPr>
                <w:rFonts w:ascii="Times New Roman" w:hAnsi="Times New Roman" w:cs="Times New Roman"/>
                <w:sz w:val="20"/>
                <w:szCs w:val="20"/>
              </w:rPr>
              <w:t>0</w:t>
            </w:r>
          </w:p>
        </w:tc>
        <w:tc>
          <w:tcPr>
            <w:tcW w:w="170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B4C22" w:rsidRPr="0044497C" w:rsidTr="003C7365">
        <w:tc>
          <w:tcPr>
            <w:tcW w:w="533" w:type="dxa"/>
            <w:shd w:val="clear" w:color="auto" w:fill="auto"/>
            <w:vAlign w:val="center"/>
          </w:tcPr>
          <w:p w:rsidR="00CB4C22" w:rsidRPr="0044497C" w:rsidRDefault="00792F70" w:rsidP="003C7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CB4C22" w:rsidRPr="0044497C" w:rsidRDefault="00CB4C22" w:rsidP="003C736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bl>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pPr>
    </w:p>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pPr>
    </w:p>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sectPr w:rsidR="00CB4C22" w:rsidRPr="0044497C" w:rsidSect="0044497C">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2" w:name="_Toc21350472"/>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2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застройки малоэтажными жилыми домами индивидуальной жилой застройки, высотой не выше трех надземных этажей (ЖЗ 5)</w:t>
      </w:r>
      <w:bookmarkEnd w:id="162"/>
    </w:p>
    <w:p w:rsidR="00CB4C22" w:rsidRPr="0044497C" w:rsidRDefault="00CB4C22" w:rsidP="00CB4C22">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1005"/>
        <w:gridCol w:w="6895"/>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89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CB4C22" w:rsidRPr="0044497C" w:rsidRDefault="00CB4C22" w:rsidP="003C7365">
            <w:pPr>
              <w:autoSpaceDN w:val="0"/>
              <w:adjustRightInd w:val="0"/>
              <w:spacing w:after="0"/>
              <w:jc w:val="both"/>
              <w:rPr>
                <w:rFonts w:ascii="Times New Roman" w:hAnsi="Times New Roman" w:cs="Times New Roman"/>
                <w:b/>
                <w:sz w:val="20"/>
                <w:szCs w:val="20"/>
              </w:rPr>
            </w:pPr>
            <w:r w:rsidRPr="0044497C">
              <w:rPr>
                <w:rFonts w:ascii="Times New Roman" w:hAnsi="Times New Roman" w:cs="Times New Roman"/>
                <w:sz w:val="20"/>
                <w:szCs w:val="20"/>
              </w:rPr>
              <w:t>размещение индивидуальных гаражей и подсобных сооружений</w:t>
            </w:r>
          </w:p>
        </w:tc>
      </w:tr>
      <w:tr w:rsidR="00225130" w:rsidRPr="0044497C" w:rsidTr="003C7365">
        <w:tc>
          <w:tcPr>
            <w:tcW w:w="503" w:type="dxa"/>
            <w:shd w:val="clear" w:color="auto" w:fill="auto"/>
            <w:vAlign w:val="center"/>
          </w:tcPr>
          <w:p w:rsidR="00225130" w:rsidRPr="0044497C" w:rsidRDefault="0022513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66" w:type="dxa"/>
            <w:shd w:val="clear" w:color="auto" w:fill="auto"/>
            <w:vAlign w:val="center"/>
          </w:tcPr>
          <w:p w:rsidR="00225130" w:rsidRPr="0044497C" w:rsidRDefault="00225130"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Малоэтажная многоквартирная жилая застройка</w:t>
            </w:r>
          </w:p>
        </w:tc>
        <w:tc>
          <w:tcPr>
            <w:tcW w:w="1005" w:type="dxa"/>
            <w:shd w:val="clear" w:color="auto" w:fill="auto"/>
            <w:vAlign w:val="center"/>
          </w:tcPr>
          <w:p w:rsidR="00225130" w:rsidRPr="0044497C" w:rsidRDefault="00225130"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6895" w:type="dxa"/>
            <w:shd w:val="clear" w:color="auto" w:fill="auto"/>
          </w:tcPr>
          <w:p w:rsidR="00225130" w:rsidRPr="0044497C" w:rsidRDefault="00225130" w:rsidP="00225130">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225130" w:rsidRPr="0044497C" w:rsidRDefault="00225130" w:rsidP="00225130">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225130" w:rsidRPr="0044497C" w:rsidRDefault="00225130" w:rsidP="00225130">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225130" w:rsidRPr="0044497C" w:rsidRDefault="00225130" w:rsidP="00225130">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p w:rsidR="00225130" w:rsidRPr="0044497C" w:rsidRDefault="00225130" w:rsidP="00225130">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объектов обслуживания жилой застройки во встроенных, пристроенных и </w:t>
            </w:r>
            <w:r>
              <w:rPr>
                <w:rFonts w:ascii="Times New Roman" w:hAnsi="Times New Roman" w:cs="Times New Roman"/>
                <w:sz w:val="20"/>
                <w:szCs w:val="20"/>
              </w:rPr>
              <w:pgNum/>
            </w:r>
            <w:r>
              <w:rPr>
                <w:rFonts w:ascii="Times New Roman" w:hAnsi="Times New Roman" w:cs="Times New Roman"/>
                <w:sz w:val="20"/>
                <w:szCs w:val="20"/>
              </w:rPr>
              <w:t>В</w:t>
            </w:r>
            <w:r>
              <w:rPr>
                <w:rFonts w:ascii="Times New Roman" w:hAnsi="Times New Roman" w:cs="Times New Roman"/>
                <w:sz w:val="20"/>
                <w:szCs w:val="20"/>
              </w:rPr>
              <w:pgNum/>
            </w:r>
            <w:r>
              <w:rPr>
                <w:rFonts w:ascii="Times New Roman" w:hAnsi="Times New Roman" w:cs="Times New Roman"/>
                <w:sz w:val="20"/>
                <w:szCs w:val="20"/>
              </w:rPr>
              <w:t>роено</w:t>
            </w:r>
            <w:r w:rsidRPr="0044497C">
              <w:rPr>
                <w:rFonts w:ascii="Times New Roman" w:hAnsi="Times New Roman" w:cs="Times New Roman"/>
                <w:sz w:val="20"/>
                <w:szCs w:val="20"/>
              </w:rPr>
              <w:t>-пристроенных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B4C22" w:rsidRPr="0044497C" w:rsidTr="003C7365">
        <w:tc>
          <w:tcPr>
            <w:tcW w:w="503" w:type="dxa"/>
            <w:shd w:val="clear" w:color="auto" w:fill="auto"/>
            <w:vAlign w:val="center"/>
          </w:tcPr>
          <w:p w:rsidR="00CB4C22" w:rsidRPr="0044497C" w:rsidRDefault="0022513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Для ведения личного подсобного хозяйства</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производство сельскохозяйственной продукции;</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гаража и иных вспомогательных сооружений;</w:t>
            </w:r>
          </w:p>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содержание сельскохозяйственных животных</w:t>
            </w:r>
          </w:p>
        </w:tc>
      </w:tr>
      <w:tr w:rsidR="00792F70" w:rsidRPr="0044497C" w:rsidTr="003C7365">
        <w:tc>
          <w:tcPr>
            <w:tcW w:w="503" w:type="dxa"/>
            <w:shd w:val="clear" w:color="auto" w:fill="auto"/>
            <w:vAlign w:val="center"/>
          </w:tcPr>
          <w:p w:rsidR="00792F70" w:rsidRPr="0044497C" w:rsidRDefault="0022513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792F70">
              <w:rPr>
                <w:rFonts w:ascii="Times New Roman" w:hAnsi="Times New Roman" w:cs="Times New Roman"/>
                <w:b/>
                <w:sz w:val="20"/>
                <w:szCs w:val="20"/>
              </w:rPr>
              <w:t>.</w:t>
            </w:r>
          </w:p>
        </w:tc>
        <w:tc>
          <w:tcPr>
            <w:tcW w:w="1766" w:type="dxa"/>
            <w:shd w:val="clear" w:color="auto" w:fill="auto"/>
            <w:vAlign w:val="center"/>
          </w:tcPr>
          <w:p w:rsidR="00792F70" w:rsidRPr="0044497C" w:rsidRDefault="00792F70"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792F70" w:rsidRPr="0044497C" w:rsidRDefault="00792F70"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792F70" w:rsidRPr="0044497C" w:rsidRDefault="00792F70" w:rsidP="00792F70">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92F70" w:rsidRPr="0044497C" w:rsidRDefault="00792F70" w:rsidP="00792F70">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разведение декоративных и плодовых деревьев, овощных и ягодных культур;</w:t>
            </w:r>
          </w:p>
          <w:p w:rsidR="00792F70" w:rsidRPr="0044497C" w:rsidRDefault="00792F70" w:rsidP="00792F70">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индивидуальных гаражей и иных вспомогательных сооружений;</w:t>
            </w:r>
          </w:p>
          <w:p w:rsidR="00792F70" w:rsidRPr="0044497C" w:rsidRDefault="00792F70" w:rsidP="00792F70">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обустройство спортивных и детских площадок, площадок отдыха</w:t>
            </w:r>
          </w:p>
        </w:tc>
      </w:tr>
      <w:tr w:rsidR="00CB4C22" w:rsidRPr="0044497C" w:rsidTr="003C7365">
        <w:tc>
          <w:tcPr>
            <w:tcW w:w="503" w:type="dxa"/>
            <w:shd w:val="clear" w:color="auto" w:fill="auto"/>
            <w:vAlign w:val="center"/>
          </w:tcPr>
          <w:p w:rsidR="00CB4C22" w:rsidRPr="0044497C" w:rsidRDefault="0022513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1005"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13.1</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B4C22" w:rsidRPr="0044497C" w:rsidTr="003C7365">
        <w:tc>
          <w:tcPr>
            <w:tcW w:w="503" w:type="dxa"/>
            <w:shd w:val="clear" w:color="auto" w:fill="auto"/>
            <w:vAlign w:val="center"/>
          </w:tcPr>
          <w:p w:rsidR="00CB4C22" w:rsidRPr="0044497C" w:rsidRDefault="0022513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1005"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13.2</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w:t>
            </w:r>
            <w:r w:rsidRPr="0044497C">
              <w:rPr>
                <w:rFonts w:ascii="Times New Roman" w:hAnsi="Times New Roman" w:cs="Times New Roman"/>
                <w:sz w:val="20"/>
                <w:szCs w:val="20"/>
              </w:rPr>
              <w:lastRenderedPageBreak/>
              <w:t>сооружений</w:t>
            </w:r>
          </w:p>
        </w:tc>
      </w:tr>
      <w:tr w:rsidR="00CB4C22" w:rsidRPr="0044497C" w:rsidTr="003C7365">
        <w:tc>
          <w:tcPr>
            <w:tcW w:w="503" w:type="dxa"/>
            <w:shd w:val="clear" w:color="auto" w:fill="auto"/>
            <w:vAlign w:val="center"/>
          </w:tcPr>
          <w:p w:rsidR="00CB4C22" w:rsidRPr="0044497C" w:rsidRDefault="0022513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дачного хозяйства</w:t>
            </w:r>
          </w:p>
        </w:tc>
        <w:tc>
          <w:tcPr>
            <w:tcW w:w="1005" w:type="dxa"/>
            <w:shd w:val="clear" w:color="auto" w:fill="auto"/>
            <w:vAlign w:val="center"/>
          </w:tcPr>
          <w:p w:rsidR="00CB4C22" w:rsidRPr="0044497C" w:rsidRDefault="00CB4C22" w:rsidP="003C7365">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13.3</w:t>
            </w:r>
          </w:p>
        </w:tc>
        <w:tc>
          <w:tcPr>
            <w:tcW w:w="6895"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CB4C22" w:rsidRPr="0044497C" w:rsidTr="003C7365">
        <w:tc>
          <w:tcPr>
            <w:tcW w:w="503" w:type="dxa"/>
            <w:shd w:val="clear" w:color="auto" w:fill="auto"/>
            <w:vAlign w:val="center"/>
          </w:tcPr>
          <w:p w:rsidR="00CB4C22" w:rsidRPr="0044497C" w:rsidRDefault="0022513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689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B4C22" w:rsidRPr="0044497C" w:rsidTr="003C7365">
        <w:tc>
          <w:tcPr>
            <w:tcW w:w="503"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p>
          <w:p w:rsidR="00CB4C22" w:rsidRPr="0044497C" w:rsidRDefault="0022513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CB4C22" w:rsidRPr="0044497C">
              <w:rPr>
                <w:rFonts w:ascii="Times New Roman" w:hAnsi="Times New Roman" w:cs="Times New Roman"/>
                <w:b/>
                <w:sz w:val="20"/>
                <w:szCs w:val="20"/>
              </w:rPr>
              <w:t>.</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10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6895"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B4C22" w:rsidRPr="0044497C" w:rsidTr="003C7365">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22513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CB4C22"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CB4C22" w:rsidRPr="0044497C" w:rsidTr="003C7365">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22513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CB4C22"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rPr>
      </w:pPr>
    </w:p>
    <w:p w:rsidR="00CB4C22" w:rsidRPr="0044497C" w:rsidRDefault="00CB4C22" w:rsidP="00CB4C2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800"/>
        <w:gridCol w:w="887"/>
        <w:gridCol w:w="6982"/>
      </w:tblGrid>
      <w:tr w:rsidR="00CB4C22" w:rsidRPr="0044497C" w:rsidTr="003C7365">
        <w:trPr>
          <w:tblHeader/>
        </w:trPr>
        <w:tc>
          <w:tcPr>
            <w:tcW w:w="504" w:type="dxa"/>
            <w:shd w:val="clear" w:color="auto" w:fill="auto"/>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98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B4C22" w:rsidRPr="0044497C" w:rsidTr="003C7365">
        <w:tc>
          <w:tcPr>
            <w:tcW w:w="504" w:type="dxa"/>
            <w:shd w:val="clear" w:color="auto" w:fill="auto"/>
            <w:vAlign w:val="center"/>
          </w:tcPr>
          <w:p w:rsidR="00CB4C22" w:rsidRPr="0044497C"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CB4C22" w:rsidRPr="0044497C">
              <w:rPr>
                <w:rFonts w:ascii="Times New Roman" w:hAnsi="Times New Roman" w:cs="Times New Roman"/>
                <w:b/>
                <w:sz w:val="20"/>
                <w:szCs w:val="20"/>
              </w:rPr>
              <w:t>.</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6982"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04" w:type="dxa"/>
            <w:shd w:val="clear" w:color="auto" w:fill="auto"/>
            <w:vAlign w:val="center"/>
          </w:tcPr>
          <w:p w:rsidR="00CB4C22" w:rsidRPr="0044497C"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CB4C22" w:rsidRPr="0044497C">
              <w:rPr>
                <w:rFonts w:ascii="Times New Roman" w:hAnsi="Times New Roman" w:cs="Times New Roman"/>
                <w:b/>
                <w:sz w:val="20"/>
                <w:szCs w:val="20"/>
              </w:rPr>
              <w:t>.</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6982"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B4C22" w:rsidRPr="0044497C" w:rsidTr="003C7365">
        <w:tc>
          <w:tcPr>
            <w:tcW w:w="504" w:type="dxa"/>
            <w:shd w:val="clear" w:color="auto" w:fill="auto"/>
            <w:vAlign w:val="center"/>
          </w:tcPr>
          <w:p w:rsidR="00CB4C22" w:rsidRPr="0044497C"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CB4C22" w:rsidRPr="0044497C">
              <w:rPr>
                <w:rFonts w:ascii="Times New Roman" w:hAnsi="Times New Roman" w:cs="Times New Roman"/>
                <w:b/>
                <w:sz w:val="20"/>
                <w:szCs w:val="20"/>
              </w:rPr>
              <w:t>.</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6982" w:type="dxa"/>
            <w:shd w:val="clear" w:color="auto" w:fill="auto"/>
          </w:tcPr>
          <w:p w:rsidR="00CB4C22" w:rsidRPr="0044497C" w:rsidRDefault="00CB4C22" w:rsidP="003C7365">
            <w:pPr>
              <w:widowControl w:val="0"/>
              <w:autoSpaceDE w:val="0"/>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04" w:type="dxa"/>
            <w:shd w:val="clear" w:color="auto" w:fill="auto"/>
            <w:vAlign w:val="center"/>
          </w:tcPr>
          <w:p w:rsidR="00CB4C22" w:rsidRPr="0044497C"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CB4C22" w:rsidRPr="0044497C">
              <w:rPr>
                <w:rFonts w:ascii="Times New Roman" w:hAnsi="Times New Roman" w:cs="Times New Roman"/>
                <w:b/>
                <w:sz w:val="20"/>
                <w:szCs w:val="20"/>
              </w:rPr>
              <w:t>.</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6982"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hAnsi="Times New Roman" w:cs="Times New Roman"/>
                  <w:sz w:val="20"/>
                  <w:szCs w:val="20"/>
                </w:rPr>
                <w:t>коде 2.7.1</w:t>
              </w:r>
            </w:hyperlink>
          </w:p>
        </w:tc>
      </w:tr>
      <w:tr w:rsidR="00CB4C22" w:rsidRPr="0044497C" w:rsidTr="003C7365">
        <w:trPr>
          <w:trHeight w:val="308"/>
        </w:trPr>
        <w:tc>
          <w:tcPr>
            <w:tcW w:w="504" w:type="dxa"/>
            <w:shd w:val="clear" w:color="auto" w:fill="auto"/>
            <w:vAlign w:val="center"/>
          </w:tcPr>
          <w:p w:rsidR="00CB4C22" w:rsidRPr="0044497C" w:rsidRDefault="00792F70" w:rsidP="003C736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CB4C22" w:rsidRPr="0044497C">
              <w:rPr>
                <w:rFonts w:ascii="Times New Roman" w:hAnsi="Times New Roman" w:cs="Times New Roman"/>
                <w:b/>
                <w:sz w:val="20"/>
                <w:szCs w:val="20"/>
              </w:rPr>
              <w:t>.</w:t>
            </w:r>
          </w:p>
        </w:tc>
        <w:tc>
          <w:tcPr>
            <w:tcW w:w="180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Рынки</w:t>
            </w:r>
          </w:p>
        </w:tc>
        <w:tc>
          <w:tcPr>
            <w:tcW w:w="8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6982" w:type="dxa"/>
            <w:shd w:val="clear" w:color="auto" w:fill="auto"/>
          </w:tcPr>
          <w:p w:rsidR="00CB4C22" w:rsidRPr="0044497C" w:rsidRDefault="00CB4C22" w:rsidP="003C7365">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bl>
    <w:p w:rsidR="00CB4C22" w:rsidRPr="0044497C" w:rsidRDefault="00CB4C22" w:rsidP="00CB4C22">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CB4C22" w:rsidRPr="0044497C" w:rsidRDefault="00CB4C22" w:rsidP="00CB4C22">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397"/>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CB4C22" w:rsidRPr="0044497C" w:rsidTr="003C7365">
        <w:trPr>
          <w:trHeight w:val="397"/>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CB4C22" w:rsidRPr="0044497C" w:rsidRDefault="00CB4C22" w:rsidP="00CB4C22">
      <w:pPr>
        <w:autoSpaceDE w:val="0"/>
        <w:autoSpaceDN w:val="0"/>
        <w:adjustRightInd w:val="0"/>
        <w:spacing w:after="0"/>
        <w:ind w:firstLine="709"/>
        <w:rPr>
          <w:rFonts w:ascii="Times New Roman" w:hAnsi="Times New Roman" w:cs="Times New Roman"/>
        </w:rPr>
        <w:sectPr w:rsidR="00CB4C22" w:rsidRPr="0044497C">
          <w:headerReference w:type="default" r:id="rId71"/>
          <w:pgSz w:w="11906" w:h="16838"/>
          <w:pgMar w:top="1134" w:right="850" w:bottom="1134" w:left="1701" w:header="708" w:footer="708" w:gutter="0"/>
          <w:cols w:space="708"/>
          <w:docGrid w:linePitch="360"/>
        </w:sectPr>
      </w:pPr>
    </w:p>
    <w:p w:rsidR="00CB4C22" w:rsidRPr="0044497C" w:rsidRDefault="00CB4C22" w:rsidP="00CB4C22">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B4C22" w:rsidRPr="0044497C" w:rsidTr="003C7365">
        <w:trPr>
          <w:trHeight w:val="1156"/>
          <w:tblHeader/>
        </w:trPr>
        <w:tc>
          <w:tcPr>
            <w:tcW w:w="534" w:type="dxa"/>
            <w:vMerge w:val="restart"/>
            <w:shd w:val="clear" w:color="auto" w:fill="auto"/>
          </w:tcPr>
          <w:p w:rsidR="00CB4C22" w:rsidRPr="0044497C" w:rsidRDefault="00CB4C22" w:rsidP="003C7365">
            <w:pPr>
              <w:spacing w:after="0"/>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2976"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0" w:type="dxa"/>
            <w:gridSpan w:val="2"/>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534" w:type="dxa"/>
            <w:vMerge/>
            <w:shd w:val="clear" w:color="auto" w:fill="auto"/>
          </w:tcPr>
          <w:p w:rsidR="00CB4C22" w:rsidRPr="0044497C" w:rsidRDefault="00CB4C22" w:rsidP="003C7365">
            <w:pPr>
              <w:spacing w:after="0"/>
              <w:rPr>
                <w:rFonts w:ascii="Times New Roman" w:hAnsi="Times New Roman" w:cs="Times New Roman"/>
                <w:b/>
                <w:sz w:val="20"/>
                <w:szCs w:val="20"/>
              </w:rPr>
            </w:pPr>
          </w:p>
        </w:tc>
        <w:tc>
          <w:tcPr>
            <w:tcW w:w="2976"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709"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1"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1417"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c>
          <w:tcPr>
            <w:tcW w:w="3260" w:type="dxa"/>
            <w:vMerge/>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p>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w:t>
            </w:r>
          </w:p>
        </w:tc>
        <w:tc>
          <w:tcPr>
            <w:tcW w:w="1559" w:type="dxa"/>
            <w:shd w:val="clear" w:color="auto" w:fill="auto"/>
            <w:vAlign w:val="center"/>
          </w:tcPr>
          <w:p w:rsidR="00CB4C22" w:rsidRPr="0044497C" w:rsidRDefault="00792F70" w:rsidP="003C7365">
            <w:pPr>
              <w:spacing w:after="0"/>
              <w:jc w:val="center"/>
              <w:rPr>
                <w:rFonts w:ascii="Times New Roman" w:hAnsi="Times New Roman" w:cs="Times New Roman"/>
                <w:sz w:val="20"/>
                <w:szCs w:val="20"/>
              </w:rPr>
            </w:pPr>
            <w:r>
              <w:rPr>
                <w:rFonts w:ascii="Times New Roman" w:hAnsi="Times New Roman" w:cs="Times New Roman"/>
                <w:sz w:val="20"/>
                <w:szCs w:val="20"/>
              </w:rPr>
              <w:t>6</w:t>
            </w:r>
            <w:r w:rsidR="00CB4C22" w:rsidRPr="0044497C">
              <w:rPr>
                <w:rFonts w:ascii="Times New Roman" w:hAnsi="Times New Roman" w:cs="Times New Roman"/>
                <w:sz w:val="20"/>
                <w:szCs w:val="20"/>
              </w:rPr>
              <w:t>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красных линий улиц и проездов – 5 </w:t>
            </w:r>
          </w:p>
          <w:p w:rsidR="00CB4C22" w:rsidRPr="0044497C" w:rsidRDefault="00CB4C22"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225130" w:rsidRPr="0044497C" w:rsidTr="003C7365">
        <w:tc>
          <w:tcPr>
            <w:tcW w:w="534" w:type="dxa"/>
            <w:shd w:val="clear" w:color="auto" w:fill="auto"/>
            <w:vAlign w:val="center"/>
          </w:tcPr>
          <w:p w:rsidR="00225130" w:rsidRPr="0044497C" w:rsidRDefault="0022513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225130" w:rsidRPr="0044497C" w:rsidRDefault="00225130" w:rsidP="003C736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Малоэтажная многоквартирная жилая застройка </w:t>
            </w:r>
          </w:p>
        </w:tc>
        <w:tc>
          <w:tcPr>
            <w:tcW w:w="709" w:type="dxa"/>
            <w:shd w:val="clear" w:color="auto" w:fill="auto"/>
            <w:vAlign w:val="center"/>
          </w:tcPr>
          <w:p w:rsidR="00225130" w:rsidRPr="0044497C" w:rsidRDefault="00225130" w:rsidP="003C7365">
            <w:pPr>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1559" w:type="dxa"/>
            <w:shd w:val="clear" w:color="auto" w:fill="auto"/>
            <w:vAlign w:val="center"/>
          </w:tcPr>
          <w:p w:rsidR="00225130" w:rsidRDefault="00225130" w:rsidP="003C7365">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225130" w:rsidRPr="0044497C" w:rsidRDefault="00225130" w:rsidP="003C7365">
            <w:pPr>
              <w:spacing w:after="0"/>
              <w:jc w:val="center"/>
              <w:rPr>
                <w:rFonts w:ascii="Times New Roman" w:hAnsi="Times New Roman" w:cs="Times New Roman"/>
                <w:sz w:val="20"/>
                <w:szCs w:val="20"/>
              </w:rPr>
            </w:pPr>
            <w:r>
              <w:rPr>
                <w:rFonts w:ascii="Times New Roman" w:hAnsi="Times New Roman" w:cs="Times New Roman"/>
                <w:sz w:val="20"/>
                <w:szCs w:val="20"/>
              </w:rPr>
              <w:t>5000</w:t>
            </w:r>
          </w:p>
        </w:tc>
        <w:tc>
          <w:tcPr>
            <w:tcW w:w="3261" w:type="dxa"/>
            <w:shd w:val="clear" w:color="auto" w:fill="auto"/>
            <w:vAlign w:val="center"/>
          </w:tcPr>
          <w:p w:rsidR="00225130" w:rsidRPr="0044497C" w:rsidRDefault="00225130" w:rsidP="00225130">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25130" w:rsidRPr="0044497C" w:rsidRDefault="00225130" w:rsidP="003C7365">
            <w:pPr>
              <w:spacing w:after="0"/>
              <w:jc w:val="center"/>
              <w:rPr>
                <w:rFonts w:ascii="Times New Roman" w:hAnsi="Times New Roman" w:cs="Times New Roman"/>
                <w:sz w:val="20"/>
                <w:szCs w:val="20"/>
              </w:rPr>
            </w:pPr>
            <w:r>
              <w:rPr>
                <w:rFonts w:ascii="Times New Roman" w:hAnsi="Times New Roman" w:cs="Times New Roman"/>
                <w:sz w:val="20"/>
                <w:szCs w:val="20"/>
              </w:rPr>
              <w:t>4 этажа</w:t>
            </w:r>
          </w:p>
        </w:tc>
        <w:tc>
          <w:tcPr>
            <w:tcW w:w="3260" w:type="dxa"/>
            <w:shd w:val="clear" w:color="auto" w:fill="auto"/>
            <w:vAlign w:val="center"/>
          </w:tcPr>
          <w:p w:rsidR="00225130" w:rsidRPr="0044497C" w:rsidRDefault="00225130" w:rsidP="003C7365">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CB4C22" w:rsidRPr="0044497C" w:rsidTr="003C7365">
        <w:tc>
          <w:tcPr>
            <w:tcW w:w="534" w:type="dxa"/>
            <w:shd w:val="clear" w:color="auto" w:fill="auto"/>
            <w:vAlign w:val="center"/>
          </w:tcPr>
          <w:p w:rsidR="00CB4C22" w:rsidRPr="0044497C" w:rsidRDefault="0022513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1559" w:type="dxa"/>
            <w:shd w:val="clear" w:color="auto" w:fill="auto"/>
            <w:vAlign w:val="center"/>
          </w:tcPr>
          <w:p w:rsidR="00CB4C22" w:rsidRPr="0044497C" w:rsidRDefault="00792F70" w:rsidP="003C7365">
            <w:pPr>
              <w:spacing w:after="0"/>
              <w:jc w:val="center"/>
              <w:rPr>
                <w:rFonts w:ascii="Times New Roman" w:hAnsi="Times New Roman" w:cs="Times New Roman"/>
                <w:sz w:val="20"/>
                <w:szCs w:val="20"/>
              </w:rPr>
            </w:pPr>
            <w:r>
              <w:rPr>
                <w:rFonts w:ascii="Times New Roman" w:hAnsi="Times New Roman" w:cs="Times New Roman"/>
                <w:sz w:val="20"/>
                <w:szCs w:val="20"/>
              </w:rPr>
              <w:t>6</w:t>
            </w:r>
            <w:r w:rsidR="00CB4C22" w:rsidRPr="0044497C">
              <w:rPr>
                <w:rFonts w:ascii="Times New Roman" w:hAnsi="Times New Roman" w:cs="Times New Roman"/>
                <w:sz w:val="20"/>
                <w:szCs w:val="20"/>
              </w:rPr>
              <w:t>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CB4C22" w:rsidRPr="0044497C" w:rsidRDefault="00792F70" w:rsidP="003C7365">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792F70" w:rsidRPr="0044497C" w:rsidTr="003C7365">
        <w:tc>
          <w:tcPr>
            <w:tcW w:w="534" w:type="dxa"/>
            <w:shd w:val="clear" w:color="auto" w:fill="auto"/>
            <w:vAlign w:val="center"/>
          </w:tcPr>
          <w:p w:rsidR="00792F70" w:rsidRPr="0044497C" w:rsidRDefault="0022513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792F70" w:rsidRPr="0044497C" w:rsidRDefault="00792F70" w:rsidP="003C736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709" w:type="dxa"/>
            <w:shd w:val="clear" w:color="auto" w:fill="auto"/>
            <w:vAlign w:val="center"/>
          </w:tcPr>
          <w:p w:rsidR="00792F70" w:rsidRPr="0044497C" w:rsidRDefault="00792F70" w:rsidP="003C736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792F70" w:rsidRDefault="00792F70" w:rsidP="003C7365">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792F70" w:rsidRPr="0044497C" w:rsidRDefault="00792F70" w:rsidP="003C7365">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792F70" w:rsidRDefault="00792F70" w:rsidP="003C7365">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792F70" w:rsidRPr="0044497C" w:rsidRDefault="00792F70" w:rsidP="003C7365">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60" w:type="dxa"/>
            <w:shd w:val="clear" w:color="auto" w:fill="auto"/>
            <w:vAlign w:val="center"/>
          </w:tcPr>
          <w:p w:rsidR="00792F70" w:rsidRPr="0044497C" w:rsidRDefault="00792F70" w:rsidP="003C7365">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CB4C22" w:rsidRPr="0044497C" w:rsidTr="003C7365">
        <w:tc>
          <w:tcPr>
            <w:tcW w:w="534" w:type="dxa"/>
            <w:shd w:val="clear" w:color="auto" w:fill="auto"/>
            <w:vAlign w:val="center"/>
          </w:tcPr>
          <w:p w:rsidR="00CB4C22" w:rsidRPr="0044497C" w:rsidRDefault="00225130" w:rsidP="003C7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B4C22" w:rsidRPr="0044497C" w:rsidRDefault="00CB4C22" w:rsidP="003C736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r w:rsidR="00CB4C22" w:rsidRPr="0044497C" w:rsidTr="003C7365">
        <w:tc>
          <w:tcPr>
            <w:tcW w:w="534" w:type="dxa"/>
            <w:shd w:val="clear" w:color="auto" w:fill="auto"/>
            <w:vAlign w:val="center"/>
          </w:tcPr>
          <w:p w:rsidR="00CB4C22" w:rsidRPr="0044497C" w:rsidRDefault="0022513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13.2</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CB4C22" w:rsidRPr="0044497C" w:rsidTr="003C7365">
        <w:tc>
          <w:tcPr>
            <w:tcW w:w="534" w:type="dxa"/>
            <w:shd w:val="clear" w:color="auto" w:fill="auto"/>
            <w:vAlign w:val="center"/>
          </w:tcPr>
          <w:p w:rsidR="00CB4C22" w:rsidRPr="0044497C" w:rsidRDefault="0022513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Ведение дачного хозяйства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13.3</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CB4C22" w:rsidRPr="0044497C" w:rsidTr="003C7365">
        <w:tc>
          <w:tcPr>
            <w:tcW w:w="534" w:type="dxa"/>
            <w:shd w:val="clear" w:color="auto" w:fill="auto"/>
            <w:vAlign w:val="center"/>
          </w:tcPr>
          <w:p w:rsidR="00CB4C22" w:rsidRPr="0044497C" w:rsidRDefault="0022513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CB4C22" w:rsidRPr="0044497C" w:rsidTr="003C7365">
        <w:tc>
          <w:tcPr>
            <w:tcW w:w="534" w:type="dxa"/>
            <w:shd w:val="clear" w:color="auto" w:fill="auto"/>
            <w:vAlign w:val="center"/>
          </w:tcPr>
          <w:p w:rsidR="00CB4C22" w:rsidRPr="0044497C" w:rsidRDefault="0022513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B4C22" w:rsidRPr="0044497C" w:rsidTr="003C7365">
        <w:tc>
          <w:tcPr>
            <w:tcW w:w="534" w:type="dxa"/>
            <w:shd w:val="clear" w:color="auto" w:fill="auto"/>
            <w:vAlign w:val="center"/>
          </w:tcPr>
          <w:p w:rsidR="00CB4C22" w:rsidRPr="0044497C" w:rsidRDefault="0022513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CB4C22" w:rsidRPr="0044497C" w:rsidTr="003C7365">
        <w:tc>
          <w:tcPr>
            <w:tcW w:w="534" w:type="dxa"/>
            <w:shd w:val="clear" w:color="auto" w:fill="auto"/>
            <w:vAlign w:val="center"/>
          </w:tcPr>
          <w:p w:rsidR="00CB4C22" w:rsidRPr="0044497C" w:rsidRDefault="00CB4C22" w:rsidP="003C7365">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lastRenderedPageBreak/>
              <w:t>1</w:t>
            </w:r>
            <w:r w:rsidR="00225130">
              <w:rPr>
                <w:rFonts w:ascii="Times New Roman" w:hAnsi="Times New Roman" w:cs="Times New Roman"/>
                <w:color w:val="000000"/>
                <w:sz w:val="20"/>
                <w:szCs w:val="20"/>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15417" w:type="dxa"/>
            <w:gridSpan w:val="8"/>
            <w:shd w:val="clear" w:color="auto" w:fill="auto"/>
            <w:vAlign w:val="center"/>
          </w:tcPr>
          <w:p w:rsidR="00CB4C22" w:rsidRPr="0044497C" w:rsidRDefault="00CB4C22" w:rsidP="003C7365">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Условно разрешенные виды использования</w:t>
            </w:r>
          </w:p>
        </w:tc>
      </w:tr>
      <w:tr w:rsidR="00CB4C22" w:rsidRPr="0044497C" w:rsidTr="003C7365">
        <w:tc>
          <w:tcPr>
            <w:tcW w:w="534"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метра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B4C22" w:rsidRPr="0044497C" w:rsidTr="003C7365">
        <w:tc>
          <w:tcPr>
            <w:tcW w:w="534"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B4C22" w:rsidRPr="0044497C" w:rsidTr="003C7365">
        <w:tc>
          <w:tcPr>
            <w:tcW w:w="534"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CB4C22" w:rsidRPr="0044497C" w:rsidTr="003C7365">
        <w:tc>
          <w:tcPr>
            <w:tcW w:w="534"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Обслуживание автотранспорта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4.9</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r w:rsidR="00D25DC4">
              <w:rPr>
                <w:rFonts w:ascii="Times New Roman" w:hAnsi="Times New Roman" w:cs="Times New Roman"/>
                <w:sz w:val="20"/>
                <w:szCs w:val="20"/>
              </w:rPr>
              <w:t>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8</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B4C22" w:rsidRPr="0044497C" w:rsidTr="003C7365">
        <w:tc>
          <w:tcPr>
            <w:tcW w:w="534" w:type="dxa"/>
            <w:shd w:val="clear" w:color="auto" w:fill="auto"/>
            <w:vAlign w:val="center"/>
          </w:tcPr>
          <w:p w:rsidR="00CB4C22" w:rsidRPr="0044497C" w:rsidRDefault="00792F70" w:rsidP="003C736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Рынки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1559"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CB4C22" w:rsidRPr="0044497C" w:rsidRDefault="00CB4C22" w:rsidP="003C7365">
            <w:pPr>
              <w:spacing w:after="0"/>
              <w:jc w:val="center"/>
              <w:rPr>
                <w:rFonts w:ascii="Times New Roman" w:hAnsi="Times New Roman" w:cs="Times New Roman"/>
                <w:sz w:val="20"/>
                <w:szCs w:val="20"/>
              </w:rPr>
            </w:pPr>
            <w:r w:rsidRPr="0044497C">
              <w:rPr>
                <w:rFonts w:ascii="Times New Roman" w:hAnsi="Times New Roman" w:cs="Times New Roman"/>
                <w:sz w:val="20"/>
                <w:szCs w:val="20"/>
              </w:rPr>
              <w:t>50</w:t>
            </w:r>
          </w:p>
        </w:tc>
      </w:tr>
    </w:tbl>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pPr>
    </w:p>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pPr>
    </w:p>
    <w:p w:rsidR="00CB4C22" w:rsidRPr="0044497C" w:rsidRDefault="00CB4C22" w:rsidP="00CB4C22">
      <w:pPr>
        <w:autoSpaceDE w:val="0"/>
        <w:autoSpaceDN w:val="0"/>
        <w:adjustRightInd w:val="0"/>
        <w:spacing w:after="0"/>
        <w:ind w:firstLine="709"/>
        <w:jc w:val="both"/>
        <w:rPr>
          <w:rFonts w:ascii="Times New Roman" w:hAnsi="Times New Roman" w:cs="Times New Roman"/>
          <w:u w:val="single"/>
        </w:rPr>
        <w:sectPr w:rsidR="00CB4C22" w:rsidRPr="0044497C" w:rsidSect="0044497C">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3" w:name="_Toc21350473"/>
      <w:r w:rsidRPr="0044497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6</w:t>
      </w:r>
      <w:r w:rsidRPr="0044497C">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3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w:t>
      </w:r>
      <w:r w:rsidRPr="0044497C">
        <w:rPr>
          <w:rFonts w:ascii="Times New Roman" w:hAnsi="Times New Roman" w:cs="Times New Roman"/>
          <w:b/>
          <w:bCs/>
          <w:sz w:val="28"/>
          <w:szCs w:val="28"/>
        </w:rPr>
        <w:t xml:space="preserve">административного, делового, общественного </w:t>
      </w:r>
      <w:r w:rsidRPr="0044497C">
        <w:rPr>
          <w:rFonts w:ascii="Times New Roman" w:eastAsia="Times New Roman" w:hAnsi="Times New Roman" w:cs="Times New Roman"/>
          <w:b/>
          <w:bCs/>
          <w:sz w:val="28"/>
          <w:szCs w:val="28"/>
        </w:rPr>
        <w:t>и социально-бытового назначения (ОДЗ 1)</w:t>
      </w:r>
      <w:bookmarkEnd w:id="163"/>
    </w:p>
    <w:p w:rsidR="00CB4C22" w:rsidRPr="0044497C" w:rsidRDefault="00CB4C22" w:rsidP="00CB4C22">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660"/>
        <w:gridCol w:w="957"/>
        <w:gridCol w:w="6723"/>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6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72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957" w:type="dxa"/>
            <w:shd w:val="clear" w:color="auto" w:fill="auto"/>
            <w:vAlign w:val="center"/>
          </w:tcPr>
          <w:p w:rsidR="00CB4C22" w:rsidRPr="00D25DC4"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5DC4">
              <w:rPr>
                <w:rFonts w:ascii="Times New Roman" w:eastAsia="Times New Roman" w:hAnsi="Times New Roman" w:cs="Times New Roman"/>
                <w:sz w:val="20"/>
                <w:szCs w:val="20"/>
                <w:lang w:eastAsia="ru-RU"/>
              </w:rPr>
              <w:t>4.1</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управление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3,8</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B4C22" w:rsidRPr="0044497C" w:rsidRDefault="00CB4C22"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Бытовое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3.3</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w:t>
            </w:r>
            <w:r w:rsidRPr="0044497C">
              <w:rPr>
                <w:rFonts w:ascii="Times New Roman" w:eastAsia="Times New Roman" w:hAnsi="Times New Roman" w:cs="Times New Roman"/>
                <w:sz w:val="20"/>
                <w:szCs w:val="20"/>
                <w:lang w:eastAsia="ru-RU"/>
              </w:rPr>
              <w:lastRenderedPageBreak/>
              <w:t>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8.</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44497C">
              <w:rPr>
                <w:rFonts w:ascii="Times New Roman" w:eastAsia="Times New Roman" w:hAnsi="Times New Roman" w:cs="Times New Roman"/>
                <w:sz w:val="20"/>
                <w:szCs w:val="20"/>
                <w:lang w:eastAsia="ru-RU"/>
              </w:rPr>
              <w:t>конгрессной</w:t>
            </w:r>
            <w:proofErr w:type="spellEnd"/>
            <w:r w:rsidRPr="0044497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9.</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10.</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11.</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eastAsia="Times New Roman" w:hAnsi="Times New Roman" w:cs="Times New Roman"/>
                  <w:sz w:val="20"/>
                  <w:szCs w:val="20"/>
                  <w:lang w:eastAsia="ru-RU"/>
                </w:rPr>
                <w:t>коде 2.7.1</w:t>
              </w:r>
            </w:hyperlink>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12.</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Объекты придорожного сервиса</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автозаправочных станций (бензиновых, газовых);</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13.</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14.</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15.</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устройство площадок для празднеств и гуляний;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16.</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17.</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723" w:type="dxa"/>
            <w:shd w:val="clear" w:color="auto" w:fill="auto"/>
          </w:tcPr>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Сохранение и изучение объектов культурного наследия народов Российской Федерации (памятников истории и культуры), в том числе: </w:t>
            </w:r>
            <w:r w:rsidRPr="0044497C">
              <w:rPr>
                <w:rFonts w:ascii="Times New Roman" w:eastAsia="Times New Roman" w:hAnsi="Times New Roman" w:cs="Times New Roman"/>
                <w:sz w:val="20"/>
                <w:szCs w:val="20"/>
                <w:lang w:eastAsia="ru-RU"/>
              </w:rPr>
              <w:lastRenderedPageBreak/>
              <w:t>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18.</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внутреннего правопорядка</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8.3</w:t>
            </w:r>
          </w:p>
        </w:tc>
        <w:tc>
          <w:tcPr>
            <w:tcW w:w="6723" w:type="dxa"/>
            <w:shd w:val="clear" w:color="auto" w:fill="auto"/>
          </w:tcPr>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19.</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спортивных баз и лагерей</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905"/>
        <w:gridCol w:w="6769"/>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76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sz w:val="20"/>
                <w:szCs w:val="20"/>
                <w:lang w:eastAsia="ru-RU"/>
              </w:rPr>
              <w:t>Малоэтажная многоквартирная жилая застройка</w:t>
            </w:r>
          </w:p>
        </w:tc>
        <w:tc>
          <w:tcPr>
            <w:tcW w:w="9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sz w:val="20"/>
                <w:szCs w:val="20"/>
                <w:lang w:eastAsia="ru-RU"/>
              </w:rPr>
              <w:t>2.1.1</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Образование и просвещение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44497C">
                <w:rPr>
                  <w:rFonts w:ascii="Times New Roman" w:eastAsia="Times New Roman" w:hAnsi="Times New Roman" w:cs="Times New Roman"/>
                  <w:sz w:val="20"/>
                  <w:szCs w:val="20"/>
                  <w:lang w:eastAsia="ru-RU"/>
                </w:rPr>
                <w:t>кодами 3.5.1</w:t>
              </w:r>
            </w:hyperlink>
            <w:r w:rsidRPr="0044497C">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44497C">
                <w:rPr>
                  <w:rFonts w:ascii="Times New Roman" w:eastAsia="Times New Roman" w:hAnsi="Times New Roman" w:cs="Times New Roman"/>
                  <w:sz w:val="20"/>
                  <w:szCs w:val="20"/>
                  <w:lang w:eastAsia="ru-RU"/>
                </w:rPr>
                <w:t>3.5.2</w:t>
              </w:r>
            </w:hyperlink>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w:t>
            </w:r>
            <w:r w:rsidRPr="0044497C">
              <w:rPr>
                <w:rFonts w:ascii="Times New Roman" w:eastAsia="Times New Roman" w:hAnsi="Times New Roman" w:cs="Times New Roman"/>
                <w:sz w:val="20"/>
                <w:szCs w:val="20"/>
                <w:lang w:eastAsia="ru-RU"/>
              </w:rPr>
              <w:lastRenderedPageBreak/>
              <w:t>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4.</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станций скорой помощи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Автостоянки</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DA0828">
          <w:headerReference w:type="default" r:id="rId72"/>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r w:rsidR="00D25DC4">
              <w:rPr>
                <w:rFonts w:ascii="Times New Roman" w:eastAsia="Times New Roman" w:hAnsi="Times New Roman" w:cs="Times New Roman"/>
                <w:sz w:val="20"/>
                <w:szCs w:val="20"/>
                <w:lang w:eastAsia="ru-RU"/>
              </w:rPr>
              <w:t>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r w:rsidR="00D25DC4">
              <w:rPr>
                <w:rFonts w:ascii="Times New Roman" w:eastAsia="Times New Roman" w:hAnsi="Times New Roman" w:cs="Times New Roman"/>
                <w:sz w:val="20"/>
                <w:szCs w:val="20"/>
                <w:lang w:eastAsia="ru-RU"/>
              </w:rPr>
              <w:t>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sz w:val="20"/>
                <w:szCs w:val="20"/>
                <w:lang w:eastAsia="ru-RU"/>
              </w:rPr>
              <w:t xml:space="preserve">Малоэтажная многоквартирная </w:t>
            </w:r>
            <w:r w:rsidRPr="0044497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164" w:name="_Toc21350474"/>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здравоохранения (ОДЗ 2)</w:t>
      </w:r>
      <w:bookmarkEnd w:id="164"/>
    </w:p>
    <w:p w:rsidR="00CB4C22" w:rsidRPr="0044497C" w:rsidRDefault="00CB4C22" w:rsidP="00CB4C22">
      <w:pPr>
        <w:spacing w:after="0" w:line="240" w:lineRule="auto"/>
        <w:rPr>
          <w:rFonts w:ascii="Times New Roman" w:eastAsia="Times New Roman" w:hAnsi="Times New Roman" w:cs="Times New Roman"/>
          <w:sz w:val="23"/>
          <w:szCs w:val="23"/>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27"/>
        <w:gridCol w:w="889"/>
        <w:gridCol w:w="7050"/>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станций скорой помощи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3.10.2</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850"/>
        <w:gridCol w:w="7008"/>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6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700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w:t>
            </w:r>
            <w:r w:rsidRPr="0044497C">
              <w:rPr>
                <w:rFonts w:ascii="Times New Roman" w:eastAsia="Times New Roman" w:hAnsi="Times New Roman" w:cs="Times New Roman"/>
                <w:sz w:val="20"/>
                <w:szCs w:val="20"/>
                <w:lang w:eastAsia="ru-RU"/>
              </w:rPr>
              <w:lastRenderedPageBreak/>
              <w:t>ведения сельского и лесного хозяйства для получения ценных с научной точки зрения образцов растительного и животного мира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2.</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700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700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700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CB4C22" w:rsidRPr="0044497C" w:rsidRDefault="00CB4C22" w:rsidP="00CB4C22">
      <w:pPr>
        <w:spacing w:after="0" w:line="360" w:lineRule="auto"/>
        <w:ind w:left="720"/>
        <w:contextualSpacing/>
        <w:rPr>
          <w:rFonts w:ascii="Times New Roman" w:eastAsia="Times New Roman" w:hAnsi="Times New Roman" w:cs="Times New Roman"/>
          <w:sz w:val="24"/>
          <w:szCs w:val="26"/>
          <w:lang w:eastAsia="ru-RU"/>
        </w:rPr>
      </w:pPr>
    </w:p>
    <w:p w:rsidR="00CB4C22" w:rsidRPr="0044497C" w:rsidRDefault="00CB4C22" w:rsidP="00CB4C22">
      <w:pPr>
        <w:autoSpaceDE w:val="0"/>
        <w:autoSpaceDN w:val="0"/>
        <w:adjustRightInd w:val="0"/>
        <w:spacing w:after="0" w:line="240" w:lineRule="auto"/>
        <w:rPr>
          <w:rFonts w:ascii="Times New Roman" w:eastAsia="Times New Roman" w:hAnsi="Times New Roman" w:cs="Times New Roman"/>
          <w:b/>
          <w:szCs w:val="24"/>
          <w:lang w:eastAsia="ru-RU"/>
        </w:rPr>
        <w:sectPr w:rsidR="00CB4C22" w:rsidRPr="0044497C" w:rsidSect="0044497C">
          <w:headerReference w:type="default" r:id="rId73"/>
          <w:pgSz w:w="11906" w:h="16838"/>
          <w:pgMar w:top="1134" w:right="851" w:bottom="709"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CB4C22" w:rsidRPr="0044497C" w:rsidTr="003C7365">
        <w:trPr>
          <w:trHeight w:val="1156"/>
        </w:trPr>
        <w:tc>
          <w:tcPr>
            <w:tcW w:w="568"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68"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283"/>
        </w:trPr>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6</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1134"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5" w:name="_Toc21350475"/>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65"/>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9"/>
        <w:gridCol w:w="935"/>
        <w:gridCol w:w="617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3.5.1</w:t>
            </w:r>
          </w:p>
        </w:tc>
        <w:tc>
          <w:tcPr>
            <w:tcW w:w="6178" w:type="dxa"/>
            <w:shd w:val="clear" w:color="auto" w:fill="auto"/>
          </w:tcPr>
          <w:p w:rsidR="00CB4C22" w:rsidRPr="0044497C" w:rsidRDefault="00CB4C22"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3.5.2</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устройство площадок для празднеств и гуляний;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178" w:type="dxa"/>
            <w:shd w:val="clear" w:color="auto" w:fill="auto"/>
          </w:tcPr>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lastRenderedPageBreak/>
              <w:t>размещение спортивных баз и лагерей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7.</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17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r w:rsidRPr="0044497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52"/>
        <w:gridCol w:w="941"/>
        <w:gridCol w:w="6115"/>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5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5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6115"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5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115"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autoSpaceDE w:val="0"/>
        <w:autoSpaceDN w:val="0"/>
        <w:adjustRightInd w:val="0"/>
        <w:spacing w:after="0" w:line="240" w:lineRule="auto"/>
        <w:rPr>
          <w:rFonts w:ascii="Times New Roman" w:eastAsia="Times New Roman" w:hAnsi="Times New Roman" w:cs="Times New Roman"/>
          <w:b/>
          <w:szCs w:val="24"/>
          <w:lang w:eastAsia="ru-RU"/>
        </w:rPr>
        <w:sectPr w:rsidR="00CB4C22" w:rsidRPr="0044497C" w:rsidSect="0044497C">
          <w:headerReference w:type="default" r:id="rId74"/>
          <w:pgSz w:w="11906" w:h="16838"/>
          <w:pgMar w:top="993" w:right="851" w:bottom="1134" w:left="1275"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B4C22" w:rsidRPr="0044497C" w:rsidTr="003C7365">
        <w:trPr>
          <w:trHeight w:val="1156"/>
        </w:trPr>
        <w:tc>
          <w:tcPr>
            <w:tcW w:w="534"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34"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851"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6" w:name="_Toc21350476"/>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6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66"/>
    </w:p>
    <w:p w:rsidR="00CB4C22" w:rsidRPr="0044497C" w:rsidRDefault="00CB4C22" w:rsidP="00CB4C22">
      <w:pPr>
        <w:jc w:val="center"/>
        <w:rPr>
          <w:rFonts w:ascii="Times New Roman" w:eastAsia="Times New Roman" w:hAnsi="Times New Roman" w:cs="Times New Roman"/>
          <w:b/>
          <w:sz w:val="28"/>
          <w:szCs w:val="24"/>
          <w:lang w:eastAsia="ru-RU"/>
        </w:rPr>
      </w:pPr>
    </w:p>
    <w:p w:rsidR="00CB4C22" w:rsidRPr="0044497C" w:rsidRDefault="00CB4C22" w:rsidP="00CB4C22">
      <w:pPr>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94"/>
        <w:gridCol w:w="902"/>
        <w:gridCol w:w="6012"/>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9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44497C">
              <w:rPr>
                <w:rFonts w:ascii="Times New Roman" w:eastAsia="Times New Roman" w:hAnsi="Times New Roman" w:cs="Times New Roman"/>
                <w:sz w:val="20"/>
                <w:szCs w:val="20"/>
                <w:lang w:eastAsia="ru-RU"/>
              </w:rPr>
              <w:t>конгрессной</w:t>
            </w:r>
            <w:proofErr w:type="spellEnd"/>
            <w:r w:rsidRPr="0044497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56"/>
        <w:gridCol w:w="924"/>
        <w:gridCol w:w="602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DA0828">
          <w:headerReference w:type="default" r:id="rId75"/>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7</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7" w:name="_Toc21350477"/>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7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167"/>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761"/>
        <w:gridCol w:w="6205"/>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205"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устройство площадок для празднеств и гуляний;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205"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205" w:type="dxa"/>
            <w:shd w:val="clear" w:color="auto" w:fill="auto"/>
          </w:tcPr>
          <w:p w:rsidR="00CB4C22" w:rsidRPr="0044497C" w:rsidRDefault="00CB4C22"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840"/>
        <w:gridCol w:w="767"/>
        <w:gridCol w:w="6292"/>
      </w:tblGrid>
      <w:tr w:rsidR="00CB4C22" w:rsidRPr="0044497C" w:rsidTr="003C7365">
        <w:trPr>
          <w:tblHeader/>
        </w:trPr>
        <w:tc>
          <w:tcPr>
            <w:tcW w:w="56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29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29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44497C">
          <w:headerReference w:type="default" r:id="rId76"/>
          <w:pgSz w:w="11906" w:h="16838"/>
          <w:pgMar w:top="851"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8" w:name="_Toc21350478"/>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8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68"/>
    </w:p>
    <w:p w:rsidR="00CB4C22" w:rsidRPr="0044497C" w:rsidRDefault="00CB4C22" w:rsidP="00CB4C22">
      <w:pPr>
        <w:widowControl w:val="0"/>
        <w:spacing w:after="0" w:line="240" w:lineRule="auto"/>
        <w:ind w:firstLine="709"/>
        <w:jc w:val="both"/>
        <w:rPr>
          <w:rFonts w:ascii="Times New Roman" w:eastAsia="Times New Roman" w:hAnsi="Times New Roman" w:cs="Times New Roman"/>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44497C">
              <w:rPr>
                <w:rFonts w:ascii="Times New Roman" w:eastAsia="Times New Roman" w:hAnsi="Times New Roman" w:cs="Times New Roman"/>
                <w:sz w:val="20"/>
                <w:szCs w:val="20"/>
                <w:lang w:eastAsia="ru-RU"/>
              </w:rPr>
              <w:t>природовосстановительных</w:t>
            </w:r>
            <w:proofErr w:type="spellEnd"/>
            <w:r w:rsidRPr="0044497C">
              <w:rPr>
                <w:rFonts w:ascii="Times New Roman" w:eastAsia="Times New Roman" w:hAnsi="Times New Roman" w:cs="Times New Roman"/>
                <w:sz w:val="20"/>
                <w:szCs w:val="20"/>
                <w:lang w:eastAsia="ru-RU"/>
              </w:rPr>
              <w:t xml:space="preserve"> мероприятий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44497C">
              <w:rPr>
                <w:rFonts w:ascii="Times New Roman" w:eastAsia="Times New Roman" w:hAnsi="Times New Roman" w:cs="Times New Roman"/>
                <w:sz w:val="20"/>
                <w:szCs w:val="20"/>
                <w:lang w:eastAsia="ru-RU"/>
              </w:rPr>
              <w:t>недревесных</w:t>
            </w:r>
            <w:proofErr w:type="spellEnd"/>
            <w:r w:rsidRPr="0044497C">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64" w:type="dxa"/>
            <w:shd w:val="clear" w:color="auto" w:fill="auto"/>
          </w:tcPr>
          <w:p w:rsidR="00CB4C22" w:rsidRPr="0044497C" w:rsidRDefault="00CB4C22"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1.12</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первичной переработки продукции пчеловодства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CB4C22" w:rsidRPr="0044497C" w:rsidTr="003C7365">
        <w:trPr>
          <w:tblHeader/>
        </w:trPr>
        <w:tc>
          <w:tcPr>
            <w:tcW w:w="565" w:type="dxa"/>
            <w:shd w:val="clear" w:color="auto" w:fill="auto"/>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c>
          <w:tcPr>
            <w:tcW w:w="56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67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CB4C22" w:rsidRPr="0044497C" w:rsidRDefault="00CB4C22" w:rsidP="00CB4C22">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CB4C22" w:rsidRPr="0044497C" w:rsidSect="0044497C">
          <w:headerReference w:type="default" r:id="rId77"/>
          <w:pgSz w:w="11906" w:h="16838"/>
          <w:pgMar w:top="728"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CB4C22" w:rsidRPr="0044497C" w:rsidTr="003C7365">
        <w:trPr>
          <w:trHeight w:val="1156"/>
        </w:trPr>
        <w:tc>
          <w:tcPr>
            <w:tcW w:w="533"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33"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B4C22" w:rsidRPr="0044497C" w:rsidTr="003C7365">
        <w:tc>
          <w:tcPr>
            <w:tcW w:w="533"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color w:val="000000"/>
                <w:sz w:val="20"/>
                <w:szCs w:val="20"/>
              </w:rPr>
              <w:t xml:space="preserve">  6</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 xml:space="preserve">  3.1</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w:t>
            </w:r>
          </w:p>
        </w:tc>
        <w:tc>
          <w:tcPr>
            <w:tcW w:w="170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w:t>
            </w:r>
          </w:p>
        </w:tc>
        <w:tc>
          <w:tcPr>
            <w:tcW w:w="141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35 метров</w:t>
            </w:r>
          </w:p>
        </w:tc>
        <w:tc>
          <w:tcPr>
            <w:tcW w:w="325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B4C22" w:rsidRPr="0044497C" w:rsidRDefault="00CB4C22" w:rsidP="003C736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0"/>
                <w:lang w:eastAsia="ru-RU"/>
              </w:rPr>
              <w:t>1.12</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44497C">
          <w:pgSz w:w="16838" w:h="11906" w:orient="landscape"/>
          <w:pgMar w:top="945"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9" w:name="_Toc21350479"/>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44497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69"/>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1692"/>
        <w:gridCol w:w="1488"/>
        <w:gridCol w:w="6248"/>
      </w:tblGrid>
      <w:tr w:rsidR="00CB4C22" w:rsidRPr="0044497C" w:rsidTr="003C7365">
        <w:trPr>
          <w:tblHeader/>
        </w:trPr>
        <w:tc>
          <w:tcPr>
            <w:tcW w:w="602"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6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4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624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4497C">
              <w:rPr>
                <w:rFonts w:ascii="Times New Roman" w:eastAsia="Times New Roman" w:hAnsi="Times New Roman" w:cs="Times New Roman"/>
                <w:sz w:val="20"/>
                <w:szCs w:val="20"/>
                <w:lang w:eastAsia="ru-RU"/>
              </w:rPr>
              <w:t>золоотвалов</w:t>
            </w:r>
            <w:proofErr w:type="spellEnd"/>
            <w:r w:rsidRPr="0044497C">
              <w:rPr>
                <w:rFonts w:ascii="Times New Roman" w:eastAsia="Times New Roman" w:hAnsi="Times New Roman" w:cs="Times New Roman"/>
                <w:sz w:val="20"/>
                <w:szCs w:val="20"/>
                <w:lang w:eastAsia="ru-RU"/>
              </w:rPr>
              <w:t>, гидротехнических сооружений);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w:t>
            </w:r>
            <w:proofErr w:type="spellStart"/>
            <w:r w:rsidRPr="0044497C">
              <w:rPr>
                <w:rFonts w:ascii="Times New Roman" w:eastAsia="Times New Roman" w:hAnsi="Times New Roman" w:cs="Times New Roman"/>
                <w:sz w:val="20"/>
                <w:szCs w:val="20"/>
                <w:lang w:eastAsia="ru-RU"/>
              </w:rPr>
              <w:t>электросетевого</w:t>
            </w:r>
            <w:proofErr w:type="spellEnd"/>
            <w:r w:rsidRPr="0044497C">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24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24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624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01"/>
        <w:gridCol w:w="1431"/>
        <w:gridCol w:w="6244"/>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0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3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4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0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143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24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0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143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624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B4C22" w:rsidRPr="0044497C" w:rsidRDefault="00CB4C22" w:rsidP="00CB4C22">
      <w:pPr>
        <w:spacing w:after="0" w:line="312" w:lineRule="auto"/>
        <w:ind w:left="720"/>
        <w:contextualSpacing/>
        <w:jc w:val="center"/>
        <w:rPr>
          <w:rFonts w:ascii="Times New Roman" w:eastAsia="Calibri" w:hAnsi="Times New Roman" w:cs="Times New Roman"/>
          <w:b/>
          <w:sz w:val="28"/>
          <w:szCs w:val="28"/>
        </w:rPr>
      </w:pPr>
      <w:r w:rsidRPr="0044497C">
        <w:rPr>
          <w:rFonts w:ascii="Times New Roman" w:eastAsia="Calibri" w:hAnsi="Times New Roman" w:cs="Times New Roman"/>
          <w:b/>
          <w:sz w:val="28"/>
          <w:szCs w:val="28"/>
        </w:rPr>
        <w:lastRenderedPageBreak/>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B4C22" w:rsidRPr="0044497C" w:rsidTr="003C7365">
        <w:trPr>
          <w:tblHeader/>
          <w:jc w:val="cent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rPr>
          <w:trHeight w:val="279"/>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B4C22" w:rsidRPr="0044497C" w:rsidRDefault="00CB4C22" w:rsidP="00033EBC">
      <w:pPr>
        <w:numPr>
          <w:ilvl w:val="0"/>
          <w:numId w:val="40"/>
        </w:numPr>
        <w:spacing w:after="0" w:line="360" w:lineRule="auto"/>
        <w:rPr>
          <w:rFonts w:ascii="Times New Roman" w:eastAsia="Times New Roman" w:hAnsi="Times New Roman" w:cs="Times New Roman"/>
          <w:sz w:val="24"/>
          <w:szCs w:val="24"/>
          <w:lang w:eastAsia="ru-RU"/>
        </w:rPr>
        <w:sectPr w:rsidR="00CB4C22" w:rsidRPr="0044497C" w:rsidSect="00EF7B04">
          <w:headerReference w:type="default" r:id="rId78"/>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CB4C22" w:rsidRPr="0044497C" w:rsidTr="003C7365">
        <w:trPr>
          <w:trHeight w:val="1156"/>
        </w:trPr>
        <w:tc>
          <w:tcPr>
            <w:tcW w:w="528"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28"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9"/>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15417" w:type="dxa"/>
            <w:gridSpan w:val="9"/>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rPr>
          <w:trHeight w:val="413"/>
        </w:trPr>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EF7B04">
          <w:pgSz w:w="16838" w:h="11906" w:orient="landscape"/>
          <w:pgMar w:top="1701" w:right="1134" w:bottom="851" w:left="1134" w:header="709" w:footer="709" w:gutter="0"/>
          <w:cols w:space="708"/>
          <w:docGrid w:linePitch="360"/>
        </w:sectPr>
      </w:pPr>
    </w:p>
    <w:p w:rsidR="00FC6B85" w:rsidRPr="00961B44" w:rsidRDefault="00FC6B85" w:rsidP="00CB4C22">
      <w:pPr>
        <w:keepNext/>
        <w:spacing w:after="0" w:line="240" w:lineRule="auto"/>
        <w:ind w:firstLine="708"/>
        <w:jc w:val="both"/>
        <w:outlineLvl w:val="0"/>
        <w:rPr>
          <w:rFonts w:ascii="Times New Roman" w:eastAsia="Times New Roman" w:hAnsi="Times New Roman" w:cs="Times New Roman"/>
          <w:b/>
          <w:bCs/>
          <w:sz w:val="28"/>
          <w:szCs w:val="28"/>
        </w:rPr>
      </w:pPr>
      <w:bookmarkStart w:id="170" w:name="_Toc21350480"/>
      <w:r w:rsidRPr="00961B44">
        <w:rPr>
          <w:rFonts w:ascii="Times New Roman" w:eastAsia="Times New Roman" w:hAnsi="Times New Roman" w:cs="Times New Roman"/>
          <w:b/>
          <w:bCs/>
          <w:sz w:val="28"/>
          <w:szCs w:val="28"/>
        </w:rPr>
        <w:lastRenderedPageBreak/>
        <w:t>Статья 1</w:t>
      </w:r>
      <w:r w:rsidR="00CB4C22">
        <w:rPr>
          <w:rFonts w:ascii="Times New Roman" w:eastAsia="Times New Roman" w:hAnsi="Times New Roman" w:cs="Times New Roman"/>
          <w:b/>
          <w:bCs/>
          <w:sz w:val="28"/>
          <w:szCs w:val="28"/>
        </w:rPr>
        <w:t>7</w:t>
      </w:r>
      <w:r w:rsidRPr="00961B44">
        <w:rPr>
          <w:rFonts w:ascii="Times New Roman" w:eastAsia="Times New Roman" w:hAnsi="Times New Roman" w:cs="Times New Roman"/>
          <w:b/>
          <w:bCs/>
          <w:sz w:val="28"/>
          <w:szCs w:val="28"/>
        </w:rPr>
        <w:t xml:space="preserve">. </w:t>
      </w:r>
      <w:r w:rsidRPr="00896BA4">
        <w:rPr>
          <w:rFonts w:ascii="Times New Roman" w:eastAsia="Times New Roman" w:hAnsi="Times New Roman" w:cs="Times New Roman"/>
          <w:b/>
          <w:bCs/>
          <w:sz w:val="28"/>
          <w:szCs w:val="28"/>
        </w:rPr>
        <w:t xml:space="preserve">Градостроительные регламенты для территориальных зон за границами населенных пунктов </w:t>
      </w:r>
      <w:proofErr w:type="spellStart"/>
      <w:r>
        <w:rPr>
          <w:rFonts w:ascii="Times New Roman" w:eastAsia="Times New Roman" w:hAnsi="Times New Roman" w:cs="Times New Roman"/>
          <w:b/>
          <w:bCs/>
          <w:sz w:val="28"/>
          <w:szCs w:val="28"/>
        </w:rPr>
        <w:t>Старобачатское</w:t>
      </w:r>
      <w:proofErr w:type="spellEnd"/>
      <w:r>
        <w:rPr>
          <w:rFonts w:ascii="Times New Roman" w:eastAsia="Times New Roman" w:hAnsi="Times New Roman" w:cs="Times New Roman"/>
          <w:b/>
          <w:bCs/>
          <w:sz w:val="28"/>
          <w:szCs w:val="28"/>
        </w:rPr>
        <w:t xml:space="preserve"> сельского </w:t>
      </w:r>
      <w:r w:rsidRPr="00896BA4">
        <w:rPr>
          <w:rFonts w:ascii="Times New Roman" w:eastAsia="Times New Roman" w:hAnsi="Times New Roman" w:cs="Times New Roman"/>
          <w:b/>
          <w:bCs/>
          <w:sz w:val="28"/>
          <w:szCs w:val="28"/>
        </w:rPr>
        <w:t>поселения</w:t>
      </w:r>
      <w:bookmarkEnd w:id="170"/>
    </w:p>
    <w:p w:rsidR="00FC6B85" w:rsidRPr="00961B44" w:rsidRDefault="00FC6B85" w:rsidP="00FC6B85">
      <w:pPr>
        <w:spacing w:after="0"/>
      </w:pPr>
    </w:p>
    <w:p w:rsidR="00FC6B85" w:rsidRPr="0044497C" w:rsidRDefault="00FC6B85" w:rsidP="00FC6B8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1" w:name="_Toc21350481"/>
      <w:r w:rsidRPr="0044497C">
        <w:rPr>
          <w:rFonts w:ascii="Times New Roman" w:eastAsia="Times New Roman" w:hAnsi="Times New Roman" w:cs="Times New Roman"/>
          <w:b/>
          <w:bCs/>
          <w:sz w:val="28"/>
          <w:szCs w:val="28"/>
          <w:u w:val="single"/>
        </w:rPr>
        <w:t>Статья 1</w:t>
      </w:r>
      <w:r w:rsidR="00CB4C22">
        <w:rPr>
          <w:rFonts w:ascii="Times New Roman" w:eastAsia="Times New Roman" w:hAnsi="Times New Roman" w:cs="Times New Roman"/>
          <w:b/>
          <w:bCs/>
          <w:sz w:val="28"/>
          <w:szCs w:val="28"/>
          <w:u w:val="single"/>
        </w:rPr>
        <w:t>7</w:t>
      </w:r>
      <w:r w:rsidRPr="0044497C">
        <w:rPr>
          <w:rFonts w:ascii="Times New Roman" w:eastAsia="Times New Roman" w:hAnsi="Times New Roman" w:cs="Times New Roman"/>
          <w:b/>
          <w:bCs/>
          <w:sz w:val="28"/>
          <w:szCs w:val="28"/>
          <w:u w:val="single"/>
        </w:rPr>
        <w:t>.</w:t>
      </w:r>
      <w:r w:rsidR="00CB4C22">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застройки жилыми дачными и садовыми домами высотой не выше трех надземных этажей (Ж3 4)</w:t>
      </w:r>
      <w:bookmarkEnd w:id="171"/>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36"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4528"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3544"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садоводства</w:t>
            </w:r>
          </w:p>
        </w:tc>
        <w:tc>
          <w:tcPr>
            <w:tcW w:w="736"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13.2</w:t>
            </w:r>
          </w:p>
        </w:tc>
        <w:tc>
          <w:tcPr>
            <w:tcW w:w="4528"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3544"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дачного хозяйства</w:t>
            </w:r>
          </w:p>
        </w:tc>
        <w:tc>
          <w:tcPr>
            <w:tcW w:w="736"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13.3</w:t>
            </w:r>
          </w:p>
        </w:tc>
        <w:tc>
          <w:tcPr>
            <w:tcW w:w="4528"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3544"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4528"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1.</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4528"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FC6B85" w:rsidRPr="0044497C" w:rsidRDefault="00FC6B85" w:rsidP="00FC6B85">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FC6B85" w:rsidRPr="0044497C" w:rsidRDefault="00FC6B85" w:rsidP="00FC6B85">
      <w:pPr>
        <w:autoSpaceDN w:val="0"/>
        <w:adjustRightInd w:val="0"/>
        <w:spacing w:after="120"/>
        <w:ind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FC6B85" w:rsidRPr="0044497C" w:rsidTr="00FC6B85">
        <w:trPr>
          <w:trHeight w:val="454"/>
          <w:tblHeader/>
        </w:trPr>
        <w:tc>
          <w:tcPr>
            <w:tcW w:w="122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7801"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44497C" w:rsidTr="00FC6B85">
        <w:trPr>
          <w:trHeight w:val="454"/>
        </w:trPr>
        <w:tc>
          <w:tcPr>
            <w:tcW w:w="1224" w:type="dxa"/>
            <w:shd w:val="clear" w:color="auto" w:fill="auto"/>
            <w:vAlign w:val="center"/>
          </w:tcPr>
          <w:p w:rsidR="00FC6B85" w:rsidRPr="0044497C" w:rsidRDefault="00FC6B85" w:rsidP="00FC6B85">
            <w:pPr>
              <w:autoSpaceDN w:val="0"/>
              <w:adjustRightInd w:val="0"/>
              <w:spacing w:after="0"/>
              <w:ind w:hanging="11"/>
              <w:jc w:val="center"/>
              <w:rPr>
                <w:b/>
                <w:sz w:val="20"/>
                <w:szCs w:val="20"/>
                <w:lang w:eastAsia="ru-RU"/>
              </w:rPr>
            </w:pPr>
            <w:r w:rsidRPr="0044497C">
              <w:rPr>
                <w:b/>
                <w:sz w:val="20"/>
                <w:szCs w:val="20"/>
                <w:lang w:eastAsia="ru-RU"/>
              </w:rPr>
              <w:t>1.</w:t>
            </w:r>
          </w:p>
        </w:tc>
        <w:tc>
          <w:tcPr>
            <w:tcW w:w="780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Благоустройство и озеленение</w:t>
            </w:r>
          </w:p>
        </w:tc>
      </w:tr>
    </w:tbl>
    <w:p w:rsidR="00FC6B85" w:rsidRPr="0044497C" w:rsidRDefault="00FC6B85" w:rsidP="00033EBC">
      <w:pPr>
        <w:numPr>
          <w:ilvl w:val="0"/>
          <w:numId w:val="40"/>
        </w:numPr>
        <w:spacing w:after="0" w:line="360" w:lineRule="auto"/>
        <w:rPr>
          <w:rFonts w:ascii="Times New Roman" w:eastAsia="Times New Roman" w:hAnsi="Times New Roman" w:cs="Times New Roman"/>
          <w:sz w:val="24"/>
          <w:szCs w:val="24"/>
          <w:lang w:eastAsia="ru-RU"/>
        </w:rPr>
        <w:sectPr w:rsidR="00FC6B85" w:rsidRPr="0044497C" w:rsidSect="00DA0828">
          <w:headerReference w:type="default" r:id="rId79"/>
          <w:pgSz w:w="11906" w:h="16838"/>
          <w:pgMar w:top="1134" w:right="851" w:bottom="1134" w:left="1701" w:header="709" w:footer="709" w:gutter="0"/>
          <w:cols w:space="708"/>
          <w:docGrid w:linePitch="360"/>
        </w:sectPr>
      </w:pPr>
    </w:p>
    <w:p w:rsidR="00FC6B85" w:rsidRPr="0044497C"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6B85" w:rsidRPr="0044497C"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FC6B85" w:rsidRPr="0044497C" w:rsidTr="00FC6B85">
        <w:trPr>
          <w:trHeight w:val="1156"/>
        </w:trPr>
        <w:tc>
          <w:tcPr>
            <w:tcW w:w="534" w:type="dxa"/>
            <w:vMerge w:val="restart"/>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44497C" w:rsidTr="00FC6B85">
        <w:trPr>
          <w:trHeight w:val="301"/>
        </w:trPr>
        <w:tc>
          <w:tcPr>
            <w:tcW w:w="534" w:type="dxa"/>
            <w:vMerge/>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44497C" w:rsidTr="00FC6B85">
        <w:trPr>
          <w:trHeight w:val="301"/>
        </w:trPr>
        <w:tc>
          <w:tcPr>
            <w:tcW w:w="15417" w:type="dxa"/>
            <w:gridSpan w:val="8"/>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FC6B85" w:rsidRPr="0044497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13.2</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200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2000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6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FC6B85" w:rsidRPr="0044497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13.3</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200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2000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6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FC6B85" w:rsidRPr="0044497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hAnsi="Times New Roman" w:cs="Times New Roman"/>
                <w:sz w:val="20"/>
                <w:szCs w:val="20"/>
              </w:rPr>
              <w:t>3.1</w:t>
            </w:r>
          </w:p>
        </w:tc>
        <w:tc>
          <w:tcPr>
            <w:tcW w:w="1559" w:type="dxa"/>
            <w:shd w:val="clear" w:color="auto" w:fill="auto"/>
            <w:vAlign w:val="center"/>
          </w:tcPr>
          <w:p w:rsidR="00FC6B85" w:rsidRPr="0044497C" w:rsidRDefault="00FC6B85" w:rsidP="00FC6B85">
            <w:pPr>
              <w:spacing w:after="0" w:line="240" w:lineRule="auto"/>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FC6B85" w:rsidRPr="0044497C" w:rsidTr="00FC6B85">
        <w:tc>
          <w:tcPr>
            <w:tcW w:w="15417" w:type="dxa"/>
            <w:gridSpan w:val="8"/>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44497C" w:rsidSect="00DA0828">
          <w:pgSz w:w="16838" w:h="11906" w:orient="landscape"/>
          <w:pgMar w:top="1418" w:right="1134" w:bottom="851" w:left="1134" w:header="709" w:footer="709" w:gutter="0"/>
          <w:cols w:space="708"/>
          <w:docGrid w:linePitch="360"/>
        </w:sectPr>
      </w:pPr>
    </w:p>
    <w:p w:rsidR="00FC6B85" w:rsidRPr="0044497C" w:rsidRDefault="00FC6B85" w:rsidP="00FC6B8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2" w:name="_Toc21350482"/>
      <w:r w:rsidRPr="0044497C">
        <w:rPr>
          <w:rFonts w:ascii="Times New Roman" w:eastAsia="Times New Roman" w:hAnsi="Times New Roman" w:cs="Times New Roman"/>
          <w:b/>
          <w:bCs/>
          <w:sz w:val="28"/>
          <w:szCs w:val="28"/>
          <w:u w:val="single"/>
        </w:rPr>
        <w:lastRenderedPageBreak/>
        <w:t xml:space="preserve">Статья </w:t>
      </w:r>
      <w:r w:rsidR="00CB4C22">
        <w:rPr>
          <w:rFonts w:ascii="Times New Roman" w:eastAsia="Times New Roman" w:hAnsi="Times New Roman" w:cs="Times New Roman"/>
          <w:b/>
          <w:bCs/>
          <w:sz w:val="28"/>
          <w:szCs w:val="28"/>
          <w:u w:val="single"/>
        </w:rPr>
        <w:t>17.2</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72"/>
    </w:p>
    <w:p w:rsidR="00FC6B85" w:rsidRPr="0044497C" w:rsidRDefault="00FC6B85" w:rsidP="00FC6B85">
      <w:pPr>
        <w:widowControl w:val="0"/>
        <w:spacing w:after="0" w:line="240" w:lineRule="auto"/>
        <w:ind w:firstLine="709"/>
        <w:jc w:val="both"/>
        <w:rPr>
          <w:rFonts w:ascii="Times New Roman" w:eastAsia="Times New Roman" w:hAnsi="Times New Roman" w:cs="Times New Roman"/>
          <w:sz w:val="24"/>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606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44497C">
              <w:rPr>
                <w:rFonts w:ascii="Times New Roman" w:eastAsia="Times New Roman" w:hAnsi="Times New Roman" w:cs="Times New Roman"/>
                <w:sz w:val="20"/>
                <w:szCs w:val="20"/>
                <w:lang w:eastAsia="ru-RU"/>
              </w:rPr>
              <w:t>природовосстановительных</w:t>
            </w:r>
            <w:proofErr w:type="spellEnd"/>
            <w:r w:rsidRPr="0044497C">
              <w:rPr>
                <w:rFonts w:ascii="Times New Roman" w:eastAsia="Times New Roman" w:hAnsi="Times New Roman" w:cs="Times New Roman"/>
                <w:sz w:val="20"/>
                <w:szCs w:val="20"/>
                <w:lang w:eastAsia="ru-RU"/>
              </w:rPr>
              <w:t xml:space="preserve"> мероприятий</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606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4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606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4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606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44497C">
              <w:rPr>
                <w:rFonts w:ascii="Times New Roman" w:eastAsia="Times New Roman" w:hAnsi="Times New Roman" w:cs="Times New Roman"/>
                <w:sz w:val="20"/>
                <w:szCs w:val="20"/>
                <w:lang w:eastAsia="ru-RU"/>
              </w:rPr>
              <w:t>недревесных</w:t>
            </w:r>
            <w:proofErr w:type="spellEnd"/>
            <w:r w:rsidRPr="0044497C">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4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606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4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64" w:type="dxa"/>
            <w:shd w:val="clear" w:color="auto" w:fill="auto"/>
          </w:tcPr>
          <w:p w:rsidR="00FC6B85" w:rsidRPr="0044497C" w:rsidRDefault="00FC6B85" w:rsidP="00FC6B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0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6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0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1.12</w:t>
            </w:r>
          </w:p>
        </w:tc>
        <w:tc>
          <w:tcPr>
            <w:tcW w:w="606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первичной переработки продукции пчеловодства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0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06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0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940"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06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FC6B85" w:rsidRPr="0044497C" w:rsidTr="00FC6B85">
        <w:trPr>
          <w:tblHeader/>
        </w:trPr>
        <w:tc>
          <w:tcPr>
            <w:tcW w:w="565" w:type="dxa"/>
            <w:shd w:val="clear" w:color="auto" w:fill="auto"/>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44497C" w:rsidTr="00FC6B85">
        <w:tc>
          <w:tcPr>
            <w:tcW w:w="565"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678"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FC6B85" w:rsidRPr="0044497C" w:rsidRDefault="00FC6B85" w:rsidP="00FC6B85">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FC6B85" w:rsidRPr="0044497C" w:rsidSect="0044497C">
          <w:headerReference w:type="default" r:id="rId80"/>
          <w:pgSz w:w="11906" w:h="16838"/>
          <w:pgMar w:top="728" w:right="851" w:bottom="1134" w:left="1701" w:header="709" w:footer="709" w:gutter="0"/>
          <w:cols w:space="708"/>
          <w:docGrid w:linePitch="360"/>
        </w:sectPr>
      </w:pPr>
    </w:p>
    <w:p w:rsidR="00FC6B85" w:rsidRPr="0044497C"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6B85" w:rsidRPr="0044497C" w:rsidRDefault="00FC6B85" w:rsidP="00FC6B8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FC6B85" w:rsidRPr="0044497C" w:rsidTr="00FC6B85">
        <w:trPr>
          <w:trHeight w:val="1156"/>
        </w:trPr>
        <w:tc>
          <w:tcPr>
            <w:tcW w:w="533" w:type="dxa"/>
            <w:vMerge w:val="restart"/>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44497C" w:rsidTr="00FC6B85">
        <w:trPr>
          <w:trHeight w:val="301"/>
        </w:trPr>
        <w:tc>
          <w:tcPr>
            <w:tcW w:w="533" w:type="dxa"/>
            <w:vMerge/>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44497C" w:rsidTr="00FC6B85">
        <w:trPr>
          <w:trHeight w:val="301"/>
        </w:trPr>
        <w:tc>
          <w:tcPr>
            <w:tcW w:w="15417" w:type="dxa"/>
            <w:gridSpan w:val="8"/>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44497C" w:rsidTr="00FC6B85">
        <w:tc>
          <w:tcPr>
            <w:tcW w:w="533"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FC6B85" w:rsidRPr="0044497C" w:rsidTr="00FC6B85">
        <w:tc>
          <w:tcPr>
            <w:tcW w:w="533"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FC6B85" w:rsidRPr="0044497C" w:rsidTr="00FC6B85">
        <w:tc>
          <w:tcPr>
            <w:tcW w:w="533"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FC6B85" w:rsidRPr="0044497C" w:rsidTr="00FC6B85">
        <w:tc>
          <w:tcPr>
            <w:tcW w:w="533"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FC6B85" w:rsidRPr="0044497C" w:rsidTr="00FC6B85">
        <w:tc>
          <w:tcPr>
            <w:tcW w:w="533"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FC6B85" w:rsidRPr="0044497C" w:rsidTr="00FC6B85">
        <w:tc>
          <w:tcPr>
            <w:tcW w:w="533"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color w:val="000000"/>
                <w:sz w:val="20"/>
                <w:szCs w:val="20"/>
              </w:rPr>
              <w:t xml:space="preserve">  6</w:t>
            </w:r>
          </w:p>
        </w:tc>
        <w:tc>
          <w:tcPr>
            <w:tcW w:w="2975"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 xml:space="preserve">  3.1</w:t>
            </w:r>
          </w:p>
        </w:tc>
        <w:tc>
          <w:tcPr>
            <w:tcW w:w="156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w:t>
            </w:r>
          </w:p>
        </w:tc>
        <w:tc>
          <w:tcPr>
            <w:tcW w:w="1701"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10000</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w:t>
            </w:r>
          </w:p>
        </w:tc>
        <w:tc>
          <w:tcPr>
            <w:tcW w:w="141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35 метров</w:t>
            </w:r>
          </w:p>
        </w:tc>
        <w:tc>
          <w:tcPr>
            <w:tcW w:w="325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w:t>
            </w:r>
          </w:p>
        </w:tc>
      </w:tr>
      <w:tr w:rsidR="00FC6B85" w:rsidRPr="0044497C" w:rsidTr="00FC6B85">
        <w:tc>
          <w:tcPr>
            <w:tcW w:w="15417" w:type="dxa"/>
            <w:gridSpan w:val="8"/>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FC6B85" w:rsidRPr="0044497C" w:rsidTr="00FC6B85">
        <w:tc>
          <w:tcPr>
            <w:tcW w:w="533"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FC6B85" w:rsidRPr="0044497C" w:rsidTr="00FC6B85">
        <w:tc>
          <w:tcPr>
            <w:tcW w:w="533"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FC6B85" w:rsidRPr="0044497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0"/>
                <w:lang w:eastAsia="ru-RU"/>
              </w:rPr>
              <w:t>1.12</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FC6B85" w:rsidRPr="0044497C" w:rsidTr="00FC6B85">
        <w:tc>
          <w:tcPr>
            <w:tcW w:w="533"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FC6B85" w:rsidRPr="0044497C" w:rsidTr="00FC6B85">
        <w:tc>
          <w:tcPr>
            <w:tcW w:w="533"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bl>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44497C" w:rsidSect="0044497C">
          <w:pgSz w:w="16838" w:h="11906" w:orient="landscape"/>
          <w:pgMar w:top="945" w:right="1134" w:bottom="851" w:left="1134" w:header="709" w:footer="709" w:gutter="0"/>
          <w:cols w:space="708"/>
          <w:docGrid w:linePitch="360"/>
        </w:sectPr>
      </w:pPr>
    </w:p>
    <w:p w:rsidR="00FC6B85" w:rsidRPr="0044497C" w:rsidRDefault="00FC6B85" w:rsidP="00FC6B8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3" w:name="_Toc21350483"/>
      <w:r w:rsidRPr="0044497C">
        <w:rPr>
          <w:rFonts w:ascii="Times New Roman" w:eastAsia="Times New Roman" w:hAnsi="Times New Roman" w:cs="Times New Roman"/>
          <w:b/>
          <w:bCs/>
          <w:sz w:val="28"/>
          <w:szCs w:val="28"/>
          <w:u w:val="single"/>
        </w:rPr>
        <w:lastRenderedPageBreak/>
        <w:t xml:space="preserve">Статья </w:t>
      </w:r>
      <w:r w:rsidR="00CB4C22">
        <w:rPr>
          <w:rFonts w:ascii="Times New Roman" w:eastAsia="Times New Roman" w:hAnsi="Times New Roman" w:cs="Times New Roman"/>
          <w:b/>
          <w:bCs/>
          <w:sz w:val="28"/>
          <w:szCs w:val="28"/>
          <w:u w:val="single"/>
        </w:rPr>
        <w:t>17.3</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специального назначения для размещения кладбищ (СН 1)</w:t>
      </w:r>
      <w:bookmarkEnd w:id="173"/>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4497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581"/>
        <w:gridCol w:w="870"/>
        <w:gridCol w:w="6412"/>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581"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7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41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58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Ритуальная деятельность</w:t>
            </w:r>
          </w:p>
        </w:tc>
        <w:tc>
          <w:tcPr>
            <w:tcW w:w="870"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12.1</w:t>
            </w:r>
          </w:p>
        </w:tc>
        <w:tc>
          <w:tcPr>
            <w:tcW w:w="6412"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кладбищ, крематориев и мест захоронения;</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соответствующих культовых сооружений</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581"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70"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412"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4497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581"/>
        <w:gridCol w:w="976"/>
        <w:gridCol w:w="6254"/>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581"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7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5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58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976"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625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58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976"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25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58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Бытовое обслуживание</w:t>
            </w:r>
          </w:p>
        </w:tc>
        <w:tc>
          <w:tcPr>
            <w:tcW w:w="976"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3.3</w:t>
            </w:r>
          </w:p>
        </w:tc>
        <w:tc>
          <w:tcPr>
            <w:tcW w:w="625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4497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FC6B85" w:rsidRPr="0044497C" w:rsidRDefault="00FC6B85" w:rsidP="00FC6B8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033EBC">
      <w:pPr>
        <w:numPr>
          <w:ilvl w:val="0"/>
          <w:numId w:val="40"/>
        </w:numPr>
        <w:spacing w:after="0" w:line="360" w:lineRule="auto"/>
        <w:rPr>
          <w:rFonts w:ascii="Times New Roman" w:eastAsia="Times New Roman" w:hAnsi="Times New Roman" w:cs="Times New Roman"/>
          <w:szCs w:val="24"/>
          <w:lang w:eastAsia="ru-RU"/>
        </w:rPr>
        <w:sectPr w:rsidR="00FC6B85" w:rsidRPr="0044497C" w:rsidSect="0044497C">
          <w:headerReference w:type="default" r:id="rId81"/>
          <w:pgSz w:w="11906" w:h="16838"/>
          <w:pgMar w:top="1134" w:right="851" w:bottom="1134" w:left="1134" w:header="709" w:footer="709" w:gutter="0"/>
          <w:cols w:space="708"/>
          <w:docGrid w:linePitch="360"/>
        </w:sectPr>
      </w:pPr>
    </w:p>
    <w:p w:rsidR="00FC6B85" w:rsidRPr="0044497C"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6B85" w:rsidRPr="0044497C"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FC6B85" w:rsidRPr="0044497C" w:rsidTr="00FC6B85">
        <w:trPr>
          <w:trHeight w:val="1156"/>
        </w:trPr>
        <w:tc>
          <w:tcPr>
            <w:tcW w:w="534" w:type="dxa"/>
            <w:vMerge w:val="restart"/>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44497C" w:rsidTr="00FC6B85">
        <w:trPr>
          <w:trHeight w:val="301"/>
        </w:trPr>
        <w:tc>
          <w:tcPr>
            <w:tcW w:w="534" w:type="dxa"/>
            <w:vMerge/>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44497C" w:rsidTr="00FC6B85">
        <w:trPr>
          <w:trHeight w:val="301"/>
        </w:trPr>
        <w:tc>
          <w:tcPr>
            <w:tcW w:w="15417" w:type="dxa"/>
            <w:gridSpan w:val="8"/>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12.1</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FC6B85" w:rsidRPr="0044497C" w:rsidTr="00FC6B85">
        <w:tc>
          <w:tcPr>
            <w:tcW w:w="15417" w:type="dxa"/>
            <w:gridSpan w:val="8"/>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3.3</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 этажа</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90</w:t>
            </w:r>
          </w:p>
        </w:tc>
      </w:tr>
    </w:tbl>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44497C" w:rsidSect="00976DB8">
          <w:pgSz w:w="16838" w:h="11906" w:orient="landscape"/>
          <w:pgMar w:top="1701" w:right="1134" w:bottom="851" w:left="1134" w:header="709" w:footer="709" w:gutter="0"/>
          <w:cols w:space="708"/>
          <w:docGrid w:linePitch="360"/>
        </w:sectPr>
      </w:pPr>
    </w:p>
    <w:p w:rsidR="00FC6B85" w:rsidRPr="0044497C" w:rsidRDefault="00CB4C22" w:rsidP="00FC6B8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4" w:name="_Toc21350484"/>
      <w:r>
        <w:rPr>
          <w:rFonts w:ascii="Times New Roman" w:eastAsia="Times New Roman" w:hAnsi="Times New Roman" w:cs="Times New Roman"/>
          <w:b/>
          <w:bCs/>
          <w:sz w:val="28"/>
          <w:szCs w:val="28"/>
          <w:u w:val="single"/>
        </w:rPr>
        <w:lastRenderedPageBreak/>
        <w:t>Статья 17</w:t>
      </w:r>
      <w:r w:rsidR="00FC6B85"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00FC6B85">
        <w:rPr>
          <w:rFonts w:ascii="Times New Roman" w:eastAsia="Times New Roman" w:hAnsi="Times New Roman" w:cs="Times New Roman"/>
          <w:b/>
          <w:bCs/>
          <w:sz w:val="28"/>
          <w:szCs w:val="28"/>
          <w:u w:val="single"/>
        </w:rPr>
        <w:t xml:space="preserve"> </w:t>
      </w:r>
      <w:r w:rsidR="00FC6B85">
        <w:rPr>
          <w:rFonts w:ascii="Times New Roman" w:eastAsia="Times New Roman" w:hAnsi="Times New Roman" w:cs="Times New Roman"/>
          <w:b/>
          <w:bCs/>
          <w:sz w:val="28"/>
          <w:szCs w:val="28"/>
        </w:rPr>
        <w:t>Зона</w:t>
      </w:r>
      <w:r w:rsidR="00FC6B85" w:rsidRPr="0044497C">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(СН 2)</w:t>
      </w:r>
      <w:bookmarkEnd w:id="174"/>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4497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984"/>
        <w:gridCol w:w="993"/>
        <w:gridCol w:w="6116"/>
      </w:tblGrid>
      <w:tr w:rsidR="00FC6B85" w:rsidRPr="0044497C" w:rsidTr="00FC6B85">
        <w:trPr>
          <w:tblHeader/>
        </w:trPr>
        <w:tc>
          <w:tcPr>
            <w:tcW w:w="568"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98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3"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1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98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Специальная деятельность</w:t>
            </w:r>
          </w:p>
        </w:tc>
        <w:tc>
          <w:tcPr>
            <w:tcW w:w="99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12.2</w:t>
            </w:r>
          </w:p>
        </w:tc>
        <w:tc>
          <w:tcPr>
            <w:tcW w:w="611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98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9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11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4497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984"/>
        <w:gridCol w:w="993"/>
        <w:gridCol w:w="6116"/>
      </w:tblGrid>
      <w:tr w:rsidR="00FC6B85" w:rsidRPr="0044497C" w:rsidTr="00FC6B85">
        <w:trPr>
          <w:tblHeader/>
        </w:trPr>
        <w:tc>
          <w:tcPr>
            <w:tcW w:w="568"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98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3"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1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98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99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611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4497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 </w:t>
            </w:r>
            <w:proofErr w:type="spellStart"/>
            <w:r w:rsidRPr="0044497C">
              <w:rPr>
                <w:rFonts w:ascii="Times New Roman" w:hAnsi="Times New Roman" w:cs="Times New Roman"/>
                <w:b/>
                <w:sz w:val="20"/>
                <w:szCs w:val="20"/>
              </w:rPr>
              <w:t>п</w:t>
            </w:r>
            <w:proofErr w:type="spellEnd"/>
            <w:r w:rsidRPr="0044497C">
              <w:rPr>
                <w:rFonts w:ascii="Times New Roman" w:hAnsi="Times New Roman" w:cs="Times New Roman"/>
                <w:b/>
                <w:sz w:val="20"/>
                <w:szCs w:val="20"/>
              </w:rPr>
              <w:t>/</w:t>
            </w:r>
            <w:proofErr w:type="spellStart"/>
            <w:r w:rsidRPr="0044497C">
              <w:rPr>
                <w:rFonts w:ascii="Times New Roman" w:hAnsi="Times New Roman" w:cs="Times New Roman"/>
                <w:b/>
                <w:sz w:val="20"/>
                <w:szCs w:val="20"/>
              </w:rPr>
              <w:t>п</w:t>
            </w:r>
            <w:proofErr w:type="spellEnd"/>
          </w:p>
        </w:tc>
        <w:tc>
          <w:tcPr>
            <w:tcW w:w="8808"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8808" w:type="dxa"/>
            <w:shd w:val="clear" w:color="auto" w:fill="auto"/>
            <w:vAlign w:val="center"/>
          </w:tcPr>
          <w:p w:rsidR="00FC6B85" w:rsidRPr="0044497C" w:rsidRDefault="00FC6B85" w:rsidP="00FC6B85">
            <w:pPr>
              <w:autoSpaceDN w:val="0"/>
              <w:adjustRightInd w:val="0"/>
              <w:spacing w:after="0"/>
              <w:jc w:val="center"/>
              <w:rPr>
                <w:rFonts w:ascii="Times New Roman" w:hAnsi="Times New Roman" w:cs="Times New Roman"/>
                <w:sz w:val="20"/>
                <w:szCs w:val="20"/>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FC6B85" w:rsidRPr="0044497C" w:rsidRDefault="00FC6B85" w:rsidP="00FC6B8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033EBC">
      <w:pPr>
        <w:numPr>
          <w:ilvl w:val="0"/>
          <w:numId w:val="40"/>
        </w:numPr>
        <w:spacing w:after="0" w:line="360" w:lineRule="auto"/>
        <w:rPr>
          <w:rFonts w:ascii="Times New Roman" w:eastAsia="Times New Roman" w:hAnsi="Times New Roman" w:cs="Times New Roman"/>
          <w:szCs w:val="24"/>
          <w:lang w:eastAsia="ru-RU"/>
        </w:rPr>
        <w:sectPr w:rsidR="00FC6B85" w:rsidRPr="0044497C" w:rsidSect="0044497C">
          <w:headerReference w:type="default" r:id="rId82"/>
          <w:pgSz w:w="11906" w:h="16838"/>
          <w:pgMar w:top="1134" w:right="851" w:bottom="1134" w:left="1701" w:header="709" w:footer="709" w:gutter="0"/>
          <w:cols w:space="708"/>
          <w:docGrid w:linePitch="360"/>
        </w:sectPr>
      </w:pPr>
    </w:p>
    <w:p w:rsidR="00FC6B85" w:rsidRPr="0044497C" w:rsidRDefault="00FC6B85" w:rsidP="00FC6B85">
      <w:pPr>
        <w:autoSpaceDE w:val="0"/>
        <w:autoSpaceDN w:val="0"/>
        <w:adjustRightInd w:val="0"/>
        <w:spacing w:after="0" w:line="240" w:lineRule="auto"/>
        <w:ind w:left="720"/>
        <w:contextualSpacing/>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6B85" w:rsidRPr="0044497C" w:rsidRDefault="00FC6B85" w:rsidP="00FC6B85">
      <w:pPr>
        <w:autoSpaceDE w:val="0"/>
        <w:autoSpaceDN w:val="0"/>
        <w:adjustRightInd w:val="0"/>
        <w:spacing w:after="0" w:line="240" w:lineRule="auto"/>
        <w:ind w:left="720"/>
        <w:contextualSpacing/>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FC6B85" w:rsidRPr="0044497C" w:rsidTr="00FC6B85">
        <w:trPr>
          <w:trHeight w:val="1156"/>
        </w:trPr>
        <w:tc>
          <w:tcPr>
            <w:tcW w:w="534" w:type="dxa"/>
            <w:vMerge w:val="restart"/>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44497C" w:rsidTr="00FC6B85">
        <w:trPr>
          <w:trHeight w:val="301"/>
        </w:trPr>
        <w:tc>
          <w:tcPr>
            <w:tcW w:w="534" w:type="dxa"/>
            <w:vMerge/>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44497C" w:rsidTr="00FC6B85">
        <w:trPr>
          <w:trHeight w:val="301"/>
        </w:trPr>
        <w:tc>
          <w:tcPr>
            <w:tcW w:w="15417" w:type="dxa"/>
            <w:gridSpan w:val="8"/>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12.2</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 xml:space="preserve">  3.1</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FC6B85" w:rsidRPr="0044497C" w:rsidTr="00FC6B85">
        <w:tc>
          <w:tcPr>
            <w:tcW w:w="15417" w:type="dxa"/>
            <w:gridSpan w:val="8"/>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bl>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44497C" w:rsidSect="0044497C">
          <w:pgSz w:w="16838" w:h="11906" w:orient="landscape"/>
          <w:pgMar w:top="1701" w:right="1134" w:bottom="851" w:left="1134" w:header="709" w:footer="709" w:gutter="0"/>
          <w:cols w:space="708"/>
          <w:docGrid w:linePitch="360"/>
        </w:sectPr>
      </w:pPr>
    </w:p>
    <w:p w:rsidR="00FC6B85" w:rsidRPr="00961B44" w:rsidRDefault="00CB4C22" w:rsidP="00FC6B85">
      <w:pPr>
        <w:keepNext/>
        <w:spacing w:after="0" w:line="240" w:lineRule="auto"/>
        <w:ind w:firstLine="708"/>
        <w:jc w:val="both"/>
        <w:outlineLvl w:val="0"/>
        <w:rPr>
          <w:rFonts w:ascii="Times New Roman" w:eastAsia="Times New Roman" w:hAnsi="Times New Roman" w:cs="Times New Roman"/>
          <w:b/>
          <w:sz w:val="28"/>
          <w:szCs w:val="28"/>
          <w:lang w:eastAsia="ru-RU"/>
        </w:rPr>
      </w:pPr>
      <w:bookmarkStart w:id="175" w:name="_Toc21350485"/>
      <w:r>
        <w:rPr>
          <w:rFonts w:ascii="Times New Roman" w:hAnsi="Times New Roman" w:cs="Times New Roman"/>
          <w:b/>
          <w:bCs/>
          <w:sz w:val="28"/>
          <w:szCs w:val="28"/>
          <w:u w:val="single"/>
        </w:rPr>
        <w:lastRenderedPageBreak/>
        <w:t>Статья 17</w:t>
      </w:r>
      <w:r w:rsidR="00FC6B85">
        <w:rPr>
          <w:rFonts w:ascii="Times New Roman" w:hAnsi="Times New Roman" w:cs="Times New Roman"/>
          <w:b/>
          <w:bCs/>
          <w:sz w:val="28"/>
          <w:szCs w:val="28"/>
          <w:u w:val="single"/>
        </w:rPr>
        <w:t>.</w:t>
      </w:r>
      <w:r>
        <w:rPr>
          <w:rFonts w:ascii="Times New Roman" w:hAnsi="Times New Roman" w:cs="Times New Roman"/>
          <w:b/>
          <w:bCs/>
          <w:sz w:val="28"/>
          <w:szCs w:val="28"/>
          <w:u w:val="single"/>
        </w:rPr>
        <w:t>5</w:t>
      </w:r>
      <w:r w:rsidR="00FC6B85">
        <w:rPr>
          <w:rFonts w:ascii="Times New Roman" w:hAnsi="Times New Roman" w:cs="Times New Roman"/>
          <w:b/>
          <w:bCs/>
          <w:sz w:val="28"/>
          <w:szCs w:val="28"/>
          <w:u w:val="single"/>
        </w:rPr>
        <w:t xml:space="preserve"> </w:t>
      </w:r>
      <w:r w:rsidR="00FC6B85">
        <w:rPr>
          <w:rFonts w:ascii="Times New Roman" w:hAnsi="Times New Roman" w:cs="Times New Roman"/>
          <w:b/>
          <w:sz w:val="28"/>
          <w:szCs w:val="28"/>
        </w:rPr>
        <w:t>Зона</w:t>
      </w:r>
      <w:r w:rsidR="00FC6B85" w:rsidRPr="00961B44">
        <w:rPr>
          <w:rFonts w:ascii="Times New Roman" w:hAnsi="Times New Roman" w:cs="Times New Roman"/>
          <w:b/>
          <w:sz w:val="28"/>
          <w:szCs w:val="28"/>
        </w:rPr>
        <w:t xml:space="preserve"> для размещения объектов добывающей </w:t>
      </w:r>
      <w:r w:rsidR="00FC6B85" w:rsidRPr="00961B44">
        <w:rPr>
          <w:rFonts w:ascii="Times New Roman" w:eastAsia="Times New Roman" w:hAnsi="Times New Roman" w:cs="Times New Roman"/>
          <w:b/>
          <w:sz w:val="28"/>
          <w:szCs w:val="28"/>
          <w:lang w:eastAsia="ru-RU"/>
        </w:rPr>
        <w:t>промышленности (ПР</w:t>
      </w:r>
      <w:r w:rsidR="005B61AC">
        <w:rPr>
          <w:rFonts w:ascii="Times New Roman" w:eastAsia="Times New Roman" w:hAnsi="Times New Roman" w:cs="Times New Roman"/>
          <w:b/>
          <w:sz w:val="28"/>
          <w:szCs w:val="28"/>
          <w:lang w:eastAsia="ru-RU"/>
        </w:rPr>
        <w:t xml:space="preserve">, </w:t>
      </w:r>
      <w:proofErr w:type="spellStart"/>
      <w:r w:rsidR="005B61AC" w:rsidRPr="00961B44">
        <w:rPr>
          <w:rFonts w:ascii="Times New Roman" w:eastAsia="Times New Roman" w:hAnsi="Times New Roman" w:cs="Times New Roman"/>
          <w:b/>
          <w:sz w:val="28"/>
          <w:szCs w:val="28"/>
          <w:lang w:eastAsia="ru-RU"/>
        </w:rPr>
        <w:t>ПР</w:t>
      </w:r>
      <w:r w:rsidR="005B61AC">
        <w:rPr>
          <w:rFonts w:ascii="Times New Roman" w:eastAsia="Times New Roman" w:hAnsi="Times New Roman" w:cs="Times New Roman"/>
          <w:b/>
          <w:sz w:val="28"/>
          <w:szCs w:val="28"/>
          <w:lang w:eastAsia="ru-RU"/>
        </w:rPr>
        <w:t>пр</w:t>
      </w:r>
      <w:proofErr w:type="spellEnd"/>
      <w:r w:rsidR="00FC6B85" w:rsidRPr="00961B44">
        <w:rPr>
          <w:rFonts w:ascii="Times New Roman" w:eastAsia="Times New Roman" w:hAnsi="Times New Roman" w:cs="Times New Roman"/>
          <w:b/>
          <w:sz w:val="28"/>
          <w:szCs w:val="28"/>
          <w:lang w:eastAsia="ru-RU"/>
        </w:rPr>
        <w:t>)</w:t>
      </w:r>
      <w:bookmarkEnd w:id="175"/>
    </w:p>
    <w:p w:rsidR="00FC6B85" w:rsidRPr="00961B44"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B61AC" w:rsidRPr="00FD5CF1" w:rsidTr="003C7365">
        <w:trPr>
          <w:tblHeader/>
        </w:trPr>
        <w:tc>
          <w:tcPr>
            <w:tcW w:w="567" w:type="dxa"/>
            <w:shd w:val="clear" w:color="auto" w:fill="auto"/>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B61AC" w:rsidRPr="00FD5CF1" w:rsidTr="003C7365">
        <w:tc>
          <w:tcPr>
            <w:tcW w:w="567"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FD5CF1">
              <w:rPr>
                <w:rFonts w:ascii="Times New Roman" w:eastAsia="Times New Roman" w:hAnsi="Times New Roman" w:cs="Times New Roman"/>
                <w:sz w:val="20"/>
                <w:szCs w:val="20"/>
                <w:lang w:eastAsia="ru-RU"/>
              </w:rPr>
              <w:t>Недропользование</w:t>
            </w:r>
            <w:proofErr w:type="spellEnd"/>
          </w:p>
        </w:tc>
        <w:tc>
          <w:tcPr>
            <w:tcW w:w="736"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6.1</w:t>
            </w:r>
          </w:p>
        </w:tc>
        <w:tc>
          <w:tcPr>
            <w:tcW w:w="4528" w:type="dxa"/>
            <w:shd w:val="clear" w:color="auto" w:fill="auto"/>
          </w:tcPr>
          <w:p w:rsidR="005B61AC" w:rsidRPr="00FD5CF1" w:rsidRDefault="005B61AC"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FD5CF1">
              <w:rPr>
                <w:rFonts w:ascii="Times New Roman" w:eastAsia="Times New Roman" w:hAnsi="Times New Roman" w:cs="Times New Roman"/>
                <w:sz w:val="20"/>
                <w:szCs w:val="20"/>
                <w:lang w:eastAsia="ru-RU"/>
              </w:rPr>
              <w:t>недропользования</w:t>
            </w:r>
            <w:proofErr w:type="spellEnd"/>
            <w:r w:rsidRPr="00FD5CF1">
              <w:rPr>
                <w:rFonts w:ascii="Times New Roman" w:eastAsia="Times New Roman" w:hAnsi="Times New Roman" w:cs="Times New Roman"/>
                <w:sz w:val="20"/>
                <w:szCs w:val="20"/>
                <w:lang w:eastAsia="ru-RU"/>
              </w:rPr>
              <w:t xml:space="preserve">, если добыча недр происходит на межселенной территории </w:t>
            </w:r>
          </w:p>
        </w:tc>
      </w:tr>
      <w:tr w:rsidR="005B61AC" w:rsidRPr="00FD5CF1" w:rsidTr="003C7365">
        <w:tc>
          <w:tcPr>
            <w:tcW w:w="567"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3544"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4528" w:type="dxa"/>
            <w:shd w:val="clear" w:color="auto" w:fill="auto"/>
          </w:tcPr>
          <w:p w:rsidR="005B61AC" w:rsidRPr="00FD5CF1" w:rsidRDefault="005B61AC"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B61AC" w:rsidRPr="00FD5CF1" w:rsidTr="003C7365">
        <w:tc>
          <w:tcPr>
            <w:tcW w:w="567"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3544"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4528" w:type="dxa"/>
            <w:shd w:val="clear" w:color="auto" w:fill="auto"/>
          </w:tcPr>
          <w:p w:rsidR="005B61AC" w:rsidRPr="00FD5CF1" w:rsidRDefault="005B61AC"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D5CF1">
              <w:rPr>
                <w:rFonts w:ascii="Times New Roman" w:eastAsia="Times New Roman" w:hAnsi="Times New Roman" w:cs="Times New Roman"/>
                <w:sz w:val="20"/>
                <w:szCs w:val="20"/>
                <w:lang w:eastAsia="ru-RU"/>
              </w:rPr>
              <w:t>золоотвалов</w:t>
            </w:r>
            <w:proofErr w:type="spellEnd"/>
            <w:r w:rsidRPr="00FD5CF1">
              <w:rPr>
                <w:rFonts w:ascii="Times New Roman" w:eastAsia="Times New Roman" w:hAnsi="Times New Roman" w:cs="Times New Roman"/>
                <w:sz w:val="20"/>
                <w:szCs w:val="20"/>
                <w:lang w:eastAsia="ru-RU"/>
              </w:rPr>
              <w:t xml:space="preserve">, гидротехнических сооружений); </w:t>
            </w:r>
            <w:r w:rsidRPr="00FD5CF1">
              <w:rPr>
                <w:rFonts w:ascii="Times New Roman" w:eastAsia="Times New Roman" w:hAnsi="Times New Roman" w:cs="Times New Roman"/>
                <w:sz w:val="20"/>
                <w:szCs w:val="20"/>
                <w:lang w:eastAsia="ru-RU"/>
              </w:rPr>
              <w:br/>
              <w:t xml:space="preserve">размещение объектов </w:t>
            </w:r>
            <w:proofErr w:type="spellStart"/>
            <w:r w:rsidRPr="00FD5CF1">
              <w:rPr>
                <w:rFonts w:ascii="Times New Roman" w:eastAsia="Times New Roman" w:hAnsi="Times New Roman" w:cs="Times New Roman"/>
                <w:sz w:val="20"/>
                <w:szCs w:val="20"/>
                <w:lang w:eastAsia="ru-RU"/>
              </w:rPr>
              <w:t>электросетевого</w:t>
            </w:r>
            <w:proofErr w:type="spellEnd"/>
            <w:r w:rsidRPr="00FD5CF1">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 </w:t>
            </w:r>
          </w:p>
        </w:tc>
      </w:tr>
      <w:tr w:rsidR="005B61AC" w:rsidRPr="00910100"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61AC" w:rsidRPr="00910100"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910100">
              <w:rPr>
                <w:rFonts w:ascii="Times New Roman" w:eastAsia="Times New Roman" w:hAnsi="Times New Roman" w:cs="Times New Roman"/>
                <w:b/>
                <w:sz w:val="20"/>
                <w:szCs w:val="20"/>
                <w:lang w:eastAsia="ru-RU"/>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B61AC" w:rsidRPr="00910100"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5B61AC" w:rsidRPr="00D96EA6"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6EA6">
              <w:rPr>
                <w:rFonts w:ascii="Times New Roman" w:eastAsia="Times New Roman" w:hAnsi="Times New Roman" w:cs="Times New Roman"/>
                <w:sz w:val="20"/>
                <w:szCs w:val="20"/>
                <w:lang w:eastAsia="ru-RU"/>
              </w:rPr>
              <w:t>1.18</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5B61AC" w:rsidRPr="00910100" w:rsidRDefault="005B61AC"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FC6B85" w:rsidRPr="0044497C" w:rsidTr="00FC6B85">
        <w:trPr>
          <w:trHeight w:val="401"/>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453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w:t>
            </w:r>
            <w:r w:rsidRPr="0044497C">
              <w:rPr>
                <w:rFonts w:ascii="Times New Roman" w:eastAsia="Times New Roman" w:hAnsi="Times New Roman" w:cs="Times New Roman"/>
                <w:sz w:val="20"/>
                <w:szCs w:val="20"/>
                <w:lang w:eastAsia="ru-RU"/>
              </w:rPr>
              <w:lastRenderedPageBreak/>
              <w:t xml:space="preserve">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2.</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453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FC6B85" w:rsidRPr="0044497C" w:rsidRDefault="00FC6B85" w:rsidP="00FC6B85">
      <w:pPr>
        <w:keepNext/>
        <w:spacing w:before="240" w:after="60" w:line="240" w:lineRule="auto"/>
        <w:ind w:firstLine="708"/>
        <w:jc w:val="center"/>
        <w:outlineLvl w:val="0"/>
        <w:rPr>
          <w:rFonts w:ascii="Times New Roman" w:eastAsia="Times New Roman" w:hAnsi="Times New Roman" w:cs="Times New Roman"/>
          <w:b/>
          <w:bCs/>
          <w:sz w:val="28"/>
          <w:szCs w:val="28"/>
        </w:rPr>
        <w:sectPr w:rsidR="00FC6B85" w:rsidRPr="0044497C" w:rsidSect="0044497C">
          <w:headerReference w:type="default" r:id="rId83"/>
          <w:pgSz w:w="11906" w:h="16838"/>
          <w:pgMar w:top="142" w:right="851" w:bottom="284" w:left="1701" w:header="709" w:footer="709" w:gutter="0"/>
          <w:cols w:space="708"/>
          <w:docGrid w:linePitch="360"/>
        </w:sectPr>
      </w:pPr>
    </w:p>
    <w:p w:rsidR="00FC6B85" w:rsidRPr="0044497C"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6B85" w:rsidRPr="0044497C"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5B61AC" w:rsidRPr="00FD5CF1" w:rsidTr="003C7365">
        <w:trPr>
          <w:trHeight w:val="1156"/>
          <w:jc w:val="center"/>
        </w:trPr>
        <w:tc>
          <w:tcPr>
            <w:tcW w:w="534" w:type="dxa"/>
            <w:vMerge w:val="restart"/>
            <w:shd w:val="clear" w:color="auto" w:fill="auto"/>
          </w:tcPr>
          <w:p w:rsidR="005B61AC" w:rsidRPr="00FD5CF1" w:rsidRDefault="005B61AC" w:rsidP="003C7365">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B61AC" w:rsidRPr="00FD5CF1" w:rsidTr="003C7365">
        <w:trPr>
          <w:trHeight w:val="301"/>
          <w:jc w:val="center"/>
        </w:trPr>
        <w:tc>
          <w:tcPr>
            <w:tcW w:w="534" w:type="dxa"/>
            <w:vMerge/>
            <w:shd w:val="clear" w:color="auto" w:fill="auto"/>
          </w:tcPr>
          <w:p w:rsidR="005B61AC" w:rsidRPr="00FD5CF1" w:rsidRDefault="005B61AC" w:rsidP="003C736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p>
        </w:tc>
      </w:tr>
      <w:tr w:rsidR="005B61AC" w:rsidRPr="00FD5CF1" w:rsidTr="003C7365">
        <w:trPr>
          <w:trHeight w:val="301"/>
          <w:jc w:val="center"/>
        </w:trPr>
        <w:tc>
          <w:tcPr>
            <w:tcW w:w="15417" w:type="dxa"/>
            <w:gridSpan w:val="8"/>
            <w:shd w:val="clear" w:color="auto" w:fill="auto"/>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5B61AC" w:rsidRPr="00FD5CF1" w:rsidTr="003C7365">
        <w:trPr>
          <w:jc w:val="center"/>
        </w:trPr>
        <w:tc>
          <w:tcPr>
            <w:tcW w:w="534"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61AC" w:rsidRPr="00FD5CF1" w:rsidRDefault="005B61AC"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FD5CF1">
              <w:rPr>
                <w:rFonts w:ascii="Times New Roman" w:eastAsia="Times New Roman" w:hAnsi="Times New Roman" w:cs="Times New Roman"/>
                <w:sz w:val="20"/>
                <w:szCs w:val="20"/>
                <w:lang w:eastAsia="ru-RU"/>
              </w:rPr>
              <w:t>Недропользование</w:t>
            </w:r>
            <w:proofErr w:type="spellEnd"/>
          </w:p>
        </w:tc>
        <w:tc>
          <w:tcPr>
            <w:tcW w:w="709" w:type="dxa"/>
            <w:shd w:val="clear" w:color="auto" w:fill="auto"/>
            <w:vAlign w:val="center"/>
          </w:tcPr>
          <w:p w:rsidR="005B61AC" w:rsidRPr="00FD5CF1" w:rsidRDefault="005B61AC"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7.2</w:t>
            </w:r>
          </w:p>
        </w:tc>
        <w:tc>
          <w:tcPr>
            <w:tcW w:w="165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r>
              <w:rPr>
                <w:rFonts w:ascii="Times New Roman" w:eastAsia="Times New Roman" w:hAnsi="Times New Roman" w:cs="Times New Roman"/>
                <w:sz w:val="20"/>
                <w:szCs w:val="20"/>
                <w:lang w:eastAsia="ru-RU"/>
              </w:rPr>
              <w:t>000</w:t>
            </w:r>
          </w:p>
        </w:tc>
        <w:tc>
          <w:tcPr>
            <w:tcW w:w="311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5B61AC" w:rsidRPr="00FD5CF1" w:rsidTr="003C7365">
        <w:trPr>
          <w:jc w:val="center"/>
        </w:trPr>
        <w:tc>
          <w:tcPr>
            <w:tcW w:w="534"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61AC" w:rsidRPr="00FD5CF1" w:rsidRDefault="005B61AC"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B61AC" w:rsidRPr="00FD5CF1" w:rsidRDefault="005B61AC"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659"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119"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5B61AC" w:rsidRPr="00FD5CF1" w:rsidTr="003C7365">
        <w:trPr>
          <w:jc w:val="center"/>
        </w:trPr>
        <w:tc>
          <w:tcPr>
            <w:tcW w:w="534"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B61AC" w:rsidRPr="00FD5CF1" w:rsidRDefault="005B61AC"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5B61AC" w:rsidRPr="00FD5CF1" w:rsidRDefault="005B61AC"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65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5B61AC" w:rsidRPr="00FD5CF1" w:rsidTr="003C7365">
        <w:trPr>
          <w:jc w:val="center"/>
        </w:trPr>
        <w:tc>
          <w:tcPr>
            <w:tcW w:w="534"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B61AC" w:rsidRPr="00FD5CF1" w:rsidRDefault="005B61AC"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5B61AC" w:rsidRPr="00FD5CF1" w:rsidRDefault="005B61AC"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4"/>
                <w:lang w:eastAsia="ru-RU"/>
              </w:rPr>
              <w:t>1.18</w:t>
            </w:r>
          </w:p>
        </w:tc>
        <w:tc>
          <w:tcPr>
            <w:tcW w:w="1659"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r>
              <w:rPr>
                <w:rFonts w:ascii="Times New Roman" w:eastAsia="Times New Roman" w:hAnsi="Times New Roman" w:cs="Times New Roman"/>
                <w:sz w:val="20"/>
                <w:szCs w:val="20"/>
                <w:lang w:eastAsia="ru-RU"/>
              </w:rPr>
              <w:t>0</w:t>
            </w:r>
          </w:p>
        </w:tc>
        <w:tc>
          <w:tcPr>
            <w:tcW w:w="3119"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160"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B61AC" w:rsidRPr="00FD5CF1" w:rsidTr="003C7365">
        <w:trPr>
          <w:jc w:val="center"/>
        </w:trPr>
        <w:tc>
          <w:tcPr>
            <w:tcW w:w="15417" w:type="dxa"/>
            <w:gridSpan w:val="8"/>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5B61AC" w:rsidRPr="00FD5CF1" w:rsidTr="003C7365">
        <w:trPr>
          <w:trHeight w:val="285"/>
          <w:jc w:val="center"/>
        </w:trPr>
        <w:tc>
          <w:tcPr>
            <w:tcW w:w="534"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61AC" w:rsidRPr="00FD5CF1" w:rsidRDefault="005B61AC"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B61AC" w:rsidRPr="00FD5CF1" w:rsidRDefault="005B61AC"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165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701"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B61AC" w:rsidRPr="00FD5CF1" w:rsidTr="003C7365">
        <w:trPr>
          <w:jc w:val="center"/>
        </w:trPr>
        <w:tc>
          <w:tcPr>
            <w:tcW w:w="534"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61AC" w:rsidRPr="00FD5CF1" w:rsidRDefault="005B61AC"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5B61AC" w:rsidRPr="00FD5CF1" w:rsidRDefault="005B61AC"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65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bl>
    <w:p w:rsidR="00FC6B85" w:rsidRPr="0044497C" w:rsidRDefault="00FC6B85" w:rsidP="00FC6B85">
      <w:pPr>
        <w:keepNext/>
        <w:spacing w:before="240" w:after="60" w:line="240" w:lineRule="auto"/>
        <w:ind w:firstLine="708"/>
        <w:jc w:val="center"/>
        <w:outlineLvl w:val="0"/>
        <w:rPr>
          <w:rFonts w:ascii="Times New Roman" w:eastAsia="Times New Roman" w:hAnsi="Times New Roman" w:cs="Times New Roman"/>
          <w:b/>
          <w:bCs/>
          <w:sz w:val="28"/>
          <w:szCs w:val="28"/>
        </w:rPr>
        <w:sectPr w:rsidR="00FC6B85" w:rsidRPr="0044497C" w:rsidSect="0044497C">
          <w:pgSz w:w="16838" w:h="11906" w:orient="landscape"/>
          <w:pgMar w:top="851" w:right="142" w:bottom="851" w:left="284" w:header="709" w:footer="709" w:gutter="0"/>
          <w:cols w:space="708"/>
          <w:docGrid w:linePitch="360"/>
        </w:sectPr>
      </w:pPr>
    </w:p>
    <w:p w:rsidR="00FC6B85" w:rsidRPr="0044497C" w:rsidRDefault="00CB4C22" w:rsidP="00FC6B85">
      <w:pPr>
        <w:keepNext/>
        <w:spacing w:before="240" w:after="60" w:line="240" w:lineRule="auto"/>
        <w:ind w:firstLine="708"/>
        <w:jc w:val="both"/>
        <w:outlineLvl w:val="0"/>
        <w:rPr>
          <w:rFonts w:ascii="Times New Roman" w:eastAsia="Times New Roman" w:hAnsi="Times New Roman" w:cs="Times New Roman"/>
          <w:b/>
          <w:sz w:val="28"/>
          <w:szCs w:val="28"/>
          <w:lang w:eastAsia="ru-RU"/>
        </w:rPr>
      </w:pPr>
      <w:bookmarkStart w:id="176" w:name="_Toc21350486"/>
      <w:r>
        <w:rPr>
          <w:rFonts w:ascii="Times New Roman" w:eastAsia="Times New Roman" w:hAnsi="Times New Roman" w:cs="Times New Roman"/>
          <w:b/>
          <w:bCs/>
          <w:sz w:val="28"/>
          <w:szCs w:val="28"/>
          <w:u w:val="single"/>
        </w:rPr>
        <w:lastRenderedPageBreak/>
        <w:t>Статья 17</w:t>
      </w:r>
      <w:r w:rsidR="00FC6B85"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00FC6B85" w:rsidRPr="0044497C">
        <w:rPr>
          <w:rFonts w:ascii="Times New Roman" w:eastAsia="Times New Roman" w:hAnsi="Times New Roman" w:cs="Times New Roman"/>
          <w:b/>
          <w:bCs/>
          <w:sz w:val="28"/>
          <w:szCs w:val="28"/>
        </w:rPr>
        <w:t xml:space="preserve"> </w:t>
      </w:r>
      <w:r w:rsidR="00FC6B85">
        <w:rPr>
          <w:rFonts w:ascii="Times New Roman" w:eastAsia="Times New Roman" w:hAnsi="Times New Roman" w:cs="Times New Roman"/>
          <w:b/>
          <w:bCs/>
          <w:sz w:val="28"/>
          <w:szCs w:val="28"/>
        </w:rPr>
        <w:t>Зона</w:t>
      </w:r>
      <w:r w:rsidR="00FC6B85" w:rsidRPr="0044497C">
        <w:rPr>
          <w:rFonts w:ascii="Times New Roman" w:eastAsia="Times New Roman" w:hAnsi="Times New Roman" w:cs="Times New Roman"/>
          <w:b/>
          <w:sz w:val="28"/>
          <w:szCs w:val="28"/>
          <w:lang w:eastAsia="ru-RU"/>
        </w:rPr>
        <w:t xml:space="preserve"> для размещения технологических автомобильных дорог (ПР (АТ)</w:t>
      </w:r>
      <w:r w:rsidR="005B61AC">
        <w:rPr>
          <w:rFonts w:ascii="Times New Roman" w:eastAsia="Times New Roman" w:hAnsi="Times New Roman" w:cs="Times New Roman"/>
          <w:b/>
          <w:sz w:val="28"/>
          <w:szCs w:val="28"/>
          <w:lang w:eastAsia="ru-RU"/>
        </w:rPr>
        <w:t xml:space="preserve">, </w:t>
      </w:r>
      <w:r w:rsidR="005B61AC" w:rsidRPr="0044497C">
        <w:rPr>
          <w:rFonts w:ascii="Times New Roman" w:eastAsia="Times New Roman" w:hAnsi="Times New Roman" w:cs="Times New Roman"/>
          <w:b/>
          <w:sz w:val="28"/>
          <w:szCs w:val="28"/>
          <w:lang w:eastAsia="ru-RU"/>
        </w:rPr>
        <w:t>ПР (АТ)</w:t>
      </w:r>
      <w:proofErr w:type="spellStart"/>
      <w:r w:rsidR="005B61AC">
        <w:rPr>
          <w:rFonts w:ascii="Times New Roman" w:eastAsia="Times New Roman" w:hAnsi="Times New Roman" w:cs="Times New Roman"/>
          <w:b/>
          <w:sz w:val="28"/>
          <w:szCs w:val="28"/>
          <w:lang w:eastAsia="ru-RU"/>
        </w:rPr>
        <w:t>пр</w:t>
      </w:r>
      <w:proofErr w:type="spellEnd"/>
      <w:r w:rsidR="00FC6B85" w:rsidRPr="0044497C">
        <w:rPr>
          <w:rFonts w:ascii="Times New Roman" w:eastAsia="Times New Roman" w:hAnsi="Times New Roman" w:cs="Times New Roman"/>
          <w:b/>
          <w:sz w:val="28"/>
          <w:szCs w:val="28"/>
          <w:lang w:eastAsia="ru-RU"/>
        </w:rPr>
        <w:t>)</w:t>
      </w:r>
      <w:bookmarkEnd w:id="176"/>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FC6B85" w:rsidRPr="0044497C" w:rsidTr="00FC6B85">
        <w:trPr>
          <w:tblHeader/>
          <w:jc w:val="cent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44497C">
              <w:rPr>
                <w:rFonts w:ascii="Times New Roman" w:eastAsia="Times New Roman" w:hAnsi="Times New Roman" w:cs="Times New Roman"/>
                <w:sz w:val="20"/>
                <w:szCs w:val="20"/>
                <w:lang w:eastAsia="ru-RU"/>
              </w:rPr>
              <w:t>Недропользование</w:t>
            </w:r>
            <w:proofErr w:type="spellEnd"/>
          </w:p>
        </w:tc>
        <w:tc>
          <w:tcPr>
            <w:tcW w:w="7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w:t>
            </w:r>
          </w:p>
        </w:tc>
        <w:tc>
          <w:tcPr>
            <w:tcW w:w="4528"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сырья к транспортировке и (или) промышленной переработке. </w:t>
            </w:r>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4528"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FC6B85" w:rsidRPr="0044497C" w:rsidTr="00FC6B85">
        <w:trPr>
          <w:trHeight w:val="401"/>
          <w:tblHeader/>
          <w:jc w:val="cent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453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453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FC6B85" w:rsidRPr="0044497C" w:rsidTr="00FC6B85">
        <w:trPr>
          <w:tblHeader/>
          <w:jc w:val="cent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FC6B85" w:rsidRPr="0044497C" w:rsidRDefault="00FC6B85" w:rsidP="00FC6B85">
      <w:pPr>
        <w:keepNext/>
        <w:spacing w:before="240" w:after="60" w:line="240" w:lineRule="auto"/>
        <w:outlineLvl w:val="0"/>
        <w:rPr>
          <w:rFonts w:ascii="Times New Roman" w:eastAsia="Times New Roman" w:hAnsi="Times New Roman" w:cs="Times New Roman"/>
          <w:b/>
          <w:bCs/>
          <w:sz w:val="28"/>
          <w:szCs w:val="28"/>
        </w:rPr>
        <w:sectPr w:rsidR="00FC6B85" w:rsidRPr="0044497C" w:rsidSect="0044497C">
          <w:pgSz w:w="11906" w:h="16838"/>
          <w:pgMar w:top="142" w:right="851" w:bottom="284" w:left="851" w:header="709" w:footer="709" w:gutter="0"/>
          <w:cols w:space="708"/>
          <w:docGrid w:linePitch="360"/>
        </w:sectPr>
      </w:pPr>
    </w:p>
    <w:p w:rsidR="00FC6B85" w:rsidRPr="0044497C"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6B85" w:rsidRPr="0044497C"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FC6B85" w:rsidRPr="0044497C" w:rsidTr="00FC6B85">
        <w:trPr>
          <w:trHeight w:val="1156"/>
          <w:jc w:val="center"/>
        </w:trPr>
        <w:tc>
          <w:tcPr>
            <w:tcW w:w="534" w:type="dxa"/>
            <w:vMerge w:val="restart"/>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44497C" w:rsidTr="00FC6B85">
        <w:trPr>
          <w:trHeight w:val="301"/>
          <w:jc w:val="center"/>
        </w:trPr>
        <w:tc>
          <w:tcPr>
            <w:tcW w:w="534" w:type="dxa"/>
            <w:vMerge/>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44497C" w:rsidTr="00FC6B85">
        <w:trPr>
          <w:trHeight w:val="301"/>
          <w:jc w:val="center"/>
        </w:trPr>
        <w:tc>
          <w:tcPr>
            <w:tcW w:w="15417" w:type="dxa"/>
            <w:gridSpan w:val="8"/>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44497C" w:rsidTr="00FC6B85">
        <w:trPr>
          <w:jc w:val="center"/>
        </w:trPr>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44497C">
              <w:rPr>
                <w:rFonts w:ascii="Times New Roman" w:eastAsia="Times New Roman" w:hAnsi="Times New Roman" w:cs="Times New Roman"/>
                <w:sz w:val="20"/>
                <w:szCs w:val="20"/>
                <w:lang w:eastAsia="ru-RU"/>
              </w:rPr>
              <w:t>Недропользование</w:t>
            </w:r>
            <w:proofErr w:type="spellEnd"/>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5000000</w:t>
            </w:r>
          </w:p>
        </w:tc>
        <w:tc>
          <w:tcPr>
            <w:tcW w:w="311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rPr>
          <w:jc w:val="center"/>
        </w:trPr>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11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rPr>
          <w:jc w:val="center"/>
        </w:trPr>
        <w:tc>
          <w:tcPr>
            <w:tcW w:w="15417" w:type="dxa"/>
            <w:gridSpan w:val="8"/>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FC6B85" w:rsidRPr="0044497C" w:rsidTr="00FC6B85">
        <w:trPr>
          <w:trHeight w:val="285"/>
          <w:jc w:val="center"/>
        </w:trPr>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11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rPr>
          <w:jc w:val="center"/>
        </w:trPr>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11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bl>
    <w:p w:rsidR="00FC6B85" w:rsidRPr="0044497C" w:rsidRDefault="00FC6B85" w:rsidP="00FC6B85">
      <w:pPr>
        <w:keepNext/>
        <w:spacing w:before="240" w:after="60" w:line="240" w:lineRule="auto"/>
        <w:outlineLvl w:val="0"/>
        <w:rPr>
          <w:rFonts w:ascii="Times New Roman" w:eastAsia="Times New Roman" w:hAnsi="Times New Roman" w:cs="Times New Roman"/>
          <w:b/>
          <w:bCs/>
          <w:sz w:val="28"/>
          <w:szCs w:val="28"/>
        </w:rPr>
        <w:sectPr w:rsidR="00FC6B85" w:rsidRPr="0044497C" w:rsidSect="0044497C">
          <w:pgSz w:w="16838" w:h="11906" w:orient="landscape"/>
          <w:pgMar w:top="851" w:right="142" w:bottom="851" w:left="284" w:header="709" w:footer="709" w:gutter="0"/>
          <w:cols w:space="708"/>
          <w:docGrid w:linePitch="360"/>
        </w:sectPr>
      </w:pPr>
    </w:p>
    <w:p w:rsidR="00FC6B85" w:rsidRPr="0044497C" w:rsidRDefault="00CB4C22" w:rsidP="00FC6B85">
      <w:pPr>
        <w:keepNext/>
        <w:spacing w:after="0" w:line="240" w:lineRule="auto"/>
        <w:ind w:firstLine="708"/>
        <w:jc w:val="both"/>
        <w:outlineLvl w:val="0"/>
        <w:rPr>
          <w:rFonts w:ascii="Times New Roman" w:eastAsia="Times New Roman" w:hAnsi="Times New Roman" w:cs="Times New Roman"/>
          <w:b/>
          <w:sz w:val="28"/>
          <w:szCs w:val="28"/>
          <w:lang w:eastAsia="ru-RU"/>
        </w:rPr>
      </w:pPr>
      <w:bookmarkStart w:id="177" w:name="_Toc21350487"/>
      <w:r>
        <w:rPr>
          <w:rFonts w:ascii="Times New Roman" w:eastAsia="Times New Roman" w:hAnsi="Times New Roman" w:cs="Times New Roman"/>
          <w:b/>
          <w:bCs/>
          <w:sz w:val="28"/>
          <w:szCs w:val="28"/>
          <w:u w:val="single"/>
        </w:rPr>
        <w:lastRenderedPageBreak/>
        <w:t>Статья 17</w:t>
      </w:r>
      <w:r w:rsidR="00FC6B85"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00FC6B85">
        <w:rPr>
          <w:rFonts w:ascii="Times New Roman" w:eastAsia="Times New Roman" w:hAnsi="Times New Roman" w:cs="Times New Roman"/>
          <w:b/>
          <w:bCs/>
          <w:sz w:val="28"/>
          <w:szCs w:val="28"/>
          <w:u w:val="single"/>
        </w:rPr>
        <w:t xml:space="preserve"> </w:t>
      </w:r>
      <w:r w:rsidR="00FC6B85">
        <w:rPr>
          <w:rFonts w:ascii="Times New Roman" w:eastAsia="Times New Roman" w:hAnsi="Times New Roman" w:cs="Times New Roman"/>
          <w:b/>
          <w:sz w:val="28"/>
          <w:szCs w:val="28"/>
          <w:lang w:eastAsia="ru-RU"/>
        </w:rPr>
        <w:t>Зона</w:t>
      </w:r>
      <w:r w:rsidR="00FC6B85" w:rsidRPr="0044497C">
        <w:rPr>
          <w:rFonts w:ascii="Times New Roman" w:eastAsia="Times New Roman" w:hAnsi="Times New Roman" w:cs="Times New Roman"/>
          <w:b/>
          <w:sz w:val="28"/>
          <w:szCs w:val="28"/>
          <w:lang w:eastAsia="ru-RU"/>
        </w:rPr>
        <w:t xml:space="preserve"> для размещения железнодорожных подъездных путей (ПР (ЖТ)</w:t>
      </w:r>
      <w:r w:rsidR="005B61AC">
        <w:rPr>
          <w:rFonts w:ascii="Times New Roman" w:eastAsia="Times New Roman" w:hAnsi="Times New Roman" w:cs="Times New Roman"/>
          <w:b/>
          <w:sz w:val="28"/>
          <w:szCs w:val="28"/>
          <w:lang w:eastAsia="ru-RU"/>
        </w:rPr>
        <w:t>, ПР (Ж</w:t>
      </w:r>
      <w:r w:rsidR="005B61AC" w:rsidRPr="0044497C">
        <w:rPr>
          <w:rFonts w:ascii="Times New Roman" w:eastAsia="Times New Roman" w:hAnsi="Times New Roman" w:cs="Times New Roman"/>
          <w:b/>
          <w:sz w:val="28"/>
          <w:szCs w:val="28"/>
          <w:lang w:eastAsia="ru-RU"/>
        </w:rPr>
        <w:t>Т)</w:t>
      </w:r>
      <w:proofErr w:type="spellStart"/>
      <w:r w:rsidR="005B61AC">
        <w:rPr>
          <w:rFonts w:ascii="Times New Roman" w:eastAsia="Times New Roman" w:hAnsi="Times New Roman" w:cs="Times New Roman"/>
          <w:b/>
          <w:sz w:val="28"/>
          <w:szCs w:val="28"/>
          <w:lang w:eastAsia="ru-RU"/>
        </w:rPr>
        <w:t>пр</w:t>
      </w:r>
      <w:proofErr w:type="spellEnd"/>
      <w:r w:rsidR="00FC6B85" w:rsidRPr="0044497C">
        <w:rPr>
          <w:rFonts w:ascii="Times New Roman" w:eastAsia="Times New Roman" w:hAnsi="Times New Roman" w:cs="Times New Roman"/>
          <w:b/>
          <w:sz w:val="28"/>
          <w:szCs w:val="28"/>
          <w:lang w:eastAsia="ru-RU"/>
        </w:rPr>
        <w:t>)</w:t>
      </w:r>
      <w:bookmarkEnd w:id="177"/>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FC6B85" w:rsidRPr="0044497C" w:rsidTr="00FC6B85">
        <w:trPr>
          <w:tblHeader/>
          <w:jc w:val="cent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44497C">
              <w:rPr>
                <w:rFonts w:ascii="Times New Roman" w:eastAsia="Times New Roman" w:hAnsi="Times New Roman" w:cs="Times New Roman"/>
                <w:sz w:val="20"/>
                <w:szCs w:val="20"/>
                <w:lang w:eastAsia="ru-RU"/>
              </w:rPr>
              <w:t>Недропользование</w:t>
            </w:r>
            <w:proofErr w:type="spellEnd"/>
          </w:p>
        </w:tc>
        <w:tc>
          <w:tcPr>
            <w:tcW w:w="7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w:t>
            </w:r>
          </w:p>
        </w:tc>
        <w:tc>
          <w:tcPr>
            <w:tcW w:w="4528"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сырья к транспортировке и (или) промышленной переработке. </w:t>
            </w:r>
          </w:p>
        </w:tc>
      </w:tr>
      <w:tr w:rsidR="00FC6B85" w:rsidRPr="0044497C" w:rsidTr="00FC6B85">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FC6B85" w:rsidRPr="0044497C" w:rsidTr="00FC6B85">
        <w:trPr>
          <w:trHeight w:val="401"/>
          <w:tblHeader/>
          <w:jc w:val="cent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453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453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FC6B85" w:rsidRPr="0044497C" w:rsidTr="00FC6B85">
        <w:trPr>
          <w:tblHeader/>
          <w:jc w:val="cent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FC6B85" w:rsidRPr="0044497C" w:rsidRDefault="00FC6B85" w:rsidP="00FC6B85">
      <w:pPr>
        <w:keepNext/>
        <w:spacing w:after="0" w:line="240" w:lineRule="auto"/>
        <w:outlineLvl w:val="0"/>
        <w:rPr>
          <w:rFonts w:ascii="Times New Roman" w:eastAsia="Times New Roman" w:hAnsi="Times New Roman" w:cs="Times New Roman"/>
          <w:b/>
          <w:bCs/>
          <w:sz w:val="28"/>
          <w:szCs w:val="28"/>
        </w:rPr>
        <w:sectPr w:rsidR="00FC6B85" w:rsidRPr="0044497C" w:rsidSect="0044497C">
          <w:pgSz w:w="11906" w:h="16838"/>
          <w:pgMar w:top="142" w:right="851" w:bottom="284" w:left="851" w:header="709" w:footer="709" w:gutter="0"/>
          <w:cols w:space="708"/>
          <w:docGrid w:linePitch="360"/>
        </w:sectPr>
      </w:pPr>
    </w:p>
    <w:p w:rsidR="00FC6B85" w:rsidRPr="0044497C"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6B85" w:rsidRPr="0044497C"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FC6B85" w:rsidRPr="0044497C" w:rsidTr="00FC6B85">
        <w:trPr>
          <w:trHeight w:val="1156"/>
          <w:jc w:val="center"/>
        </w:trPr>
        <w:tc>
          <w:tcPr>
            <w:tcW w:w="534" w:type="dxa"/>
            <w:vMerge w:val="restart"/>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44497C" w:rsidTr="00FC6B85">
        <w:trPr>
          <w:trHeight w:val="301"/>
          <w:jc w:val="center"/>
        </w:trPr>
        <w:tc>
          <w:tcPr>
            <w:tcW w:w="534" w:type="dxa"/>
            <w:vMerge/>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44497C" w:rsidTr="00FC6B85">
        <w:trPr>
          <w:trHeight w:val="301"/>
          <w:jc w:val="center"/>
        </w:trPr>
        <w:tc>
          <w:tcPr>
            <w:tcW w:w="15417" w:type="dxa"/>
            <w:gridSpan w:val="8"/>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44497C" w:rsidTr="00FC6B85">
        <w:trPr>
          <w:jc w:val="center"/>
        </w:trPr>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44497C">
              <w:rPr>
                <w:rFonts w:ascii="Times New Roman" w:eastAsia="Times New Roman" w:hAnsi="Times New Roman" w:cs="Times New Roman"/>
                <w:sz w:val="20"/>
                <w:szCs w:val="20"/>
                <w:lang w:eastAsia="ru-RU"/>
              </w:rPr>
              <w:t>Недропользование</w:t>
            </w:r>
            <w:proofErr w:type="spellEnd"/>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5000000</w:t>
            </w:r>
          </w:p>
        </w:tc>
        <w:tc>
          <w:tcPr>
            <w:tcW w:w="311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rPr>
          <w:jc w:val="center"/>
        </w:trPr>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11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rPr>
          <w:jc w:val="center"/>
        </w:trPr>
        <w:tc>
          <w:tcPr>
            <w:tcW w:w="15417" w:type="dxa"/>
            <w:gridSpan w:val="8"/>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FC6B85" w:rsidRPr="0044497C" w:rsidTr="00FC6B85">
        <w:trPr>
          <w:trHeight w:val="285"/>
          <w:jc w:val="center"/>
        </w:trPr>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11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rPr>
          <w:jc w:val="center"/>
        </w:trPr>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11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bl>
    <w:p w:rsidR="00FC6B85" w:rsidRPr="0044497C" w:rsidRDefault="00FC6B85" w:rsidP="00FC6B85">
      <w:pPr>
        <w:keepNext/>
        <w:spacing w:after="0" w:line="240" w:lineRule="auto"/>
        <w:outlineLvl w:val="0"/>
        <w:rPr>
          <w:rFonts w:ascii="Times New Roman" w:eastAsia="Times New Roman" w:hAnsi="Times New Roman" w:cs="Times New Roman"/>
          <w:b/>
          <w:bCs/>
          <w:sz w:val="28"/>
          <w:szCs w:val="28"/>
        </w:rPr>
        <w:sectPr w:rsidR="00FC6B85" w:rsidRPr="0044497C" w:rsidSect="0044497C">
          <w:pgSz w:w="16838" w:h="11906" w:orient="landscape"/>
          <w:pgMar w:top="851" w:right="142" w:bottom="851" w:left="284" w:header="709" w:footer="709" w:gutter="0"/>
          <w:cols w:space="708"/>
          <w:docGrid w:linePitch="360"/>
        </w:sectPr>
      </w:pPr>
    </w:p>
    <w:p w:rsidR="00FC6B85" w:rsidRPr="0044497C" w:rsidRDefault="00CB4C22" w:rsidP="00FC6B8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8" w:name="_Toc21350488"/>
      <w:r>
        <w:rPr>
          <w:rFonts w:ascii="Times New Roman" w:eastAsia="Times New Roman" w:hAnsi="Times New Roman" w:cs="Times New Roman"/>
          <w:b/>
          <w:bCs/>
          <w:sz w:val="28"/>
          <w:szCs w:val="28"/>
          <w:u w:val="single"/>
        </w:rPr>
        <w:lastRenderedPageBreak/>
        <w:t>Статья 17</w:t>
      </w:r>
      <w:r w:rsidR="00FC6B85"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00FC6B85">
        <w:rPr>
          <w:rFonts w:ascii="Times New Roman" w:eastAsia="Times New Roman" w:hAnsi="Times New Roman" w:cs="Times New Roman"/>
          <w:b/>
          <w:bCs/>
          <w:sz w:val="28"/>
          <w:szCs w:val="28"/>
          <w:u w:val="single"/>
        </w:rPr>
        <w:t xml:space="preserve"> </w:t>
      </w:r>
      <w:r w:rsidR="00FC6B85">
        <w:rPr>
          <w:rFonts w:ascii="Times New Roman" w:eastAsia="Times New Roman" w:hAnsi="Times New Roman" w:cs="Times New Roman"/>
          <w:b/>
          <w:bCs/>
          <w:sz w:val="28"/>
          <w:szCs w:val="28"/>
        </w:rPr>
        <w:t>Зона</w:t>
      </w:r>
      <w:r w:rsidR="00FC6B85" w:rsidRPr="0044497C">
        <w:rPr>
          <w:rFonts w:ascii="Times New Roman" w:eastAsia="Times New Roman" w:hAnsi="Times New Roman" w:cs="Times New Roman"/>
          <w:b/>
          <w:bCs/>
          <w:sz w:val="28"/>
          <w:szCs w:val="28"/>
        </w:rPr>
        <w:t xml:space="preserve"> для размещения производственно-коммунальных объектов </w:t>
      </w:r>
      <w:r w:rsidR="00FC6B85" w:rsidRPr="0044497C">
        <w:rPr>
          <w:rFonts w:ascii="Times New Roman" w:eastAsia="Times New Roman" w:hAnsi="Times New Roman" w:cs="Times New Roman"/>
          <w:b/>
          <w:bCs/>
          <w:sz w:val="28"/>
          <w:szCs w:val="28"/>
          <w:lang w:val="en-US"/>
        </w:rPr>
        <w:t>I</w:t>
      </w:r>
      <w:r w:rsidR="00FC6B85" w:rsidRPr="0044497C">
        <w:rPr>
          <w:rFonts w:ascii="Times New Roman" w:eastAsia="Times New Roman" w:hAnsi="Times New Roman" w:cs="Times New Roman"/>
          <w:b/>
          <w:bCs/>
          <w:sz w:val="28"/>
          <w:szCs w:val="28"/>
        </w:rPr>
        <w:t>V класса вредности (ПР 4)</w:t>
      </w:r>
      <w:bookmarkEnd w:id="178"/>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5"/>
        <w:gridCol w:w="713"/>
        <w:gridCol w:w="5776"/>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6.2.1</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44497C">
              <w:rPr>
                <w:rFonts w:ascii="Times New Roman" w:eastAsia="Times New Roman" w:hAnsi="Times New Roman" w:cs="Times New Roman"/>
                <w:sz w:val="20"/>
                <w:szCs w:val="20"/>
                <w:lang w:eastAsia="ru-RU"/>
              </w:rPr>
              <w:t>фарфоро-фаянсовой</w:t>
            </w:r>
            <w:proofErr w:type="spellEnd"/>
            <w:r w:rsidRPr="0044497C">
              <w:rPr>
                <w:rFonts w:ascii="Times New Roman" w:eastAsia="Times New Roman" w:hAnsi="Times New Roman" w:cs="Times New Roman"/>
                <w:sz w:val="20"/>
                <w:szCs w:val="20"/>
                <w:lang w:eastAsia="ru-RU"/>
              </w:rPr>
              <w:t>, электронной промышленности</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6.3.1</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6.4</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6.5</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6.6</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8.</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6.11</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9.</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44497C">
              <w:rPr>
                <w:rFonts w:ascii="Times New Roman" w:eastAsia="Times New Roman" w:hAnsi="Times New Roman" w:cs="Times New Roman"/>
                <w:sz w:val="20"/>
                <w:szCs w:val="20"/>
                <w:lang w:eastAsia="ru-RU"/>
              </w:rPr>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1.15</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11.</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12.</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13.</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eastAsia="Times New Roman" w:hAnsi="Times New Roman" w:cs="Times New Roman"/>
                  <w:sz w:val="20"/>
                  <w:szCs w:val="20"/>
                  <w:lang w:eastAsia="ru-RU"/>
                </w:rPr>
                <w:t>коде 2.7.1</w:t>
              </w:r>
            </w:hyperlink>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14.</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15.</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7.1</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железнодорожных путей;</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w:t>
            </w:r>
            <w:r w:rsidRPr="0044497C">
              <w:rPr>
                <w:rFonts w:ascii="Times New Roman" w:eastAsia="Times New Roman" w:hAnsi="Times New Roman" w:cs="Times New Roman"/>
                <w:sz w:val="20"/>
                <w:szCs w:val="20"/>
                <w:lang w:eastAsia="ru-RU"/>
              </w:rPr>
              <w:lastRenderedPageBreak/>
              <w:t>установленных федеральными законами;</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16.</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17.</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761"/>
        <w:gridCol w:w="5638"/>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409"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4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5638"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24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5638"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FC6B85" w:rsidRPr="0044497C" w:rsidRDefault="00FC6B85" w:rsidP="00FC6B85">
      <w:pPr>
        <w:jc w:val="center"/>
        <w:rPr>
          <w:rFonts w:ascii="Times New Roman" w:hAnsi="Times New Roman" w:cs="Times New Roman"/>
          <w:b/>
          <w:sz w:val="28"/>
          <w:szCs w:val="28"/>
        </w:rPr>
      </w:pPr>
    </w:p>
    <w:p w:rsidR="00FC6B85" w:rsidRPr="0044497C" w:rsidRDefault="00FC6B85" w:rsidP="00FC6B85">
      <w:pPr>
        <w:jc w:val="center"/>
        <w:rPr>
          <w:rFonts w:ascii="Times New Roman" w:hAnsi="Times New Roman" w:cs="Times New Roman"/>
          <w:b/>
          <w:sz w:val="28"/>
          <w:szCs w:val="28"/>
        </w:rPr>
      </w:pPr>
      <w:r w:rsidRPr="0044497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FC6B85" w:rsidRPr="0044497C" w:rsidTr="00FC6B85">
        <w:trPr>
          <w:tblHeader/>
          <w:jc w:val="cent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FC6B85" w:rsidRPr="0044497C" w:rsidRDefault="00FC6B85" w:rsidP="00FC6B8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spacing w:after="0" w:line="360" w:lineRule="auto"/>
        <w:rPr>
          <w:rFonts w:ascii="Times New Roman" w:eastAsia="Times New Roman" w:hAnsi="Times New Roman" w:cs="Times New Roman"/>
          <w:sz w:val="24"/>
          <w:szCs w:val="24"/>
          <w:lang w:eastAsia="ru-RU"/>
        </w:rPr>
      </w:pPr>
    </w:p>
    <w:p w:rsidR="00FC6B85" w:rsidRPr="0044497C" w:rsidRDefault="00FC6B85" w:rsidP="00033EBC">
      <w:pPr>
        <w:numPr>
          <w:ilvl w:val="0"/>
          <w:numId w:val="40"/>
        </w:numPr>
        <w:spacing w:after="0" w:line="360" w:lineRule="auto"/>
        <w:rPr>
          <w:rFonts w:ascii="Times New Roman" w:eastAsia="Times New Roman" w:hAnsi="Times New Roman" w:cs="Times New Roman"/>
          <w:sz w:val="24"/>
          <w:szCs w:val="24"/>
          <w:lang w:eastAsia="ru-RU"/>
        </w:rPr>
        <w:sectPr w:rsidR="00FC6B85" w:rsidRPr="0044497C" w:rsidSect="00EF7B04">
          <w:headerReference w:type="default" r:id="rId84"/>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FC6B85" w:rsidRPr="0044497C" w:rsidTr="00FC6B85">
        <w:trPr>
          <w:trHeight w:val="1156"/>
          <w:tblHeader/>
        </w:trPr>
        <w:tc>
          <w:tcPr>
            <w:tcW w:w="534" w:type="dxa"/>
            <w:vMerge w:val="restart"/>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44497C" w:rsidTr="00FC6B85">
        <w:trPr>
          <w:trHeight w:val="301"/>
          <w:tblHeader/>
        </w:trPr>
        <w:tc>
          <w:tcPr>
            <w:tcW w:w="534" w:type="dxa"/>
            <w:vMerge/>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44497C" w:rsidTr="00FC6B85">
        <w:trPr>
          <w:trHeight w:val="301"/>
        </w:trPr>
        <w:tc>
          <w:tcPr>
            <w:tcW w:w="15417" w:type="dxa"/>
            <w:gridSpan w:val="8"/>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6.2.1</w:t>
            </w:r>
          </w:p>
        </w:tc>
        <w:tc>
          <w:tcPr>
            <w:tcW w:w="1559"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w:t>
            </w:r>
          </w:p>
        </w:tc>
        <w:tc>
          <w:tcPr>
            <w:tcW w:w="1559"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6.3.1</w:t>
            </w:r>
          </w:p>
        </w:tc>
        <w:tc>
          <w:tcPr>
            <w:tcW w:w="1559"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6.4</w:t>
            </w:r>
          </w:p>
        </w:tc>
        <w:tc>
          <w:tcPr>
            <w:tcW w:w="1559"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6.5</w:t>
            </w:r>
          </w:p>
        </w:tc>
        <w:tc>
          <w:tcPr>
            <w:tcW w:w="1559"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6.6</w:t>
            </w:r>
          </w:p>
        </w:tc>
        <w:tc>
          <w:tcPr>
            <w:tcW w:w="1559"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6.11</w:t>
            </w:r>
          </w:p>
        </w:tc>
        <w:tc>
          <w:tcPr>
            <w:tcW w:w="1559"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1.15</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59" w:type="dxa"/>
            <w:shd w:val="clear" w:color="auto" w:fill="auto"/>
            <w:vAlign w:val="center"/>
          </w:tcPr>
          <w:p w:rsidR="00FC6B85" w:rsidRPr="0044497C" w:rsidRDefault="00D25DC4" w:rsidP="00FC6B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7.1</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15417" w:type="dxa"/>
            <w:gridSpan w:val="8"/>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lastRenderedPageBreak/>
              <w:t>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FC6B85" w:rsidRPr="0044497C" w:rsidRDefault="00FC6B85" w:rsidP="00FC6B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44497C" w:rsidSect="00EF7B04">
          <w:headerReference w:type="default" r:id="rId85"/>
          <w:pgSz w:w="16838" w:h="11906" w:orient="landscape"/>
          <w:pgMar w:top="426" w:right="1134" w:bottom="851" w:left="1134" w:header="709" w:footer="709" w:gutter="0"/>
          <w:cols w:space="708"/>
          <w:docGrid w:linePitch="360"/>
        </w:sectPr>
      </w:pPr>
    </w:p>
    <w:p w:rsidR="00FC6B85" w:rsidRPr="0044497C" w:rsidRDefault="00CB4C22" w:rsidP="00FC6B8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9" w:name="_Toc21350489"/>
      <w:r>
        <w:rPr>
          <w:rFonts w:ascii="Times New Roman" w:eastAsia="Times New Roman" w:hAnsi="Times New Roman" w:cs="Times New Roman"/>
          <w:b/>
          <w:bCs/>
          <w:sz w:val="28"/>
          <w:szCs w:val="28"/>
          <w:u w:val="single"/>
        </w:rPr>
        <w:lastRenderedPageBreak/>
        <w:t>Статья 17</w:t>
      </w:r>
      <w:r w:rsidR="00FC6B85"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00FC6B85" w:rsidRPr="0044497C">
        <w:rPr>
          <w:rFonts w:ascii="Times New Roman" w:eastAsia="Times New Roman" w:hAnsi="Times New Roman" w:cs="Times New Roman"/>
          <w:b/>
          <w:bCs/>
          <w:sz w:val="28"/>
          <w:szCs w:val="28"/>
        </w:rPr>
        <w:t xml:space="preserve"> Зона для размещения объектов инженерной инфраструктуры (ИЗ</w:t>
      </w:r>
      <w:r w:rsidR="005B61AC">
        <w:rPr>
          <w:rFonts w:ascii="Times New Roman" w:eastAsia="Times New Roman" w:hAnsi="Times New Roman" w:cs="Times New Roman"/>
          <w:b/>
          <w:bCs/>
          <w:sz w:val="28"/>
          <w:szCs w:val="28"/>
        </w:rPr>
        <w:t xml:space="preserve">, </w:t>
      </w:r>
      <w:proofErr w:type="spellStart"/>
      <w:r w:rsidR="005B61AC">
        <w:rPr>
          <w:rFonts w:ascii="Times New Roman" w:eastAsia="Times New Roman" w:hAnsi="Times New Roman" w:cs="Times New Roman"/>
          <w:b/>
          <w:bCs/>
          <w:sz w:val="28"/>
          <w:szCs w:val="28"/>
        </w:rPr>
        <w:t>ИЗпр</w:t>
      </w:r>
      <w:proofErr w:type="spellEnd"/>
      <w:r w:rsidR="00FC6B85" w:rsidRPr="0044497C">
        <w:rPr>
          <w:rFonts w:ascii="Times New Roman" w:eastAsia="Times New Roman" w:hAnsi="Times New Roman" w:cs="Times New Roman"/>
          <w:b/>
          <w:bCs/>
          <w:sz w:val="28"/>
          <w:szCs w:val="28"/>
        </w:rPr>
        <w:t>)</w:t>
      </w:r>
      <w:bookmarkEnd w:id="179"/>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1692"/>
        <w:gridCol w:w="1488"/>
        <w:gridCol w:w="6248"/>
      </w:tblGrid>
      <w:tr w:rsidR="00FC6B85" w:rsidRPr="0044497C" w:rsidTr="00FC6B85">
        <w:trPr>
          <w:tblHeader/>
        </w:trPr>
        <w:tc>
          <w:tcPr>
            <w:tcW w:w="602"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69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8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4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60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692"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1488"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6248"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4497C">
              <w:rPr>
                <w:rFonts w:ascii="Times New Roman" w:eastAsia="Times New Roman" w:hAnsi="Times New Roman" w:cs="Times New Roman"/>
                <w:sz w:val="20"/>
                <w:szCs w:val="20"/>
                <w:lang w:eastAsia="ru-RU"/>
              </w:rPr>
              <w:t>золоотвалов</w:t>
            </w:r>
            <w:proofErr w:type="spellEnd"/>
            <w:r w:rsidRPr="0044497C">
              <w:rPr>
                <w:rFonts w:ascii="Times New Roman" w:eastAsia="Times New Roman" w:hAnsi="Times New Roman" w:cs="Times New Roman"/>
                <w:sz w:val="20"/>
                <w:szCs w:val="20"/>
                <w:lang w:eastAsia="ru-RU"/>
              </w:rPr>
              <w:t>, гидротехнических сооружений);</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w:t>
            </w:r>
            <w:proofErr w:type="spellStart"/>
            <w:r w:rsidRPr="0044497C">
              <w:rPr>
                <w:rFonts w:ascii="Times New Roman" w:eastAsia="Times New Roman" w:hAnsi="Times New Roman" w:cs="Times New Roman"/>
                <w:sz w:val="20"/>
                <w:szCs w:val="20"/>
                <w:lang w:eastAsia="ru-RU"/>
              </w:rPr>
              <w:t>электросетевого</w:t>
            </w:r>
            <w:proofErr w:type="spellEnd"/>
            <w:r w:rsidRPr="0044497C">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FC6B85" w:rsidRPr="0044497C" w:rsidTr="00FC6B85">
        <w:tc>
          <w:tcPr>
            <w:tcW w:w="60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692"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1488"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248"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FC6B85" w:rsidRPr="0044497C" w:rsidTr="00FC6B85">
        <w:tc>
          <w:tcPr>
            <w:tcW w:w="60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69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1488"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248"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C6B85" w:rsidRPr="0044497C" w:rsidTr="00FC6B85">
        <w:tc>
          <w:tcPr>
            <w:tcW w:w="60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69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1488"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6248"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01"/>
        <w:gridCol w:w="1431"/>
        <w:gridCol w:w="6244"/>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701"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31"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0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143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24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01"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143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624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FC6B85" w:rsidRPr="0044497C" w:rsidRDefault="00FC6B85" w:rsidP="00FC6B85">
      <w:pPr>
        <w:spacing w:after="0" w:line="312" w:lineRule="auto"/>
        <w:ind w:left="720"/>
        <w:contextualSpacing/>
        <w:jc w:val="center"/>
        <w:rPr>
          <w:rFonts w:ascii="Times New Roman" w:eastAsia="Calibri" w:hAnsi="Times New Roman" w:cs="Times New Roman"/>
          <w:b/>
          <w:sz w:val="28"/>
          <w:szCs w:val="28"/>
        </w:rPr>
      </w:pPr>
      <w:r w:rsidRPr="0044497C">
        <w:rPr>
          <w:rFonts w:ascii="Times New Roman" w:eastAsia="Calibri" w:hAnsi="Times New Roman" w:cs="Times New Roman"/>
          <w:b/>
          <w:sz w:val="28"/>
          <w:szCs w:val="28"/>
        </w:rPr>
        <w:lastRenderedPageBreak/>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FC6B85" w:rsidRPr="0044497C" w:rsidTr="00FC6B85">
        <w:trPr>
          <w:tblHeader/>
          <w:jc w:val="cent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44497C" w:rsidTr="00FC6B85">
        <w:trPr>
          <w:trHeight w:val="279"/>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FC6B85" w:rsidRPr="0044497C" w:rsidRDefault="00FC6B85" w:rsidP="00033EBC">
      <w:pPr>
        <w:numPr>
          <w:ilvl w:val="0"/>
          <w:numId w:val="40"/>
        </w:numPr>
        <w:spacing w:after="0" w:line="360" w:lineRule="auto"/>
        <w:rPr>
          <w:rFonts w:ascii="Times New Roman" w:eastAsia="Times New Roman" w:hAnsi="Times New Roman" w:cs="Times New Roman"/>
          <w:sz w:val="24"/>
          <w:szCs w:val="24"/>
          <w:lang w:eastAsia="ru-RU"/>
        </w:rPr>
        <w:sectPr w:rsidR="00FC6B85" w:rsidRPr="0044497C" w:rsidSect="00EF7B04">
          <w:headerReference w:type="default" r:id="rId86"/>
          <w:pgSz w:w="11906" w:h="16838"/>
          <w:pgMar w:top="1134" w:right="851" w:bottom="1134" w:left="1701" w:header="709" w:footer="709" w:gutter="0"/>
          <w:cols w:space="708"/>
          <w:docGrid w:linePitch="360"/>
        </w:sectPr>
      </w:pPr>
    </w:p>
    <w:p w:rsidR="00FC6B85" w:rsidRPr="0044497C"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6B85" w:rsidRPr="0044497C"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FC6B85" w:rsidRPr="0044497C" w:rsidTr="00FC6B85">
        <w:trPr>
          <w:trHeight w:val="1156"/>
        </w:trPr>
        <w:tc>
          <w:tcPr>
            <w:tcW w:w="528" w:type="dxa"/>
            <w:vMerge w:val="restart"/>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44497C" w:rsidTr="00FC6B85">
        <w:trPr>
          <w:trHeight w:val="301"/>
        </w:trPr>
        <w:tc>
          <w:tcPr>
            <w:tcW w:w="528" w:type="dxa"/>
            <w:vMerge/>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44497C" w:rsidTr="00FC6B85">
        <w:trPr>
          <w:trHeight w:val="301"/>
        </w:trPr>
        <w:tc>
          <w:tcPr>
            <w:tcW w:w="15417" w:type="dxa"/>
            <w:gridSpan w:val="9"/>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44497C" w:rsidTr="00FC6B85">
        <w:tc>
          <w:tcPr>
            <w:tcW w:w="52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2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2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6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2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15417" w:type="dxa"/>
            <w:gridSpan w:val="9"/>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FC6B85" w:rsidRPr="0044497C" w:rsidTr="00FC6B85">
        <w:tc>
          <w:tcPr>
            <w:tcW w:w="52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FC6B85" w:rsidRPr="0044497C" w:rsidTr="00FC6B85">
        <w:trPr>
          <w:trHeight w:val="413"/>
        </w:trPr>
        <w:tc>
          <w:tcPr>
            <w:tcW w:w="52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bl>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44497C" w:rsidSect="00EF7B04">
          <w:pgSz w:w="16838" w:h="11906" w:orient="landscape"/>
          <w:pgMar w:top="1701" w:right="1134" w:bottom="851" w:left="1134" w:header="709" w:footer="709" w:gutter="0"/>
          <w:cols w:space="708"/>
          <w:docGrid w:linePitch="360"/>
        </w:sectPr>
      </w:pPr>
    </w:p>
    <w:p w:rsidR="00FC6B85" w:rsidRPr="0044497C" w:rsidRDefault="00CB4C22" w:rsidP="00FC6B8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0" w:name="_Toc21350490"/>
      <w:r>
        <w:rPr>
          <w:rFonts w:ascii="Times New Roman" w:eastAsia="Times New Roman" w:hAnsi="Times New Roman" w:cs="Times New Roman"/>
          <w:b/>
          <w:bCs/>
          <w:sz w:val="28"/>
          <w:szCs w:val="28"/>
          <w:u w:val="single"/>
        </w:rPr>
        <w:lastRenderedPageBreak/>
        <w:t>Статья 17</w:t>
      </w:r>
      <w:r w:rsidR="00FC6B85" w:rsidRPr="0044497C">
        <w:rPr>
          <w:rFonts w:ascii="Times New Roman" w:eastAsia="Times New Roman" w:hAnsi="Times New Roman" w:cs="Times New Roman"/>
          <w:b/>
          <w:bCs/>
          <w:sz w:val="28"/>
          <w:szCs w:val="28"/>
          <w:u w:val="single"/>
        </w:rPr>
        <w:t>.</w:t>
      </w:r>
      <w:r w:rsidR="00FC6B85">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0</w:t>
      </w:r>
      <w:r w:rsidR="00FC6B85" w:rsidRPr="0044497C">
        <w:rPr>
          <w:rFonts w:ascii="Times New Roman" w:eastAsia="Times New Roman" w:hAnsi="Times New Roman" w:cs="Times New Roman"/>
          <w:b/>
          <w:bCs/>
          <w:sz w:val="28"/>
          <w:szCs w:val="28"/>
        </w:rPr>
        <w:t xml:space="preserve"> </w:t>
      </w:r>
      <w:r w:rsidR="00FC6B85">
        <w:rPr>
          <w:rFonts w:ascii="Times New Roman" w:eastAsia="Times New Roman" w:hAnsi="Times New Roman" w:cs="Times New Roman"/>
          <w:b/>
          <w:bCs/>
          <w:sz w:val="28"/>
          <w:szCs w:val="28"/>
        </w:rPr>
        <w:t>Зона</w:t>
      </w:r>
      <w:r w:rsidR="00FC6B85" w:rsidRPr="0044497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r w:rsidR="005B61AC">
        <w:rPr>
          <w:rFonts w:ascii="Times New Roman" w:eastAsia="Times New Roman" w:hAnsi="Times New Roman" w:cs="Times New Roman"/>
          <w:b/>
          <w:bCs/>
          <w:sz w:val="28"/>
          <w:szCs w:val="28"/>
        </w:rPr>
        <w:t xml:space="preserve">, </w:t>
      </w:r>
      <w:proofErr w:type="spellStart"/>
      <w:r w:rsidR="005B61AC">
        <w:rPr>
          <w:rFonts w:ascii="Times New Roman" w:eastAsia="Times New Roman" w:hAnsi="Times New Roman" w:cs="Times New Roman"/>
          <w:b/>
          <w:bCs/>
          <w:sz w:val="28"/>
          <w:szCs w:val="28"/>
        </w:rPr>
        <w:t>Тпр</w:t>
      </w:r>
      <w:proofErr w:type="spellEnd"/>
      <w:r w:rsidR="00FC6B85" w:rsidRPr="0044497C">
        <w:rPr>
          <w:rFonts w:ascii="Times New Roman" w:eastAsia="Times New Roman" w:hAnsi="Times New Roman" w:cs="Times New Roman"/>
          <w:b/>
          <w:bCs/>
          <w:sz w:val="28"/>
          <w:szCs w:val="28"/>
        </w:rPr>
        <w:t>)</w:t>
      </w:r>
      <w:bookmarkEnd w:id="180"/>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856"/>
        <w:gridCol w:w="889"/>
        <w:gridCol w:w="6489"/>
      </w:tblGrid>
      <w:tr w:rsidR="00FC6B85" w:rsidRPr="0044497C" w:rsidTr="00FC6B85">
        <w:trPr>
          <w:tblHeader/>
        </w:trPr>
        <w:tc>
          <w:tcPr>
            <w:tcW w:w="568"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489"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5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88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6489"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44497C">
                <w:rPr>
                  <w:rFonts w:ascii="Times New Roman" w:eastAsia="Times New Roman" w:hAnsi="Times New Roman" w:cs="Times New Roman"/>
                  <w:sz w:val="20"/>
                  <w:szCs w:val="20"/>
                  <w:lang w:eastAsia="ru-RU"/>
                </w:rPr>
                <w:t>коде 2.7.1</w:t>
              </w:r>
            </w:hyperlink>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5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Объекты придорожного сервиса</w:t>
            </w:r>
          </w:p>
        </w:tc>
        <w:tc>
          <w:tcPr>
            <w:tcW w:w="88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6489"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автозаправочных станций (бензиновых, газовых);</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5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88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6489"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5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88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6489"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5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88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6489"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5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489"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5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88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6489"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944"/>
        <w:gridCol w:w="850"/>
        <w:gridCol w:w="6510"/>
      </w:tblGrid>
      <w:tr w:rsidR="00FC6B85" w:rsidRPr="0044497C" w:rsidTr="00FC6B85">
        <w:trPr>
          <w:tblHeader/>
        </w:trPr>
        <w:tc>
          <w:tcPr>
            <w:tcW w:w="503"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19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51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03"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9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850"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6510"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4497C">
              <w:rPr>
                <w:rFonts w:ascii="Times New Roman" w:eastAsia="Times New Roman" w:hAnsi="Times New Roman" w:cs="Times New Roman"/>
                <w:sz w:val="20"/>
                <w:szCs w:val="20"/>
                <w:lang w:eastAsia="ru-RU"/>
              </w:rPr>
              <w:t>золоотвалов</w:t>
            </w:r>
            <w:proofErr w:type="spellEnd"/>
            <w:r w:rsidRPr="0044497C">
              <w:rPr>
                <w:rFonts w:ascii="Times New Roman" w:eastAsia="Times New Roman" w:hAnsi="Times New Roman" w:cs="Times New Roman"/>
                <w:sz w:val="20"/>
                <w:szCs w:val="20"/>
                <w:lang w:eastAsia="ru-RU"/>
              </w:rPr>
              <w:t>, гидротехнических сооружений);</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w:t>
            </w:r>
            <w:proofErr w:type="spellStart"/>
            <w:r w:rsidRPr="0044497C">
              <w:rPr>
                <w:rFonts w:ascii="Times New Roman" w:eastAsia="Times New Roman" w:hAnsi="Times New Roman" w:cs="Times New Roman"/>
                <w:sz w:val="20"/>
                <w:szCs w:val="20"/>
                <w:lang w:eastAsia="ru-RU"/>
              </w:rPr>
              <w:t>электросетевого</w:t>
            </w:r>
            <w:proofErr w:type="spellEnd"/>
            <w:r w:rsidRPr="0044497C">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FC6B85" w:rsidRPr="0044497C" w:rsidTr="00FC6B85">
        <w:tc>
          <w:tcPr>
            <w:tcW w:w="50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9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850"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510"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FC6B85" w:rsidRPr="0044497C" w:rsidTr="00FC6B85">
        <w:tc>
          <w:tcPr>
            <w:tcW w:w="50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9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510"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44497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FC6B85" w:rsidRPr="0044497C" w:rsidTr="00FC6B85">
        <w:trPr>
          <w:trHeight w:val="567"/>
          <w:tblHeader/>
        </w:trPr>
        <w:tc>
          <w:tcPr>
            <w:tcW w:w="1243" w:type="dxa"/>
            <w:shd w:val="clear" w:color="auto" w:fill="auto"/>
            <w:vAlign w:val="center"/>
          </w:tcPr>
          <w:p w:rsidR="00FC6B85" w:rsidRPr="0044497C" w:rsidRDefault="00FC6B85" w:rsidP="00FC6B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xml:space="preserve">№ </w:t>
            </w:r>
            <w:proofErr w:type="spellStart"/>
            <w:r w:rsidRPr="0044497C">
              <w:rPr>
                <w:rFonts w:ascii="Times New Roman" w:hAnsi="Times New Roman" w:cs="Times New Roman"/>
                <w:b/>
                <w:color w:val="000000"/>
                <w:sz w:val="20"/>
                <w:szCs w:val="20"/>
              </w:rPr>
              <w:t>п</w:t>
            </w:r>
            <w:proofErr w:type="spellEnd"/>
            <w:r w:rsidRPr="0044497C">
              <w:rPr>
                <w:rFonts w:ascii="Times New Roman" w:hAnsi="Times New Roman" w:cs="Times New Roman"/>
                <w:b/>
                <w:color w:val="000000"/>
                <w:sz w:val="20"/>
                <w:szCs w:val="20"/>
              </w:rPr>
              <w:t>/</w:t>
            </w:r>
            <w:proofErr w:type="spellStart"/>
            <w:r w:rsidRPr="0044497C">
              <w:rPr>
                <w:rFonts w:ascii="Times New Roman" w:hAnsi="Times New Roman" w:cs="Times New Roman"/>
                <w:b/>
                <w:color w:val="000000"/>
                <w:sz w:val="20"/>
                <w:szCs w:val="20"/>
              </w:rPr>
              <w:t>п</w:t>
            </w:r>
            <w:proofErr w:type="spellEnd"/>
          </w:p>
        </w:tc>
        <w:tc>
          <w:tcPr>
            <w:tcW w:w="7860" w:type="dxa"/>
            <w:shd w:val="clear" w:color="auto" w:fill="auto"/>
            <w:vAlign w:val="center"/>
          </w:tcPr>
          <w:p w:rsidR="00FC6B85" w:rsidRPr="0044497C" w:rsidRDefault="00FC6B85" w:rsidP="00FC6B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FC6B85" w:rsidRPr="0044497C" w:rsidTr="00FC6B85">
        <w:trPr>
          <w:trHeight w:val="279"/>
        </w:trPr>
        <w:tc>
          <w:tcPr>
            <w:tcW w:w="1243" w:type="dxa"/>
            <w:shd w:val="clear" w:color="auto" w:fill="auto"/>
            <w:vAlign w:val="center"/>
          </w:tcPr>
          <w:p w:rsidR="00FC6B85" w:rsidRPr="0044497C" w:rsidRDefault="00FC6B85" w:rsidP="00FC6B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60" w:type="dxa"/>
            <w:shd w:val="clear" w:color="auto" w:fill="auto"/>
            <w:vAlign w:val="center"/>
          </w:tcPr>
          <w:p w:rsidR="00FC6B85" w:rsidRPr="0044497C" w:rsidRDefault="00FC6B85" w:rsidP="00FC6B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FC6B85" w:rsidRPr="0044497C" w:rsidSect="0044497C">
          <w:headerReference w:type="default" r:id="rId87"/>
          <w:pgSz w:w="11906" w:h="16838"/>
          <w:pgMar w:top="1134" w:right="851" w:bottom="1134" w:left="1701" w:header="709" w:footer="709" w:gutter="0"/>
          <w:cols w:space="708"/>
          <w:docGrid w:linePitch="360"/>
        </w:sect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6B85" w:rsidRPr="0044497C"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FC6B85" w:rsidRPr="0044497C" w:rsidTr="00FC6B85">
        <w:trPr>
          <w:trHeight w:val="1156"/>
        </w:trPr>
        <w:tc>
          <w:tcPr>
            <w:tcW w:w="529" w:type="dxa"/>
            <w:vMerge w:val="restart"/>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 </w:t>
            </w:r>
            <w:proofErr w:type="spellStart"/>
            <w:r w:rsidRPr="0044497C">
              <w:rPr>
                <w:rFonts w:ascii="Times New Roman" w:eastAsia="Times New Roman" w:hAnsi="Times New Roman" w:cs="Times New Roman"/>
                <w:b/>
                <w:sz w:val="20"/>
                <w:szCs w:val="20"/>
                <w:lang w:eastAsia="ru-RU"/>
              </w:rPr>
              <w:t>п</w:t>
            </w:r>
            <w:proofErr w:type="spellEnd"/>
            <w:r w:rsidRPr="0044497C">
              <w:rPr>
                <w:rFonts w:ascii="Times New Roman" w:eastAsia="Times New Roman" w:hAnsi="Times New Roman" w:cs="Times New Roman"/>
                <w:b/>
                <w:sz w:val="20"/>
                <w:szCs w:val="20"/>
                <w:lang w:eastAsia="ru-RU"/>
              </w:rPr>
              <w:t>/</w:t>
            </w:r>
            <w:proofErr w:type="spellStart"/>
            <w:r w:rsidRPr="0044497C">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44497C" w:rsidTr="00FC6B85">
        <w:trPr>
          <w:trHeight w:val="301"/>
        </w:trPr>
        <w:tc>
          <w:tcPr>
            <w:tcW w:w="529" w:type="dxa"/>
            <w:vMerge/>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44497C" w:rsidTr="00FC6B85">
        <w:trPr>
          <w:trHeight w:val="301"/>
        </w:trPr>
        <w:tc>
          <w:tcPr>
            <w:tcW w:w="15418" w:type="dxa"/>
            <w:gridSpan w:val="10"/>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44497C" w:rsidTr="00FC6B85">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64" w:type="dxa"/>
            <w:shd w:val="clear" w:color="auto" w:fill="auto"/>
            <w:vAlign w:val="center"/>
          </w:tcPr>
          <w:p w:rsidR="00FC6B85" w:rsidRPr="0044497C" w:rsidRDefault="00CF6EBC" w:rsidP="00FC6B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2" w:type="dxa"/>
            <w:gridSpan w:val="2"/>
            <w:shd w:val="clear" w:color="auto" w:fill="auto"/>
            <w:vAlign w:val="center"/>
          </w:tcPr>
          <w:p w:rsidR="00FC6B85" w:rsidRPr="0044497C" w:rsidRDefault="00D25DC4" w:rsidP="00FC6B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1564" w:type="dxa"/>
            <w:shd w:val="clear" w:color="auto" w:fill="auto"/>
            <w:vAlign w:val="center"/>
          </w:tcPr>
          <w:p w:rsidR="00FC6B85" w:rsidRPr="0044497C" w:rsidRDefault="00CF6EBC" w:rsidP="00FC6B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2" w:type="dxa"/>
            <w:gridSpan w:val="2"/>
            <w:shd w:val="clear" w:color="auto" w:fill="auto"/>
            <w:vAlign w:val="center"/>
          </w:tcPr>
          <w:p w:rsidR="00FC6B85" w:rsidRPr="0044497C" w:rsidRDefault="00D25DC4" w:rsidP="00FC6B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rPr>
          <w:trHeight w:val="288"/>
        </w:trPr>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56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rPr>
          <w:trHeight w:val="301"/>
        </w:trPr>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6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6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6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FC6B85" w:rsidRPr="0044497C" w:rsidTr="00FC6B85">
        <w:tc>
          <w:tcPr>
            <w:tcW w:w="15418" w:type="dxa"/>
            <w:gridSpan w:val="10"/>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FC6B85" w:rsidRPr="0044497C" w:rsidTr="00FC6B85">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69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69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44497C" w:rsidSect="0044497C">
          <w:pgSz w:w="16838" w:h="11906" w:orient="landscape"/>
          <w:pgMar w:top="1701" w:right="1134" w:bottom="851" w:left="1134" w:header="709" w:footer="709" w:gutter="0"/>
          <w:cols w:space="708"/>
          <w:docGrid w:linePitch="360"/>
        </w:sectPr>
      </w:pPr>
    </w:p>
    <w:p w:rsidR="00FC6B85" w:rsidRPr="00473CA8" w:rsidRDefault="00FC6B85" w:rsidP="00FC6B8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1" w:name="_Toc21350491"/>
      <w:r w:rsidRPr="00385B85">
        <w:rPr>
          <w:rFonts w:ascii="Times New Roman" w:eastAsia="Times New Roman" w:hAnsi="Times New Roman" w:cs="Times New Roman"/>
          <w:b/>
          <w:bCs/>
          <w:sz w:val="28"/>
          <w:szCs w:val="28"/>
          <w:u w:val="single"/>
        </w:rPr>
        <w:lastRenderedPageBreak/>
        <w:t>Статья 1</w:t>
      </w:r>
      <w:r w:rsidR="00CB4C22">
        <w:rPr>
          <w:rFonts w:ascii="Times New Roman" w:eastAsia="Times New Roman" w:hAnsi="Times New Roman" w:cs="Times New Roman"/>
          <w:b/>
          <w:bCs/>
          <w:sz w:val="28"/>
          <w:szCs w:val="28"/>
          <w:u w:val="single"/>
        </w:rPr>
        <w:t>7</w:t>
      </w:r>
      <w:r>
        <w:rPr>
          <w:rFonts w:ascii="Times New Roman" w:eastAsia="Times New Roman" w:hAnsi="Times New Roman" w:cs="Times New Roman"/>
          <w:b/>
          <w:bCs/>
          <w:sz w:val="28"/>
          <w:szCs w:val="28"/>
          <w:u w:val="single"/>
        </w:rPr>
        <w:t>.</w:t>
      </w:r>
      <w:r w:rsidR="00CB4C22">
        <w:rPr>
          <w:rFonts w:ascii="Times New Roman" w:eastAsia="Times New Roman" w:hAnsi="Times New Roman" w:cs="Times New Roman"/>
          <w:b/>
          <w:bCs/>
          <w:sz w:val="28"/>
          <w:szCs w:val="28"/>
          <w:u w:val="single"/>
        </w:rPr>
        <w:t>11</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385B85">
        <w:rPr>
          <w:rFonts w:ascii="Times New Roman" w:eastAsia="Times New Roman" w:hAnsi="Times New Roman" w:cs="Times New Roman"/>
          <w:b/>
          <w:bCs/>
          <w:sz w:val="28"/>
          <w:szCs w:val="28"/>
        </w:rPr>
        <w:t xml:space="preserve"> для размещения объектов железнодорожного транспорта</w:t>
      </w:r>
      <w:r>
        <w:rPr>
          <w:rFonts w:ascii="Times New Roman" w:eastAsia="Times New Roman" w:hAnsi="Times New Roman" w:cs="Times New Roman"/>
          <w:b/>
          <w:bCs/>
          <w:sz w:val="28"/>
          <w:szCs w:val="28"/>
        </w:rPr>
        <w:t xml:space="preserve"> (</w:t>
      </w:r>
      <w:r w:rsidRPr="00385B85">
        <w:rPr>
          <w:rFonts w:ascii="Times New Roman" w:eastAsia="Times New Roman" w:hAnsi="Times New Roman" w:cs="Times New Roman"/>
          <w:b/>
          <w:bCs/>
          <w:sz w:val="28"/>
          <w:szCs w:val="28"/>
        </w:rPr>
        <w:t>ЖТ</w:t>
      </w:r>
      <w:r>
        <w:rPr>
          <w:rFonts w:ascii="Times New Roman" w:eastAsia="Times New Roman" w:hAnsi="Times New Roman" w:cs="Times New Roman"/>
          <w:b/>
          <w:bCs/>
          <w:sz w:val="28"/>
          <w:szCs w:val="28"/>
        </w:rPr>
        <w:t>)</w:t>
      </w:r>
      <w:bookmarkEnd w:id="181"/>
    </w:p>
    <w:p w:rsidR="00FC6B85" w:rsidRPr="00EF7B04" w:rsidRDefault="00FC6B85" w:rsidP="00FC6B85">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FC6B85" w:rsidRPr="00EF7B04"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EF7B04">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FC6B85" w:rsidRPr="00EF7B04" w:rsidTr="00FC6B85">
        <w:trPr>
          <w:tblHeader/>
        </w:trPr>
        <w:tc>
          <w:tcPr>
            <w:tcW w:w="567" w:type="dxa"/>
            <w:shd w:val="clear" w:color="auto" w:fill="auto"/>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 xml:space="preserve">№ </w:t>
            </w:r>
            <w:proofErr w:type="spellStart"/>
            <w:r w:rsidRPr="00EF7B04">
              <w:rPr>
                <w:rFonts w:ascii="Times New Roman" w:eastAsia="Times New Roman" w:hAnsi="Times New Roman" w:cs="Times New Roman"/>
                <w:b/>
                <w:sz w:val="20"/>
                <w:szCs w:val="20"/>
                <w:lang w:eastAsia="ru-RU"/>
              </w:rPr>
              <w:t>п</w:t>
            </w:r>
            <w:proofErr w:type="spellEnd"/>
            <w:r w:rsidRPr="00EF7B04">
              <w:rPr>
                <w:rFonts w:ascii="Times New Roman" w:eastAsia="Times New Roman" w:hAnsi="Times New Roman" w:cs="Times New Roman"/>
                <w:b/>
                <w:sz w:val="20"/>
                <w:szCs w:val="20"/>
                <w:lang w:eastAsia="ru-RU"/>
              </w:rPr>
              <w:t>/</w:t>
            </w:r>
            <w:proofErr w:type="spellStart"/>
            <w:r w:rsidRPr="00EF7B04">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EF7B04" w:rsidTr="00FC6B85">
        <w:tc>
          <w:tcPr>
            <w:tcW w:w="567"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3544"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7.1</w:t>
            </w:r>
          </w:p>
        </w:tc>
        <w:tc>
          <w:tcPr>
            <w:tcW w:w="4528" w:type="dxa"/>
            <w:shd w:val="clear" w:color="auto" w:fill="auto"/>
          </w:tcPr>
          <w:p w:rsidR="00FC6B85" w:rsidRPr="00EF7B04"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железнодорожных путей;</w:t>
            </w:r>
          </w:p>
          <w:p w:rsidR="00FC6B85" w:rsidRPr="00EF7B04"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C6B85" w:rsidRPr="00EF7B04"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FC6B85" w:rsidRPr="00EF7B04"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FC6B85" w:rsidRPr="00EF7B04"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FC6B85" w:rsidRPr="00EF7B04" w:rsidTr="00FC6B85">
        <w:tc>
          <w:tcPr>
            <w:tcW w:w="567"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3544"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6.9</w:t>
            </w:r>
          </w:p>
        </w:tc>
        <w:tc>
          <w:tcPr>
            <w:tcW w:w="4528" w:type="dxa"/>
            <w:shd w:val="clear" w:color="auto" w:fill="auto"/>
          </w:tcPr>
          <w:p w:rsidR="00FC6B85" w:rsidRPr="00EF7B04"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C6B85" w:rsidRPr="00EF7B04" w:rsidTr="00FC6B85">
        <w:tc>
          <w:tcPr>
            <w:tcW w:w="567"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3544"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3.1</w:t>
            </w:r>
          </w:p>
        </w:tc>
        <w:tc>
          <w:tcPr>
            <w:tcW w:w="4528" w:type="dxa"/>
            <w:shd w:val="clear" w:color="auto" w:fill="auto"/>
          </w:tcPr>
          <w:p w:rsidR="00FC6B85" w:rsidRPr="00EF7B04"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C6B85" w:rsidRPr="00EF7B04" w:rsidTr="00FC6B85">
        <w:tc>
          <w:tcPr>
            <w:tcW w:w="567"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4.</w:t>
            </w:r>
          </w:p>
        </w:tc>
        <w:tc>
          <w:tcPr>
            <w:tcW w:w="3544"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Земельные участки (территории) общего пользования</w:t>
            </w:r>
          </w:p>
        </w:tc>
        <w:tc>
          <w:tcPr>
            <w:tcW w:w="736"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12.0</w:t>
            </w:r>
          </w:p>
        </w:tc>
        <w:tc>
          <w:tcPr>
            <w:tcW w:w="4528" w:type="dxa"/>
            <w:shd w:val="clear" w:color="auto" w:fill="auto"/>
          </w:tcPr>
          <w:p w:rsidR="00FC6B85" w:rsidRPr="00EF7B04"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FC6B85" w:rsidRPr="00EF7B04"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1765A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1765A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FC6B85" w:rsidRPr="00EF7B04" w:rsidTr="00FC6B85">
        <w:trPr>
          <w:tblHeader/>
        </w:trPr>
        <w:tc>
          <w:tcPr>
            <w:tcW w:w="567" w:type="dxa"/>
            <w:shd w:val="clear" w:color="auto" w:fill="auto"/>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 xml:space="preserve">№ </w:t>
            </w:r>
            <w:proofErr w:type="spellStart"/>
            <w:r w:rsidRPr="00EF7B04">
              <w:rPr>
                <w:rFonts w:ascii="Times New Roman" w:eastAsia="Times New Roman" w:hAnsi="Times New Roman" w:cs="Times New Roman"/>
                <w:b/>
                <w:sz w:val="20"/>
                <w:szCs w:val="20"/>
                <w:lang w:eastAsia="ru-RU"/>
              </w:rPr>
              <w:t>п</w:t>
            </w:r>
            <w:proofErr w:type="spellEnd"/>
            <w:r w:rsidRPr="00EF7B04">
              <w:rPr>
                <w:rFonts w:ascii="Times New Roman" w:eastAsia="Times New Roman" w:hAnsi="Times New Roman" w:cs="Times New Roman"/>
                <w:b/>
                <w:sz w:val="20"/>
                <w:szCs w:val="20"/>
                <w:lang w:eastAsia="ru-RU"/>
              </w:rPr>
              <w:t>/</w:t>
            </w:r>
            <w:proofErr w:type="spellStart"/>
            <w:r w:rsidRPr="00EF7B04">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EF7B04" w:rsidTr="00FC6B85">
        <w:tc>
          <w:tcPr>
            <w:tcW w:w="567"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1.</w:t>
            </w:r>
          </w:p>
        </w:tc>
        <w:tc>
          <w:tcPr>
            <w:tcW w:w="3544"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6.7</w:t>
            </w:r>
          </w:p>
        </w:tc>
        <w:tc>
          <w:tcPr>
            <w:tcW w:w="4528" w:type="dxa"/>
            <w:shd w:val="clear" w:color="auto" w:fill="auto"/>
          </w:tcPr>
          <w:p w:rsidR="00FC6B85" w:rsidRPr="00EF7B04"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F7B04">
              <w:rPr>
                <w:rFonts w:ascii="Times New Roman" w:eastAsia="Times New Roman" w:hAnsi="Times New Roman" w:cs="Times New Roman"/>
                <w:sz w:val="20"/>
                <w:szCs w:val="20"/>
                <w:lang w:eastAsia="ru-RU"/>
              </w:rPr>
              <w:t>золоотвалов</w:t>
            </w:r>
            <w:proofErr w:type="spellEnd"/>
            <w:r w:rsidRPr="00EF7B04">
              <w:rPr>
                <w:rFonts w:ascii="Times New Roman" w:eastAsia="Times New Roman" w:hAnsi="Times New Roman" w:cs="Times New Roman"/>
                <w:sz w:val="20"/>
                <w:szCs w:val="20"/>
                <w:lang w:eastAsia="ru-RU"/>
              </w:rPr>
              <w:t>, гидротехнических сооружений);</w:t>
            </w:r>
          </w:p>
          <w:p w:rsidR="00FC6B85" w:rsidRPr="00EF7B04"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 xml:space="preserve">размещение объектов </w:t>
            </w:r>
            <w:proofErr w:type="spellStart"/>
            <w:r w:rsidRPr="00EF7B04">
              <w:rPr>
                <w:rFonts w:ascii="Times New Roman" w:eastAsia="Times New Roman" w:hAnsi="Times New Roman" w:cs="Times New Roman"/>
                <w:sz w:val="20"/>
                <w:szCs w:val="20"/>
                <w:lang w:eastAsia="ru-RU"/>
              </w:rPr>
              <w:t>электросетевого</w:t>
            </w:r>
            <w:proofErr w:type="spellEnd"/>
            <w:r w:rsidRPr="00EF7B04">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EF7B04">
                <w:rPr>
                  <w:rFonts w:ascii="Times New Roman" w:eastAsia="Times New Roman" w:hAnsi="Times New Roman" w:cs="Times New Roman"/>
                  <w:sz w:val="20"/>
                  <w:szCs w:val="20"/>
                  <w:lang w:eastAsia="ru-RU"/>
                </w:rPr>
                <w:t>кодом 3.1</w:t>
              </w:r>
            </w:hyperlink>
          </w:p>
        </w:tc>
      </w:tr>
      <w:tr w:rsidR="00FC6B85" w:rsidRPr="00EF7B04" w:rsidTr="00FC6B85">
        <w:tc>
          <w:tcPr>
            <w:tcW w:w="567"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2.</w:t>
            </w:r>
          </w:p>
        </w:tc>
        <w:tc>
          <w:tcPr>
            <w:tcW w:w="3544"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Связь</w:t>
            </w:r>
          </w:p>
        </w:tc>
        <w:tc>
          <w:tcPr>
            <w:tcW w:w="736"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6.8</w:t>
            </w:r>
          </w:p>
        </w:tc>
        <w:tc>
          <w:tcPr>
            <w:tcW w:w="4528" w:type="dxa"/>
            <w:shd w:val="clear" w:color="auto" w:fill="auto"/>
          </w:tcPr>
          <w:p w:rsidR="00FC6B85" w:rsidRPr="00EF7B04"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EF7B04">
                <w:rPr>
                  <w:rFonts w:ascii="Times New Roman" w:eastAsia="Times New Roman" w:hAnsi="Times New Roman" w:cs="Times New Roman"/>
                  <w:sz w:val="20"/>
                  <w:szCs w:val="20"/>
                  <w:lang w:eastAsia="ru-RU"/>
                </w:rPr>
                <w:t>кодом 3.1</w:t>
              </w:r>
            </w:hyperlink>
          </w:p>
        </w:tc>
      </w:tr>
      <w:tr w:rsidR="00FC6B85" w:rsidRPr="00EF7B04" w:rsidTr="00FC6B85">
        <w:tc>
          <w:tcPr>
            <w:tcW w:w="567"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3.</w:t>
            </w:r>
          </w:p>
        </w:tc>
        <w:tc>
          <w:tcPr>
            <w:tcW w:w="3544"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4.7</w:t>
            </w:r>
          </w:p>
        </w:tc>
        <w:tc>
          <w:tcPr>
            <w:tcW w:w="4528" w:type="dxa"/>
            <w:shd w:val="clear" w:color="auto" w:fill="auto"/>
          </w:tcPr>
          <w:p w:rsidR="00FC6B85" w:rsidRPr="00EF7B04"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FC6B85" w:rsidRDefault="00FC6B85" w:rsidP="00FC6B8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FC6B85" w:rsidRDefault="00FC6B85" w:rsidP="00FC6B8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FC6B85" w:rsidRPr="00115453" w:rsidTr="00FC6B85">
        <w:trPr>
          <w:trHeight w:val="567"/>
          <w:tblHeader/>
        </w:trPr>
        <w:tc>
          <w:tcPr>
            <w:tcW w:w="1243" w:type="dxa"/>
            <w:shd w:val="clear" w:color="auto" w:fill="auto"/>
            <w:vAlign w:val="center"/>
          </w:tcPr>
          <w:p w:rsidR="00FC6B85" w:rsidRPr="00115453" w:rsidRDefault="00FC6B85" w:rsidP="00FC6B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115453">
              <w:rPr>
                <w:rFonts w:ascii="Times New Roman" w:hAnsi="Times New Roman" w:cs="Times New Roman"/>
                <w:b/>
                <w:color w:val="000000"/>
                <w:sz w:val="20"/>
                <w:szCs w:val="20"/>
              </w:rPr>
              <w:t xml:space="preserve">№ </w:t>
            </w:r>
            <w:proofErr w:type="spellStart"/>
            <w:r w:rsidRPr="00115453">
              <w:rPr>
                <w:rFonts w:ascii="Times New Roman" w:hAnsi="Times New Roman" w:cs="Times New Roman"/>
                <w:b/>
                <w:color w:val="000000"/>
                <w:sz w:val="20"/>
                <w:szCs w:val="20"/>
              </w:rPr>
              <w:t>п</w:t>
            </w:r>
            <w:proofErr w:type="spellEnd"/>
            <w:r w:rsidRPr="00115453">
              <w:rPr>
                <w:rFonts w:ascii="Times New Roman" w:hAnsi="Times New Roman" w:cs="Times New Roman"/>
                <w:b/>
                <w:color w:val="000000"/>
                <w:sz w:val="20"/>
                <w:szCs w:val="20"/>
              </w:rPr>
              <w:t>/</w:t>
            </w:r>
            <w:proofErr w:type="spellStart"/>
            <w:r w:rsidRPr="00115453">
              <w:rPr>
                <w:rFonts w:ascii="Times New Roman" w:hAnsi="Times New Roman" w:cs="Times New Roman"/>
                <w:b/>
                <w:color w:val="000000"/>
                <w:sz w:val="20"/>
                <w:szCs w:val="20"/>
              </w:rPr>
              <w:t>п</w:t>
            </w:r>
            <w:proofErr w:type="spellEnd"/>
          </w:p>
        </w:tc>
        <w:tc>
          <w:tcPr>
            <w:tcW w:w="7860" w:type="dxa"/>
            <w:shd w:val="clear" w:color="auto" w:fill="auto"/>
            <w:vAlign w:val="center"/>
          </w:tcPr>
          <w:p w:rsidR="00FC6B85" w:rsidRPr="00115453" w:rsidRDefault="00FC6B85" w:rsidP="00FC6B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115453">
              <w:rPr>
                <w:rFonts w:ascii="Times New Roman" w:hAnsi="Times New Roman" w:cs="Times New Roman"/>
                <w:b/>
                <w:color w:val="000000"/>
                <w:sz w:val="20"/>
                <w:szCs w:val="20"/>
              </w:rPr>
              <w:t>Наименование вида разрешенного использования земельного участка</w:t>
            </w:r>
          </w:p>
        </w:tc>
      </w:tr>
      <w:tr w:rsidR="00FC6B85" w:rsidRPr="00115453" w:rsidTr="00FC6B85">
        <w:trPr>
          <w:trHeight w:val="279"/>
        </w:trPr>
        <w:tc>
          <w:tcPr>
            <w:tcW w:w="1243" w:type="dxa"/>
            <w:shd w:val="clear" w:color="auto" w:fill="auto"/>
            <w:vAlign w:val="center"/>
          </w:tcPr>
          <w:p w:rsidR="00FC6B85" w:rsidRPr="00115453" w:rsidRDefault="00FC6B85" w:rsidP="00FC6B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115453">
              <w:rPr>
                <w:rFonts w:ascii="Times New Roman" w:hAnsi="Times New Roman" w:cs="Times New Roman"/>
                <w:b/>
                <w:color w:val="000000"/>
                <w:sz w:val="20"/>
                <w:szCs w:val="20"/>
              </w:rPr>
              <w:t>1.</w:t>
            </w:r>
          </w:p>
        </w:tc>
        <w:tc>
          <w:tcPr>
            <w:tcW w:w="7860" w:type="dxa"/>
            <w:shd w:val="clear" w:color="auto" w:fill="auto"/>
            <w:vAlign w:val="center"/>
          </w:tcPr>
          <w:p w:rsidR="00FC6B85" w:rsidRPr="00115453" w:rsidRDefault="00FC6B85" w:rsidP="00FC6B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115453">
              <w:rPr>
                <w:rFonts w:ascii="Times New Roman" w:hAnsi="Times New Roman" w:cs="Times New Roman"/>
                <w:color w:val="000000"/>
                <w:sz w:val="20"/>
                <w:szCs w:val="20"/>
              </w:rPr>
              <w:t>Благоустройство и озеленение</w:t>
            </w:r>
          </w:p>
        </w:tc>
      </w:tr>
    </w:tbl>
    <w:p w:rsidR="00FC6B85" w:rsidRPr="00EF7B04" w:rsidRDefault="00FC6B85" w:rsidP="00033EBC">
      <w:pPr>
        <w:numPr>
          <w:ilvl w:val="0"/>
          <w:numId w:val="40"/>
        </w:numPr>
        <w:spacing w:after="0" w:line="360" w:lineRule="auto"/>
        <w:rPr>
          <w:rFonts w:ascii="Times New Roman" w:eastAsia="Times New Roman" w:hAnsi="Times New Roman" w:cs="Times New Roman"/>
          <w:sz w:val="24"/>
          <w:szCs w:val="24"/>
          <w:lang w:eastAsia="ru-RU"/>
        </w:rPr>
        <w:sectPr w:rsidR="00FC6B85" w:rsidRPr="00EF7B04" w:rsidSect="00EF7B04">
          <w:headerReference w:type="default" r:id="rId88"/>
          <w:pgSz w:w="11906" w:h="16838"/>
          <w:pgMar w:top="1134" w:right="851" w:bottom="1134" w:left="1701" w:header="709" w:footer="709" w:gutter="0"/>
          <w:cols w:space="708"/>
          <w:docGrid w:linePitch="360"/>
        </w:sectPr>
      </w:pPr>
    </w:p>
    <w:p w:rsidR="00FC6B85" w:rsidRPr="001765AC"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1765A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FC6B85" w:rsidRPr="0077497E" w:rsidTr="00FC6B85">
        <w:trPr>
          <w:trHeight w:val="1156"/>
        </w:trPr>
        <w:tc>
          <w:tcPr>
            <w:tcW w:w="529" w:type="dxa"/>
            <w:vMerge w:val="restart"/>
            <w:shd w:val="clear" w:color="auto" w:fill="auto"/>
          </w:tcPr>
          <w:p w:rsidR="00FC6B85" w:rsidRPr="0077497E" w:rsidRDefault="00FC6B85" w:rsidP="00FC6B85">
            <w:pPr>
              <w:spacing w:after="0" w:line="240" w:lineRule="auto"/>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 xml:space="preserve">№ </w:t>
            </w:r>
            <w:proofErr w:type="spellStart"/>
            <w:r w:rsidRPr="0077497E">
              <w:rPr>
                <w:rFonts w:ascii="Times New Roman" w:eastAsia="Times New Roman" w:hAnsi="Times New Roman" w:cs="Times New Roman"/>
                <w:b/>
                <w:sz w:val="20"/>
                <w:szCs w:val="20"/>
                <w:lang w:eastAsia="ru-RU"/>
              </w:rPr>
              <w:t>п</w:t>
            </w:r>
            <w:proofErr w:type="spellEnd"/>
            <w:r w:rsidRPr="0077497E">
              <w:rPr>
                <w:rFonts w:ascii="Times New Roman" w:eastAsia="Times New Roman" w:hAnsi="Times New Roman" w:cs="Times New Roman"/>
                <w:b/>
                <w:sz w:val="20"/>
                <w:szCs w:val="20"/>
                <w:lang w:eastAsia="ru-RU"/>
              </w:rPr>
              <w:t>/</w:t>
            </w:r>
            <w:proofErr w:type="spellStart"/>
            <w:r w:rsidRPr="0077497E">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77497E" w:rsidTr="00FC6B85">
        <w:trPr>
          <w:trHeight w:val="301"/>
        </w:trPr>
        <w:tc>
          <w:tcPr>
            <w:tcW w:w="529" w:type="dxa"/>
            <w:vMerge/>
            <w:shd w:val="clear" w:color="auto" w:fill="auto"/>
          </w:tcPr>
          <w:p w:rsidR="00FC6B85" w:rsidRPr="0077497E" w:rsidRDefault="00FC6B85" w:rsidP="00FC6B85">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77497E" w:rsidTr="00FC6B85">
        <w:trPr>
          <w:trHeight w:val="301"/>
        </w:trPr>
        <w:tc>
          <w:tcPr>
            <w:tcW w:w="15418" w:type="dxa"/>
            <w:gridSpan w:val="10"/>
            <w:shd w:val="clear" w:color="auto" w:fill="auto"/>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b/>
                <w:sz w:val="20"/>
                <w:szCs w:val="20"/>
                <w:lang w:eastAsia="ru-RU"/>
              </w:rPr>
              <w:t>Основные виды разрешенного использования</w:t>
            </w:r>
          </w:p>
        </w:tc>
      </w:tr>
      <w:tr w:rsidR="00FC6B85" w:rsidRPr="0077497E" w:rsidTr="00FC6B85">
        <w:trPr>
          <w:trHeight w:val="288"/>
        </w:trPr>
        <w:tc>
          <w:tcPr>
            <w:tcW w:w="529" w:type="dxa"/>
            <w:shd w:val="clear" w:color="auto" w:fill="auto"/>
            <w:vAlign w:val="center"/>
          </w:tcPr>
          <w:p w:rsidR="00FC6B85" w:rsidRPr="00EF7B04" w:rsidRDefault="00FC6B85" w:rsidP="00FC6B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FC6B85" w:rsidRPr="00EF7B04"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7.1</w:t>
            </w:r>
          </w:p>
        </w:tc>
        <w:tc>
          <w:tcPr>
            <w:tcW w:w="1564" w:type="dxa"/>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w:t>
            </w:r>
          </w:p>
        </w:tc>
        <w:tc>
          <w:tcPr>
            <w:tcW w:w="1425" w:type="dxa"/>
            <w:gridSpan w:val="2"/>
            <w:shd w:val="clear" w:color="auto" w:fill="auto"/>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90</w:t>
            </w:r>
          </w:p>
        </w:tc>
      </w:tr>
      <w:tr w:rsidR="00FC6B85" w:rsidRPr="0077497E" w:rsidTr="00FC6B85">
        <w:tc>
          <w:tcPr>
            <w:tcW w:w="529"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FC6B85" w:rsidRPr="0077497E"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FC6B85" w:rsidRPr="0077497E"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6.9</w:t>
            </w:r>
          </w:p>
        </w:tc>
        <w:tc>
          <w:tcPr>
            <w:tcW w:w="1564" w:type="dxa"/>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w:t>
            </w:r>
          </w:p>
        </w:tc>
        <w:tc>
          <w:tcPr>
            <w:tcW w:w="1425" w:type="dxa"/>
            <w:gridSpan w:val="2"/>
            <w:shd w:val="clear" w:color="auto" w:fill="auto"/>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90</w:t>
            </w:r>
          </w:p>
        </w:tc>
      </w:tr>
      <w:tr w:rsidR="00FC6B85" w:rsidRPr="0077497E" w:rsidTr="00FC6B85">
        <w:tc>
          <w:tcPr>
            <w:tcW w:w="529"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FC6B85" w:rsidRPr="0077497E"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FC6B85" w:rsidRPr="0077497E"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3.1</w:t>
            </w:r>
          </w:p>
        </w:tc>
        <w:tc>
          <w:tcPr>
            <w:tcW w:w="1564" w:type="dxa"/>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5000</w:t>
            </w:r>
          </w:p>
        </w:tc>
        <w:tc>
          <w:tcPr>
            <w:tcW w:w="3260" w:type="dxa"/>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w:t>
            </w:r>
          </w:p>
        </w:tc>
      </w:tr>
      <w:tr w:rsidR="00FC6B85" w:rsidRPr="0077497E" w:rsidTr="00FC6B85">
        <w:tc>
          <w:tcPr>
            <w:tcW w:w="529"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FC6B85" w:rsidRPr="0077497E"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FC6B85" w:rsidRPr="0077497E"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FC6B85" w:rsidRPr="0077497E" w:rsidTr="00FC6B85">
        <w:tc>
          <w:tcPr>
            <w:tcW w:w="15418" w:type="dxa"/>
            <w:gridSpan w:val="10"/>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Условно разрешенные виды использования</w:t>
            </w:r>
          </w:p>
        </w:tc>
      </w:tr>
      <w:tr w:rsidR="00FC6B85" w:rsidRPr="0077497E" w:rsidTr="00FC6B85">
        <w:tc>
          <w:tcPr>
            <w:tcW w:w="529"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77497E">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FC6B85" w:rsidRPr="0077497E"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FC6B85" w:rsidRPr="0077497E"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6.7</w:t>
            </w:r>
          </w:p>
        </w:tc>
        <w:tc>
          <w:tcPr>
            <w:tcW w:w="1564"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w:t>
            </w:r>
          </w:p>
        </w:tc>
        <w:tc>
          <w:tcPr>
            <w:tcW w:w="1691"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w:t>
            </w:r>
          </w:p>
        </w:tc>
      </w:tr>
      <w:tr w:rsidR="00FC6B85" w:rsidRPr="0077497E" w:rsidTr="00FC6B85">
        <w:tc>
          <w:tcPr>
            <w:tcW w:w="529"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77497E">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FC6B85" w:rsidRPr="0077497E"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Связь</w:t>
            </w:r>
          </w:p>
        </w:tc>
        <w:tc>
          <w:tcPr>
            <w:tcW w:w="709" w:type="dxa"/>
            <w:shd w:val="clear" w:color="auto" w:fill="auto"/>
            <w:vAlign w:val="center"/>
          </w:tcPr>
          <w:p w:rsidR="00FC6B85" w:rsidRPr="0077497E"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6.8</w:t>
            </w:r>
          </w:p>
        </w:tc>
        <w:tc>
          <w:tcPr>
            <w:tcW w:w="1564"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w:t>
            </w:r>
          </w:p>
        </w:tc>
        <w:tc>
          <w:tcPr>
            <w:tcW w:w="1691"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w:t>
            </w:r>
          </w:p>
        </w:tc>
      </w:tr>
      <w:tr w:rsidR="00FC6B85" w:rsidRPr="0077497E" w:rsidTr="00FC6B85">
        <w:tc>
          <w:tcPr>
            <w:tcW w:w="529"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77497E">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FC6B85" w:rsidRPr="0077497E"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FC6B85" w:rsidRPr="0077497E"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4.7</w:t>
            </w:r>
          </w:p>
        </w:tc>
        <w:tc>
          <w:tcPr>
            <w:tcW w:w="1564"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5000</w:t>
            </w:r>
          </w:p>
        </w:tc>
        <w:tc>
          <w:tcPr>
            <w:tcW w:w="3260"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80</w:t>
            </w:r>
          </w:p>
        </w:tc>
      </w:tr>
    </w:tbl>
    <w:p w:rsidR="00FC6B85" w:rsidRPr="00EF7B04"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C6B85" w:rsidRPr="00EF7B04"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EF7B04"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EF7B04" w:rsidSect="00FC52F2">
          <w:pgSz w:w="16838" w:h="11906" w:orient="landscape"/>
          <w:pgMar w:top="1135" w:right="1134" w:bottom="851" w:left="1134" w:header="709" w:footer="709" w:gutter="0"/>
          <w:cols w:space="708"/>
          <w:docGrid w:linePitch="360"/>
        </w:sectPr>
      </w:pPr>
    </w:p>
    <w:p w:rsidR="00FC6B85" w:rsidRPr="00335FA0" w:rsidRDefault="00FC6B85" w:rsidP="00CB4C22">
      <w:pPr>
        <w:keepNext/>
        <w:spacing w:after="0" w:line="240" w:lineRule="auto"/>
        <w:ind w:firstLine="708"/>
        <w:outlineLvl w:val="0"/>
        <w:rPr>
          <w:rFonts w:ascii="Times New Roman" w:eastAsia="Times New Roman" w:hAnsi="Times New Roman" w:cs="Times New Roman"/>
          <w:b/>
          <w:bCs/>
          <w:sz w:val="28"/>
          <w:szCs w:val="28"/>
        </w:rPr>
      </w:pPr>
      <w:bookmarkStart w:id="182" w:name="_Toc21350492"/>
      <w:r w:rsidRPr="00335FA0">
        <w:rPr>
          <w:rFonts w:ascii="Times New Roman" w:eastAsia="Times New Roman" w:hAnsi="Times New Roman" w:cs="Times New Roman"/>
          <w:b/>
          <w:bCs/>
          <w:sz w:val="28"/>
          <w:szCs w:val="28"/>
          <w:u w:val="single"/>
        </w:rPr>
        <w:lastRenderedPageBreak/>
        <w:t xml:space="preserve">Статья </w:t>
      </w:r>
      <w:r w:rsidR="00CB4C22">
        <w:rPr>
          <w:rFonts w:ascii="Times New Roman" w:eastAsia="Times New Roman" w:hAnsi="Times New Roman" w:cs="Times New Roman"/>
          <w:b/>
          <w:bCs/>
          <w:sz w:val="28"/>
          <w:szCs w:val="28"/>
          <w:u w:val="single"/>
        </w:rPr>
        <w:t>17.12</w:t>
      </w:r>
      <w:r w:rsidRPr="008E0A4C">
        <w:rPr>
          <w:rFonts w:ascii="Times New Roman" w:eastAsia="Times New Roman" w:hAnsi="Times New Roman" w:cs="Times New Roman"/>
          <w:b/>
          <w:bCs/>
          <w:sz w:val="28"/>
          <w:szCs w:val="28"/>
        </w:rPr>
        <w:t xml:space="preserve"> </w:t>
      </w:r>
      <w:r w:rsidRPr="00335FA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182"/>
    </w:p>
    <w:p w:rsidR="00FC6B85" w:rsidRPr="00335FA0" w:rsidRDefault="00FC6B85" w:rsidP="00FC6B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C6B85" w:rsidRPr="00335FA0"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01"/>
        <w:gridCol w:w="843"/>
        <w:gridCol w:w="5427"/>
      </w:tblGrid>
      <w:tr w:rsidR="00FC6B85" w:rsidRPr="00335FA0" w:rsidTr="00FC6B85">
        <w:trPr>
          <w:tblHeader/>
        </w:trPr>
        <w:tc>
          <w:tcPr>
            <w:tcW w:w="565" w:type="dxa"/>
            <w:shd w:val="clear" w:color="auto" w:fill="auto"/>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r w:rsidRPr="00335FA0">
              <w:rPr>
                <w:rFonts w:ascii="Times New Roman" w:eastAsia="Times New Roman" w:hAnsi="Times New Roman" w:cs="Times New Roman"/>
                <w:b/>
                <w:sz w:val="20"/>
                <w:szCs w:val="20"/>
                <w:lang w:eastAsia="ru-RU"/>
              </w:rPr>
              <w:t>п</w:t>
            </w:r>
            <w:proofErr w:type="spell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401"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43"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427"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w:t>
            </w:r>
            <w:r w:rsidRPr="00335FA0">
              <w:rPr>
                <w:rFonts w:ascii="Times New Roman" w:eastAsia="Times New Roman" w:hAnsi="Times New Roman" w:cs="Times New Roman"/>
                <w:sz w:val="20"/>
                <w:szCs w:val="20"/>
                <w:lang w:eastAsia="ru-RU"/>
              </w:rPr>
              <w:lastRenderedPageBreak/>
              <w:t>садового дома, предназначенного для отдыха и не подлежащего разделу на квартиры; размещение хозяйственных строений и сооружений</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lastRenderedPageBreak/>
              <w:t>12.</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дачного хозяйства</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13.3</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FC6B85" w:rsidRPr="00335FA0" w:rsidTr="00FC6B85">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13.</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3.1</w:t>
            </w:r>
          </w:p>
        </w:tc>
        <w:tc>
          <w:tcPr>
            <w:tcW w:w="5427" w:type="dxa"/>
            <w:tcBorders>
              <w:top w:val="single" w:sz="4" w:space="0" w:color="auto"/>
              <w:left w:val="single" w:sz="4" w:space="0" w:color="auto"/>
              <w:bottom w:val="single" w:sz="4" w:space="0" w:color="auto"/>
              <w:right w:val="single" w:sz="4" w:space="0" w:color="auto"/>
            </w:tcBorders>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C6B85" w:rsidRPr="00335FA0" w:rsidTr="00FC6B85">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w:t>
            </w:r>
            <w:r w:rsidRPr="00335FA0">
              <w:rPr>
                <w:rFonts w:ascii="Times New Roman" w:eastAsia="Times New Roman" w:hAnsi="Times New Roman" w:cs="Times New Roman"/>
                <w:b/>
                <w:sz w:val="20"/>
                <w:szCs w:val="20"/>
                <w:lang w:eastAsia="ru-RU"/>
              </w:rPr>
              <w:t>.</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427" w:type="dxa"/>
            <w:tcBorders>
              <w:top w:val="single" w:sz="4" w:space="0" w:color="auto"/>
              <w:left w:val="single" w:sz="4" w:space="0" w:color="auto"/>
              <w:bottom w:val="single" w:sz="4" w:space="0" w:color="auto"/>
              <w:right w:val="single" w:sz="4" w:space="0" w:color="auto"/>
            </w:tcBorders>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FC6B85" w:rsidRPr="00335FA0"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335FA0"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FC6B85" w:rsidRPr="00335FA0"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00"/>
        <w:gridCol w:w="844"/>
        <w:gridCol w:w="5427"/>
      </w:tblGrid>
      <w:tr w:rsidR="00FC6B85" w:rsidRPr="00335FA0" w:rsidTr="00FC6B85">
        <w:trPr>
          <w:tblHeader/>
        </w:trPr>
        <w:tc>
          <w:tcPr>
            <w:tcW w:w="565" w:type="dxa"/>
            <w:shd w:val="clear" w:color="auto" w:fill="auto"/>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r w:rsidRPr="00335FA0">
              <w:rPr>
                <w:rFonts w:ascii="Times New Roman" w:eastAsia="Times New Roman" w:hAnsi="Times New Roman" w:cs="Times New Roman"/>
                <w:b/>
                <w:sz w:val="20"/>
                <w:szCs w:val="20"/>
                <w:lang w:eastAsia="ru-RU"/>
              </w:rPr>
              <w:t>п</w:t>
            </w:r>
            <w:proofErr w:type="spell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400"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44"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427"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400"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844"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FC6B85" w:rsidRPr="00335FA0"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335FA0"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335FA0" w:rsidRDefault="00FC6B85" w:rsidP="00FC6B85">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FC6B85" w:rsidRPr="00335FA0" w:rsidTr="00FC6B85">
        <w:trPr>
          <w:tblHeader/>
          <w:jc w:val="center"/>
        </w:trPr>
        <w:tc>
          <w:tcPr>
            <w:tcW w:w="567" w:type="dxa"/>
            <w:shd w:val="clear" w:color="auto" w:fill="auto"/>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r w:rsidRPr="00335FA0">
              <w:rPr>
                <w:rFonts w:ascii="Times New Roman" w:eastAsia="Times New Roman" w:hAnsi="Times New Roman" w:cs="Times New Roman"/>
                <w:b/>
                <w:sz w:val="20"/>
                <w:szCs w:val="20"/>
                <w:lang w:eastAsia="ru-RU"/>
              </w:rPr>
              <w:t>п</w:t>
            </w:r>
            <w:proofErr w:type="spell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335FA0" w:rsidTr="00FC6B85">
        <w:trPr>
          <w:jc w:val="center"/>
        </w:trPr>
        <w:tc>
          <w:tcPr>
            <w:tcW w:w="567"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8808"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FC6B85" w:rsidRPr="00335FA0" w:rsidRDefault="00FC6B85" w:rsidP="00033EBC">
      <w:pPr>
        <w:numPr>
          <w:ilvl w:val="0"/>
          <w:numId w:val="40"/>
        </w:numPr>
        <w:spacing w:after="0" w:line="360" w:lineRule="auto"/>
        <w:rPr>
          <w:rFonts w:ascii="Times New Roman" w:eastAsia="Times New Roman" w:hAnsi="Times New Roman" w:cs="Times New Roman"/>
          <w:szCs w:val="24"/>
          <w:lang w:eastAsia="ru-RU"/>
        </w:rPr>
        <w:sectPr w:rsidR="00FC6B85" w:rsidRPr="00335FA0" w:rsidSect="00FC6B85">
          <w:headerReference w:type="default" r:id="rId89"/>
          <w:pgSz w:w="11906" w:h="16838"/>
          <w:pgMar w:top="1134" w:right="851" w:bottom="1134" w:left="1701" w:header="709" w:footer="709" w:gutter="0"/>
          <w:cols w:space="708"/>
          <w:docGrid w:linePitch="360"/>
        </w:sectPr>
      </w:pPr>
    </w:p>
    <w:p w:rsidR="00FC6B85" w:rsidRPr="00335FA0"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6B85" w:rsidRPr="00335FA0"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FC6B85" w:rsidRPr="00335FA0" w:rsidTr="00FC6B85">
        <w:trPr>
          <w:trHeight w:val="1156"/>
        </w:trPr>
        <w:tc>
          <w:tcPr>
            <w:tcW w:w="531" w:type="dxa"/>
            <w:vMerge w:val="restart"/>
            <w:shd w:val="clear" w:color="auto" w:fill="auto"/>
          </w:tcPr>
          <w:p w:rsidR="00FC6B85" w:rsidRPr="00335FA0" w:rsidRDefault="00FC6B85" w:rsidP="00FC6B85">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r w:rsidRPr="00335FA0">
              <w:rPr>
                <w:rFonts w:ascii="Times New Roman" w:eastAsia="Times New Roman" w:hAnsi="Times New Roman" w:cs="Times New Roman"/>
                <w:b/>
                <w:sz w:val="20"/>
                <w:szCs w:val="20"/>
                <w:lang w:eastAsia="ru-RU"/>
              </w:rPr>
              <w:t>п</w:t>
            </w:r>
            <w:proofErr w:type="spell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972" w:type="dxa"/>
            <w:vMerge w:val="restart"/>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335FA0" w:rsidTr="00FC6B85">
        <w:trPr>
          <w:trHeight w:val="301"/>
        </w:trPr>
        <w:tc>
          <w:tcPr>
            <w:tcW w:w="531" w:type="dxa"/>
            <w:vMerge/>
            <w:shd w:val="clear" w:color="auto" w:fill="auto"/>
          </w:tcPr>
          <w:p w:rsidR="00FC6B85" w:rsidRPr="00335FA0" w:rsidRDefault="00FC6B85" w:rsidP="00FC6B85">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335FA0" w:rsidTr="00FC6B85">
        <w:trPr>
          <w:trHeight w:val="301"/>
        </w:trPr>
        <w:tc>
          <w:tcPr>
            <w:tcW w:w="15417" w:type="dxa"/>
            <w:gridSpan w:val="8"/>
            <w:shd w:val="clear" w:color="auto" w:fill="auto"/>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12</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13.3</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13</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FC6B85" w:rsidRPr="00335FA0"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FC6B85" w:rsidRPr="00335FA0" w:rsidTr="00FC6B85">
        <w:tc>
          <w:tcPr>
            <w:tcW w:w="15417" w:type="dxa"/>
            <w:gridSpan w:val="8"/>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FC6B85" w:rsidRPr="00335FA0"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335FA0" w:rsidSect="00FC6B85">
          <w:pgSz w:w="16838" w:h="11906" w:orient="landscape"/>
          <w:pgMar w:top="1276" w:right="1134" w:bottom="851" w:left="1134" w:header="709" w:footer="709" w:gutter="0"/>
          <w:cols w:space="708"/>
          <w:docGrid w:linePitch="360"/>
        </w:sectPr>
      </w:pPr>
    </w:p>
    <w:p w:rsidR="00FC6B85" w:rsidRPr="008E0A4C" w:rsidRDefault="00CB4C22" w:rsidP="00FC6B85">
      <w:pPr>
        <w:keepNext/>
        <w:spacing w:after="0" w:line="240" w:lineRule="auto"/>
        <w:ind w:firstLine="567"/>
        <w:jc w:val="center"/>
        <w:outlineLvl w:val="0"/>
        <w:rPr>
          <w:rFonts w:ascii="Times New Roman" w:eastAsia="Times New Roman" w:hAnsi="Times New Roman" w:cs="Times New Roman"/>
          <w:b/>
          <w:bCs/>
          <w:sz w:val="28"/>
          <w:szCs w:val="28"/>
        </w:rPr>
      </w:pPr>
      <w:bookmarkStart w:id="183" w:name="_Toc21350493"/>
      <w:r>
        <w:rPr>
          <w:rFonts w:ascii="Times New Roman" w:eastAsia="Times New Roman" w:hAnsi="Times New Roman" w:cs="Times New Roman"/>
          <w:b/>
          <w:bCs/>
          <w:sz w:val="28"/>
          <w:szCs w:val="28"/>
          <w:u w:val="single"/>
        </w:rPr>
        <w:lastRenderedPageBreak/>
        <w:t>Статья 17</w:t>
      </w:r>
      <w:r w:rsidR="00FC6B85" w:rsidRPr="008E0A4C">
        <w:rPr>
          <w:rFonts w:ascii="Times New Roman" w:eastAsia="Times New Roman" w:hAnsi="Times New Roman" w:cs="Times New Roman"/>
          <w:b/>
          <w:bCs/>
          <w:sz w:val="28"/>
          <w:szCs w:val="28"/>
          <w:u w:val="single"/>
        </w:rPr>
        <w:t>.</w:t>
      </w:r>
      <w:r w:rsidR="00FC6B85">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3</w:t>
      </w:r>
      <w:r w:rsidR="00FC6B85" w:rsidRPr="008E0A4C">
        <w:rPr>
          <w:rFonts w:ascii="Times New Roman" w:eastAsia="Times New Roman" w:hAnsi="Times New Roman" w:cs="Times New Roman"/>
          <w:b/>
          <w:bCs/>
          <w:sz w:val="28"/>
          <w:szCs w:val="28"/>
        </w:rPr>
        <w:t xml:space="preserve"> </w:t>
      </w:r>
      <w:r w:rsidR="00FC6B85">
        <w:rPr>
          <w:rFonts w:ascii="Times New Roman" w:eastAsia="Times New Roman" w:hAnsi="Times New Roman" w:cs="Times New Roman"/>
          <w:b/>
          <w:bCs/>
          <w:sz w:val="28"/>
          <w:szCs w:val="28"/>
        </w:rPr>
        <w:t>Зона</w:t>
      </w:r>
      <w:r w:rsidR="00FC6B85" w:rsidRPr="00033FF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83"/>
    </w:p>
    <w:p w:rsidR="00FC6B85" w:rsidRPr="008E0A4C" w:rsidRDefault="00FC6B85" w:rsidP="00FC6B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C6B85" w:rsidRPr="008E0A4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0"/>
        <w:gridCol w:w="16"/>
        <w:gridCol w:w="719"/>
        <w:gridCol w:w="14"/>
        <w:gridCol w:w="4443"/>
      </w:tblGrid>
      <w:tr w:rsidR="00FC6B85" w:rsidRPr="008E0A4C" w:rsidTr="00FC6B85">
        <w:trPr>
          <w:tblHeader/>
        </w:trPr>
        <w:tc>
          <w:tcPr>
            <w:tcW w:w="564" w:type="dxa"/>
            <w:shd w:val="clear" w:color="auto" w:fill="auto"/>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96" w:type="dxa"/>
            <w:gridSpan w:val="2"/>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3" w:type="dxa"/>
            <w:gridSpan w:val="2"/>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43"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8E0A4C" w:rsidTr="00FC6B85">
        <w:tc>
          <w:tcPr>
            <w:tcW w:w="564"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96"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33"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4443" w:type="dxa"/>
            <w:shd w:val="clear" w:color="auto" w:fill="auto"/>
          </w:tcPr>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FC6B85" w:rsidRPr="008E0A4C" w:rsidTr="00FC6B85">
        <w:tc>
          <w:tcPr>
            <w:tcW w:w="564"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96"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33"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4443" w:type="dxa"/>
            <w:shd w:val="clear" w:color="auto" w:fill="auto"/>
          </w:tcPr>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tc>
      </w:tr>
      <w:tr w:rsidR="00FC6B85" w:rsidRPr="008E0A4C" w:rsidTr="00FC6B85">
        <w:tc>
          <w:tcPr>
            <w:tcW w:w="564"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96"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33"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4443" w:type="dxa"/>
            <w:shd w:val="clear" w:color="auto" w:fill="auto"/>
          </w:tcPr>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FC6B85" w:rsidRPr="008E0A4C" w:rsidTr="00FC6B85">
        <w:tc>
          <w:tcPr>
            <w:tcW w:w="564"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96"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3"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4443" w:type="dxa"/>
            <w:shd w:val="clear" w:color="auto" w:fill="auto"/>
          </w:tcPr>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C6B85" w:rsidRPr="008E0A4C" w:rsidTr="00FC6B85">
        <w:tc>
          <w:tcPr>
            <w:tcW w:w="564"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496"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33"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4443" w:type="dxa"/>
            <w:shd w:val="clear" w:color="auto" w:fill="auto"/>
          </w:tcPr>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FC6B85" w:rsidRPr="008E0A4C" w:rsidTr="00FC6B85">
        <w:tc>
          <w:tcPr>
            <w:tcW w:w="564"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496"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33"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4443" w:type="dxa"/>
            <w:shd w:val="clear" w:color="auto" w:fill="auto"/>
          </w:tcPr>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FC6B85" w:rsidRPr="008E0A4C" w:rsidTr="00FC6B85">
        <w:tc>
          <w:tcPr>
            <w:tcW w:w="565"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3480"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5"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4456" w:type="dxa"/>
            <w:gridSpan w:val="2"/>
            <w:shd w:val="clear" w:color="auto" w:fill="auto"/>
          </w:tcPr>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C6B85" w:rsidRPr="008E0A4C" w:rsidTr="00FC6B85">
        <w:tc>
          <w:tcPr>
            <w:tcW w:w="564"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3496"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3" w:type="dxa"/>
            <w:gridSpan w:val="2"/>
            <w:shd w:val="clear" w:color="auto" w:fill="auto"/>
            <w:vAlign w:val="center"/>
          </w:tcPr>
          <w:p w:rsidR="00FC6B85" w:rsidRPr="008E0A4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443" w:type="dxa"/>
            <w:shd w:val="clear" w:color="auto" w:fill="auto"/>
          </w:tcPr>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8E0A4C">
              <w:rPr>
                <w:rFonts w:ascii="Times New Roman" w:eastAsia="Times New Roman" w:hAnsi="Times New Roman" w:cs="Times New Roman"/>
                <w:sz w:val="20"/>
                <w:szCs w:val="20"/>
                <w:lang w:eastAsia="ru-RU"/>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FC6B85" w:rsidRPr="008E0A4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0"/>
        <w:gridCol w:w="735"/>
        <w:gridCol w:w="4456"/>
      </w:tblGrid>
      <w:tr w:rsidR="00FC6B85" w:rsidRPr="008E0A4C" w:rsidTr="00FC6B85">
        <w:trPr>
          <w:tblHeader/>
        </w:trPr>
        <w:tc>
          <w:tcPr>
            <w:tcW w:w="565" w:type="dxa"/>
            <w:shd w:val="clear" w:color="auto" w:fill="auto"/>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80"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5"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56"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8E0A4C" w:rsidTr="00FC6B85">
        <w:tc>
          <w:tcPr>
            <w:tcW w:w="565"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0"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35"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4456" w:type="dxa"/>
            <w:shd w:val="clear" w:color="auto" w:fill="auto"/>
          </w:tcPr>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FC6B85" w:rsidRPr="008E0A4C" w:rsidTr="00FC6B85">
        <w:tc>
          <w:tcPr>
            <w:tcW w:w="565"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80"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35"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4456" w:type="dxa"/>
            <w:shd w:val="clear" w:color="auto" w:fill="auto"/>
          </w:tcPr>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FC6B85" w:rsidRPr="008E0A4C" w:rsidTr="00FC6B85">
        <w:tc>
          <w:tcPr>
            <w:tcW w:w="565"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80"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35"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4456" w:type="dxa"/>
            <w:shd w:val="clear" w:color="auto" w:fill="auto"/>
          </w:tcPr>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FC6B85" w:rsidRPr="008E0A4C" w:rsidTr="00FC6B85">
        <w:tc>
          <w:tcPr>
            <w:tcW w:w="565"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3480"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5"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4456" w:type="dxa"/>
            <w:shd w:val="clear" w:color="auto" w:fill="auto"/>
          </w:tcPr>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FC6B85" w:rsidRPr="008E0A4C" w:rsidTr="00FC6B85">
        <w:tc>
          <w:tcPr>
            <w:tcW w:w="565"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3480"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5"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4456" w:type="dxa"/>
            <w:shd w:val="clear" w:color="auto" w:fill="auto"/>
          </w:tcPr>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bl>
    <w:p w:rsidR="00FC6B85" w:rsidRPr="008E0A4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8E0A4C" w:rsidRDefault="00FC6B85" w:rsidP="00FC6B8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FC6B85" w:rsidRPr="008E0A4C" w:rsidTr="00FC6B85">
        <w:trPr>
          <w:tblHeader/>
          <w:jc w:val="center"/>
        </w:trPr>
        <w:tc>
          <w:tcPr>
            <w:tcW w:w="567" w:type="dxa"/>
            <w:shd w:val="clear" w:color="auto" w:fill="auto"/>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8E0A4C" w:rsidTr="00FC6B85">
        <w:trPr>
          <w:jc w:val="center"/>
        </w:trPr>
        <w:tc>
          <w:tcPr>
            <w:tcW w:w="567"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FC6B85" w:rsidRPr="008E0A4C" w:rsidRDefault="00FC6B85" w:rsidP="00033EBC">
      <w:pPr>
        <w:numPr>
          <w:ilvl w:val="0"/>
          <w:numId w:val="40"/>
        </w:numPr>
        <w:spacing w:after="0" w:line="360" w:lineRule="auto"/>
        <w:rPr>
          <w:rFonts w:ascii="Times New Roman" w:eastAsia="Times New Roman" w:hAnsi="Times New Roman" w:cs="Times New Roman"/>
          <w:szCs w:val="24"/>
          <w:lang w:eastAsia="ru-RU"/>
        </w:rPr>
        <w:sectPr w:rsidR="00FC6B85" w:rsidRPr="008E0A4C" w:rsidSect="00FC6B85">
          <w:headerReference w:type="default" r:id="rId90"/>
          <w:pgSz w:w="11906" w:h="16838"/>
          <w:pgMar w:top="1134" w:right="851" w:bottom="1134" w:left="1701" w:header="709" w:footer="709" w:gutter="0"/>
          <w:cols w:space="708"/>
          <w:docGrid w:linePitch="360"/>
        </w:sectPr>
      </w:pPr>
    </w:p>
    <w:p w:rsidR="00FC6B85" w:rsidRPr="008E0A4C"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6B85" w:rsidRPr="008E0A4C"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FC6B85" w:rsidRPr="008E0A4C" w:rsidTr="00FC6B85">
        <w:trPr>
          <w:trHeight w:val="1156"/>
        </w:trPr>
        <w:tc>
          <w:tcPr>
            <w:tcW w:w="528" w:type="dxa"/>
            <w:vMerge w:val="restart"/>
            <w:shd w:val="clear" w:color="auto" w:fill="auto"/>
          </w:tcPr>
          <w:p w:rsidR="00FC6B85" w:rsidRPr="008E0A4C" w:rsidRDefault="00FC6B85" w:rsidP="00FC6B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8E0A4C" w:rsidTr="00FC6B85">
        <w:trPr>
          <w:trHeight w:val="301"/>
        </w:trPr>
        <w:tc>
          <w:tcPr>
            <w:tcW w:w="528" w:type="dxa"/>
            <w:vMerge/>
            <w:shd w:val="clear" w:color="auto" w:fill="auto"/>
          </w:tcPr>
          <w:p w:rsidR="00FC6B85" w:rsidRPr="008E0A4C" w:rsidRDefault="00FC6B85" w:rsidP="00FC6B85">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8E0A4C" w:rsidTr="00FC6B85">
        <w:trPr>
          <w:trHeight w:val="301"/>
        </w:trPr>
        <w:tc>
          <w:tcPr>
            <w:tcW w:w="15417" w:type="dxa"/>
            <w:gridSpan w:val="8"/>
            <w:shd w:val="clear" w:color="auto" w:fill="auto"/>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FC6B85" w:rsidRPr="008E0A4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FC6B85" w:rsidRPr="008E0A4C" w:rsidTr="00FC6B85">
        <w:tc>
          <w:tcPr>
            <w:tcW w:w="15417" w:type="dxa"/>
            <w:gridSpan w:val="8"/>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FC6B85" w:rsidRPr="008E0A4C"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8E0A4C" w:rsidSect="00FC6B85">
          <w:pgSz w:w="16838" w:h="11906" w:orient="landscape"/>
          <w:pgMar w:top="1276" w:right="1134" w:bottom="851" w:left="1134" w:header="709" w:footer="709" w:gutter="0"/>
          <w:cols w:space="708"/>
          <w:docGrid w:linePitch="360"/>
        </w:sectPr>
      </w:pPr>
    </w:p>
    <w:p w:rsidR="00CB1EB2" w:rsidRDefault="00FC6B85" w:rsidP="00FC6B85">
      <w:pPr>
        <w:keepNext/>
        <w:spacing w:after="0" w:line="240" w:lineRule="auto"/>
        <w:ind w:firstLine="708"/>
        <w:jc w:val="both"/>
        <w:outlineLvl w:val="0"/>
        <w:rPr>
          <w:rFonts w:ascii="Times New Roman" w:eastAsia="Times New Roman" w:hAnsi="Times New Roman" w:cs="Times New Roman"/>
          <w:b/>
          <w:bCs/>
          <w:sz w:val="28"/>
          <w:szCs w:val="28"/>
        </w:rPr>
      </w:pPr>
      <w:bookmarkStart w:id="184" w:name="_Toc21350494"/>
      <w:r w:rsidRPr="008E0A4C">
        <w:rPr>
          <w:rFonts w:ascii="Times New Roman" w:eastAsia="Times New Roman" w:hAnsi="Times New Roman" w:cs="Times New Roman"/>
          <w:b/>
          <w:bCs/>
          <w:sz w:val="28"/>
          <w:szCs w:val="28"/>
        </w:rPr>
        <w:lastRenderedPageBreak/>
        <w:t xml:space="preserve">Статья </w:t>
      </w:r>
      <w:r w:rsidR="00CB4C22">
        <w:rPr>
          <w:rFonts w:ascii="Times New Roman" w:eastAsia="Times New Roman" w:hAnsi="Times New Roman" w:cs="Times New Roman"/>
          <w:b/>
          <w:bCs/>
          <w:sz w:val="28"/>
          <w:szCs w:val="28"/>
        </w:rPr>
        <w:t>18</w:t>
      </w:r>
      <w:r w:rsidRPr="008E0A4C">
        <w:rPr>
          <w:rFonts w:ascii="Times New Roman" w:eastAsia="Times New Roman" w:hAnsi="Times New Roman" w:cs="Times New Roman"/>
          <w:b/>
          <w:bCs/>
          <w:sz w:val="28"/>
          <w:szCs w:val="28"/>
        </w:rPr>
        <w:t xml:space="preserve">. Ограничения в использовании земельных участков и </w:t>
      </w:r>
      <w:r w:rsidR="00F86EB8" w:rsidRPr="00961B44">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84"/>
    </w:p>
    <w:p w:rsidR="00FA434F" w:rsidRPr="00961B44" w:rsidRDefault="00FA434F" w:rsidP="00FA43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1"/>
        <w:gridCol w:w="4681"/>
        <w:gridCol w:w="3686"/>
      </w:tblGrid>
      <w:tr w:rsidR="00F86EB8" w:rsidRPr="00961B44" w:rsidTr="0077497E">
        <w:tc>
          <w:tcPr>
            <w:tcW w:w="2231" w:type="dxa"/>
            <w:shd w:val="clear" w:color="auto" w:fill="auto"/>
          </w:tcPr>
          <w:p w:rsidR="00F86EB8" w:rsidRPr="00961B44" w:rsidRDefault="00F86EB8" w:rsidP="00407D9C">
            <w:pPr>
              <w:spacing w:after="0" w:line="240" w:lineRule="auto"/>
              <w:contextualSpacing/>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Cs w:val="24"/>
                <w:lang w:eastAsia="ru-RU"/>
              </w:rPr>
              <w:t>Вид зоны с особыми условиями использования территории</w:t>
            </w:r>
          </w:p>
        </w:tc>
        <w:tc>
          <w:tcPr>
            <w:tcW w:w="4681" w:type="dxa"/>
            <w:shd w:val="clear" w:color="auto" w:fill="auto"/>
          </w:tcPr>
          <w:p w:rsidR="00F86EB8" w:rsidRPr="00961B44" w:rsidRDefault="00F86EB8" w:rsidP="00407D9C">
            <w:pPr>
              <w:spacing w:after="0" w:line="240" w:lineRule="auto"/>
              <w:contextualSpacing/>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Ограничения в использовании земельных участков и объектов капитального</w:t>
            </w:r>
          </w:p>
        </w:tc>
        <w:tc>
          <w:tcPr>
            <w:tcW w:w="3686" w:type="dxa"/>
            <w:shd w:val="clear" w:color="auto" w:fill="auto"/>
          </w:tcPr>
          <w:p w:rsidR="00F86EB8" w:rsidRPr="00961B44" w:rsidRDefault="00F86EB8" w:rsidP="00407D9C">
            <w:pPr>
              <w:spacing w:after="0" w:line="240" w:lineRule="auto"/>
              <w:contextualSpacing/>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Основание установления ограничений</w:t>
            </w:r>
          </w:p>
        </w:tc>
      </w:tr>
      <w:tr w:rsidR="00DB68AD" w:rsidRPr="00961B44" w:rsidTr="0077497E">
        <w:trPr>
          <w:trHeight w:val="39"/>
        </w:trPr>
        <w:tc>
          <w:tcPr>
            <w:tcW w:w="2231" w:type="dxa"/>
            <w:shd w:val="clear" w:color="auto" w:fill="auto"/>
            <w:vAlign w:val="center"/>
          </w:tcPr>
          <w:p w:rsidR="00DB68AD" w:rsidRPr="00961B44" w:rsidRDefault="00DB68AD" w:rsidP="0077497E">
            <w:pPr>
              <w:spacing w:after="0" w:line="240" w:lineRule="auto"/>
              <w:jc w:val="center"/>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О1</w:t>
            </w:r>
          </w:p>
        </w:tc>
        <w:tc>
          <w:tcPr>
            <w:tcW w:w="4681" w:type="dxa"/>
            <w:shd w:val="clear" w:color="auto" w:fill="auto"/>
            <w:vAlign w:val="center"/>
          </w:tcPr>
          <w:p w:rsidR="00DB68AD" w:rsidRPr="00961B44" w:rsidRDefault="00DB68AD" w:rsidP="00407D9C">
            <w:pPr>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686" w:type="dxa"/>
            <w:shd w:val="clear" w:color="auto" w:fill="auto"/>
            <w:vAlign w:val="center"/>
          </w:tcPr>
          <w:p w:rsidR="00DB68AD" w:rsidRPr="00961B44" w:rsidRDefault="00DB68AD" w:rsidP="00407D9C">
            <w:pPr>
              <w:spacing w:after="0" w:line="240" w:lineRule="auto"/>
              <w:rPr>
                <w:rFonts w:ascii="Times New Roman" w:eastAsia="Times New Roman" w:hAnsi="Times New Roman"/>
                <w:sz w:val="24"/>
                <w:szCs w:val="24"/>
                <w:lang w:eastAsia="ru-RU"/>
              </w:rPr>
            </w:pPr>
            <w:proofErr w:type="spellStart"/>
            <w:r w:rsidRPr="00961B44">
              <w:rPr>
                <w:rFonts w:ascii="Times New Roman" w:eastAsia="Times New Roman" w:hAnsi="Times New Roman"/>
                <w:sz w:val="24"/>
                <w:szCs w:val="24"/>
                <w:lang w:eastAsia="ru-RU"/>
              </w:rPr>
              <w:t>СанПиН</w:t>
            </w:r>
            <w:proofErr w:type="spellEnd"/>
            <w:r w:rsidRPr="00961B44">
              <w:rPr>
                <w:rFonts w:ascii="Times New Roman" w:eastAsia="Times New Roman" w:hAnsi="Times New Roman"/>
                <w:sz w:val="24"/>
                <w:szCs w:val="24"/>
                <w:lang w:eastAsia="ru-RU"/>
              </w:rPr>
              <w:t xml:space="preserve"> 2.1.4.027-95</w:t>
            </w:r>
          </w:p>
        </w:tc>
      </w:tr>
      <w:tr w:rsidR="00DB68AD" w:rsidRPr="00961B44" w:rsidTr="0077497E">
        <w:trPr>
          <w:trHeight w:val="33"/>
        </w:trPr>
        <w:tc>
          <w:tcPr>
            <w:tcW w:w="2231" w:type="dxa"/>
            <w:shd w:val="clear" w:color="auto" w:fill="auto"/>
            <w:vAlign w:val="center"/>
          </w:tcPr>
          <w:p w:rsidR="00DB68AD" w:rsidRPr="00961B44" w:rsidRDefault="00DB68AD" w:rsidP="0077497E">
            <w:pPr>
              <w:spacing w:after="0" w:line="240" w:lineRule="auto"/>
              <w:jc w:val="center"/>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О2</w:t>
            </w:r>
          </w:p>
        </w:tc>
        <w:tc>
          <w:tcPr>
            <w:tcW w:w="4681" w:type="dxa"/>
            <w:shd w:val="clear" w:color="auto" w:fill="auto"/>
            <w:vAlign w:val="center"/>
          </w:tcPr>
          <w:p w:rsidR="00DB68AD" w:rsidRPr="00961B44" w:rsidRDefault="00DB68AD" w:rsidP="00407D9C">
            <w:pPr>
              <w:adjustRightInd w:val="0"/>
              <w:snapToGrid w:val="0"/>
              <w:spacing w:after="0" w:line="240" w:lineRule="auto"/>
              <w:rPr>
                <w:rFonts w:ascii="Times New Roman" w:eastAsia="SimSun" w:hAnsi="Times New Roman"/>
                <w:sz w:val="24"/>
                <w:szCs w:val="24"/>
                <w:lang w:eastAsia="zh-CN"/>
              </w:rPr>
            </w:pPr>
            <w:r w:rsidRPr="00961B44">
              <w:rPr>
                <w:rFonts w:ascii="Times New Roman" w:eastAsia="Times New Roman" w:hAnsi="Times New Roman"/>
                <w:sz w:val="24"/>
                <w:szCs w:val="24"/>
                <w:lang w:eastAsia="ru-RU"/>
              </w:rPr>
              <w:t xml:space="preserve">Ограничения использования объектов недвижимости на территориях береговой линии и </w:t>
            </w:r>
            <w:proofErr w:type="spellStart"/>
            <w:r w:rsidRPr="00961B44">
              <w:rPr>
                <w:rFonts w:ascii="Times New Roman" w:eastAsia="Times New Roman" w:hAnsi="Times New Roman"/>
                <w:sz w:val="24"/>
                <w:szCs w:val="24"/>
                <w:lang w:eastAsia="ru-RU"/>
              </w:rPr>
              <w:t>водоохранных</w:t>
            </w:r>
            <w:proofErr w:type="spellEnd"/>
            <w:r w:rsidRPr="00961B44">
              <w:rPr>
                <w:rFonts w:ascii="Times New Roman" w:eastAsia="Times New Roman" w:hAnsi="Times New Roman"/>
                <w:sz w:val="24"/>
                <w:szCs w:val="24"/>
                <w:lang w:eastAsia="ru-RU"/>
              </w:rPr>
              <w:t xml:space="preserve"> зон.</w:t>
            </w:r>
          </w:p>
        </w:tc>
        <w:tc>
          <w:tcPr>
            <w:tcW w:w="3686" w:type="dxa"/>
            <w:shd w:val="clear" w:color="auto" w:fill="auto"/>
            <w:vAlign w:val="center"/>
          </w:tcPr>
          <w:p w:rsidR="00DB68AD" w:rsidRPr="00961B44" w:rsidRDefault="00DB68AD" w:rsidP="00407D9C">
            <w:pPr>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Водный кодекс РФ</w:t>
            </w:r>
          </w:p>
        </w:tc>
      </w:tr>
      <w:tr w:rsidR="00DB68AD" w:rsidRPr="00961B44" w:rsidTr="0077497E">
        <w:trPr>
          <w:trHeight w:val="33"/>
        </w:trPr>
        <w:tc>
          <w:tcPr>
            <w:tcW w:w="2231" w:type="dxa"/>
            <w:shd w:val="clear" w:color="auto" w:fill="auto"/>
            <w:vAlign w:val="center"/>
          </w:tcPr>
          <w:p w:rsidR="00DB68AD" w:rsidRPr="00961B44" w:rsidRDefault="00DB68AD" w:rsidP="0077497E">
            <w:pPr>
              <w:spacing w:after="0" w:line="240" w:lineRule="auto"/>
              <w:jc w:val="center"/>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О3</w:t>
            </w:r>
          </w:p>
        </w:tc>
        <w:tc>
          <w:tcPr>
            <w:tcW w:w="4681" w:type="dxa"/>
            <w:shd w:val="clear" w:color="auto" w:fill="auto"/>
            <w:vAlign w:val="center"/>
          </w:tcPr>
          <w:p w:rsidR="00DB68AD" w:rsidRPr="00961B44" w:rsidRDefault="00DB68AD" w:rsidP="00407D9C">
            <w:pPr>
              <w:adjustRightInd w:val="0"/>
              <w:snapToGrid w:val="0"/>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Ограничения использования объектов недвижимости на территории прибрежно-защитной полосы.</w:t>
            </w:r>
          </w:p>
        </w:tc>
        <w:tc>
          <w:tcPr>
            <w:tcW w:w="3686" w:type="dxa"/>
            <w:shd w:val="clear" w:color="auto" w:fill="auto"/>
            <w:vAlign w:val="center"/>
          </w:tcPr>
          <w:p w:rsidR="00DB68AD" w:rsidRPr="00961B44" w:rsidRDefault="00DB68AD" w:rsidP="00407D9C">
            <w:pPr>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Водный кодекс РФ</w:t>
            </w:r>
          </w:p>
        </w:tc>
      </w:tr>
      <w:tr w:rsidR="00DB68AD" w:rsidRPr="00961B44" w:rsidTr="0077497E">
        <w:trPr>
          <w:trHeight w:val="1583"/>
        </w:trPr>
        <w:tc>
          <w:tcPr>
            <w:tcW w:w="2231" w:type="dxa"/>
            <w:shd w:val="clear" w:color="auto" w:fill="auto"/>
            <w:vAlign w:val="center"/>
          </w:tcPr>
          <w:p w:rsidR="00DB68AD" w:rsidRPr="00961B44" w:rsidRDefault="00DB68AD" w:rsidP="0077497E">
            <w:pPr>
              <w:spacing w:after="0" w:line="240" w:lineRule="auto"/>
              <w:jc w:val="center"/>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О4</w:t>
            </w:r>
            <w:r w:rsidR="00CF3CDB" w:rsidRPr="00961B44">
              <w:rPr>
                <w:rFonts w:ascii="Times New Roman" w:eastAsia="Times New Roman" w:hAnsi="Times New Roman"/>
                <w:sz w:val="24"/>
                <w:szCs w:val="24"/>
                <w:lang w:eastAsia="ru-RU"/>
              </w:rPr>
              <w:t>, О9</w:t>
            </w:r>
          </w:p>
        </w:tc>
        <w:tc>
          <w:tcPr>
            <w:tcW w:w="4681" w:type="dxa"/>
            <w:shd w:val="clear" w:color="auto" w:fill="auto"/>
            <w:vAlign w:val="center"/>
          </w:tcPr>
          <w:p w:rsidR="00DB68AD" w:rsidRPr="00961B44" w:rsidRDefault="00DB68AD" w:rsidP="00407D9C">
            <w:pPr>
              <w:adjustRightInd w:val="0"/>
              <w:snapToGrid w:val="0"/>
              <w:spacing w:after="0" w:line="240" w:lineRule="auto"/>
              <w:rPr>
                <w:rFonts w:ascii="Times New Roman" w:eastAsia="SimSun" w:hAnsi="Times New Roman"/>
                <w:sz w:val="24"/>
                <w:szCs w:val="24"/>
                <w:lang w:eastAsia="zh-CN"/>
              </w:rPr>
            </w:pPr>
            <w:r w:rsidRPr="00961B44">
              <w:rPr>
                <w:rFonts w:ascii="Times New Roman" w:eastAsia="Times New Roman" w:hAnsi="Times New Roman"/>
                <w:sz w:val="24"/>
                <w:szCs w:val="24"/>
                <w:lang w:eastAsia="ru-RU"/>
              </w:rPr>
              <w:t>Ограничения использования объектов недвижимости на территориях санитарно-защитных зон.</w:t>
            </w:r>
          </w:p>
        </w:tc>
        <w:tc>
          <w:tcPr>
            <w:tcW w:w="3686" w:type="dxa"/>
            <w:shd w:val="clear" w:color="auto" w:fill="auto"/>
            <w:vAlign w:val="center"/>
          </w:tcPr>
          <w:p w:rsidR="00DB68AD" w:rsidRPr="00961B44" w:rsidRDefault="00DB68AD" w:rsidP="00407D9C">
            <w:pPr>
              <w:spacing w:after="0" w:line="240" w:lineRule="auto"/>
              <w:rPr>
                <w:rFonts w:ascii="Times New Roman" w:eastAsia="Times New Roman" w:hAnsi="Times New Roman"/>
                <w:sz w:val="24"/>
                <w:szCs w:val="24"/>
                <w:lang w:eastAsia="ru-RU"/>
              </w:rPr>
            </w:pPr>
            <w:proofErr w:type="spellStart"/>
            <w:r w:rsidRPr="00961B44">
              <w:rPr>
                <w:rFonts w:ascii="Times New Roman" w:eastAsia="Times New Roman" w:hAnsi="Times New Roman"/>
                <w:sz w:val="24"/>
                <w:szCs w:val="24"/>
                <w:lang w:eastAsia="ru-RU"/>
              </w:rPr>
              <w:t>СанПиН</w:t>
            </w:r>
            <w:proofErr w:type="spellEnd"/>
            <w:r w:rsidRPr="00961B44">
              <w:rPr>
                <w:rFonts w:ascii="Times New Roman" w:eastAsia="Times New Roman" w:hAnsi="Times New Roman"/>
                <w:sz w:val="24"/>
                <w:szCs w:val="24"/>
                <w:lang w:eastAsia="ru-RU"/>
              </w:rPr>
              <w:t xml:space="preserve"> 2.2.1/2.1.1.1200-03</w:t>
            </w:r>
          </w:p>
          <w:p w:rsidR="00DB68AD" w:rsidRPr="00961B44" w:rsidRDefault="00DB68AD" w:rsidP="00407D9C">
            <w:pPr>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 xml:space="preserve">Проекты санитарно-защитных зон, утвержденные Администрацией </w:t>
            </w:r>
            <w:r w:rsidR="00212EC1">
              <w:rPr>
                <w:rFonts w:ascii="Times New Roman" w:eastAsia="Times New Roman" w:hAnsi="Times New Roman"/>
                <w:sz w:val="24"/>
                <w:szCs w:val="24"/>
                <w:lang w:eastAsia="ru-RU"/>
              </w:rPr>
              <w:t>Беловского</w:t>
            </w:r>
            <w:r w:rsidR="00940D6E" w:rsidRPr="00961B44">
              <w:rPr>
                <w:rFonts w:ascii="Times New Roman" w:eastAsia="Times New Roman" w:hAnsi="Times New Roman"/>
                <w:sz w:val="24"/>
                <w:szCs w:val="24"/>
                <w:lang w:eastAsia="ru-RU"/>
              </w:rPr>
              <w:t xml:space="preserve"> района</w:t>
            </w:r>
          </w:p>
        </w:tc>
      </w:tr>
      <w:tr w:rsidR="0077497E" w:rsidRPr="00961B44" w:rsidTr="0077497E">
        <w:trPr>
          <w:trHeight w:val="33"/>
        </w:trPr>
        <w:tc>
          <w:tcPr>
            <w:tcW w:w="2231" w:type="dxa"/>
            <w:shd w:val="clear" w:color="auto" w:fill="auto"/>
            <w:vAlign w:val="center"/>
          </w:tcPr>
          <w:p w:rsidR="0077497E" w:rsidRPr="00961B44" w:rsidRDefault="0077497E" w:rsidP="0077497E">
            <w:pPr>
              <w:spacing w:after="0" w:line="240" w:lineRule="auto"/>
              <w:jc w:val="center"/>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О6</w:t>
            </w:r>
          </w:p>
        </w:tc>
        <w:tc>
          <w:tcPr>
            <w:tcW w:w="4681" w:type="dxa"/>
            <w:shd w:val="clear" w:color="auto" w:fill="auto"/>
            <w:vAlign w:val="center"/>
          </w:tcPr>
          <w:p w:rsidR="0077497E" w:rsidRPr="00961B44" w:rsidRDefault="0077497E" w:rsidP="0077497E">
            <w:pPr>
              <w:adjustRightInd w:val="0"/>
              <w:snapToGrid w:val="0"/>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Ограничения использования объектов недвижимости на территориях охранных зон объектов инженерной инфраструктуры.</w:t>
            </w:r>
          </w:p>
        </w:tc>
        <w:tc>
          <w:tcPr>
            <w:tcW w:w="3686" w:type="dxa"/>
            <w:shd w:val="clear" w:color="auto" w:fill="auto"/>
          </w:tcPr>
          <w:p w:rsidR="0077497E" w:rsidRDefault="0077497E" w:rsidP="0077497E">
            <w:r w:rsidRPr="004269D0">
              <w:rPr>
                <w:rFonts w:ascii="Times New Roman" w:eastAsia="Times New Roman" w:hAnsi="Times New Roman"/>
                <w:sz w:val="24"/>
                <w:szCs w:val="24"/>
                <w:lang w:eastAsia="ru-RU"/>
              </w:rPr>
              <w:t xml:space="preserve">Постановление Правительства РФ от 24 февраля 2009 г. N 160 "О порядке установления охранных зон объектов </w:t>
            </w:r>
            <w:proofErr w:type="spellStart"/>
            <w:r w:rsidRPr="004269D0">
              <w:rPr>
                <w:rFonts w:ascii="Times New Roman" w:eastAsia="Times New Roman" w:hAnsi="Times New Roman"/>
                <w:sz w:val="24"/>
                <w:szCs w:val="24"/>
                <w:lang w:eastAsia="ru-RU"/>
              </w:rPr>
              <w:t>электросетевого</w:t>
            </w:r>
            <w:proofErr w:type="spellEnd"/>
            <w:r w:rsidRPr="004269D0">
              <w:rPr>
                <w:rFonts w:ascii="Times New Roman" w:eastAsia="Times New Roman" w:hAnsi="Times New Roman"/>
                <w:sz w:val="24"/>
                <w:szCs w:val="24"/>
                <w:lang w:eastAsia="ru-RU"/>
              </w:rPr>
              <w:t xml:space="preserve"> хозяйства и особых условий использования земельных участков, расположенных в границах таких зон"</w:t>
            </w:r>
          </w:p>
        </w:tc>
      </w:tr>
      <w:tr w:rsidR="0077497E" w:rsidRPr="00961B44" w:rsidTr="0077497E">
        <w:trPr>
          <w:trHeight w:val="33"/>
        </w:trPr>
        <w:tc>
          <w:tcPr>
            <w:tcW w:w="2231" w:type="dxa"/>
            <w:shd w:val="clear" w:color="auto" w:fill="auto"/>
            <w:vAlign w:val="center"/>
          </w:tcPr>
          <w:p w:rsidR="0077497E" w:rsidRPr="00961B44" w:rsidRDefault="0077497E" w:rsidP="0077497E">
            <w:pPr>
              <w:spacing w:after="0" w:line="240" w:lineRule="auto"/>
              <w:jc w:val="center"/>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О7</w:t>
            </w:r>
          </w:p>
        </w:tc>
        <w:tc>
          <w:tcPr>
            <w:tcW w:w="4681" w:type="dxa"/>
            <w:shd w:val="clear" w:color="auto" w:fill="auto"/>
            <w:vAlign w:val="center"/>
          </w:tcPr>
          <w:p w:rsidR="0077497E" w:rsidRPr="00961B44" w:rsidRDefault="0077497E" w:rsidP="0077497E">
            <w:pPr>
              <w:adjustRightInd w:val="0"/>
              <w:snapToGrid w:val="0"/>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Ограничения использования объектов недвижимости на территориях охранных зон инженерных сетей.</w:t>
            </w:r>
          </w:p>
        </w:tc>
        <w:tc>
          <w:tcPr>
            <w:tcW w:w="3686" w:type="dxa"/>
            <w:shd w:val="clear" w:color="auto" w:fill="auto"/>
          </w:tcPr>
          <w:p w:rsidR="0077497E" w:rsidRDefault="0077497E" w:rsidP="0077497E">
            <w:r w:rsidRPr="004269D0">
              <w:rPr>
                <w:rFonts w:ascii="Times New Roman" w:eastAsia="Times New Roman" w:hAnsi="Times New Roman"/>
                <w:sz w:val="24"/>
                <w:szCs w:val="24"/>
                <w:lang w:eastAsia="ru-RU"/>
              </w:rPr>
              <w:t xml:space="preserve">Постановление Правительства РФ от 24 февраля 2009 г. N 160 "О порядке установления охранных зон объектов </w:t>
            </w:r>
            <w:proofErr w:type="spellStart"/>
            <w:r w:rsidRPr="004269D0">
              <w:rPr>
                <w:rFonts w:ascii="Times New Roman" w:eastAsia="Times New Roman" w:hAnsi="Times New Roman"/>
                <w:sz w:val="24"/>
                <w:szCs w:val="24"/>
                <w:lang w:eastAsia="ru-RU"/>
              </w:rPr>
              <w:t>электросетевого</w:t>
            </w:r>
            <w:proofErr w:type="spellEnd"/>
            <w:r w:rsidRPr="004269D0">
              <w:rPr>
                <w:rFonts w:ascii="Times New Roman" w:eastAsia="Times New Roman" w:hAnsi="Times New Roman"/>
                <w:sz w:val="24"/>
                <w:szCs w:val="24"/>
                <w:lang w:eastAsia="ru-RU"/>
              </w:rPr>
              <w:t xml:space="preserve"> хозяйства и особых условий использования земельных участков, расположенных в границах таких зон"</w:t>
            </w:r>
          </w:p>
        </w:tc>
      </w:tr>
      <w:tr w:rsidR="00FB46BD" w:rsidRPr="00961B44" w:rsidTr="0077497E">
        <w:trPr>
          <w:trHeight w:val="33"/>
        </w:trPr>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FB46BD" w:rsidRDefault="00FB46BD" w:rsidP="0077497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О11</w:t>
            </w:r>
          </w:p>
        </w:tc>
        <w:tc>
          <w:tcPr>
            <w:tcW w:w="4681" w:type="dxa"/>
            <w:tcBorders>
              <w:top w:val="single" w:sz="4" w:space="0" w:color="auto"/>
              <w:left w:val="single" w:sz="4" w:space="0" w:color="auto"/>
              <w:bottom w:val="single" w:sz="4" w:space="0" w:color="auto"/>
              <w:right w:val="single" w:sz="4" w:space="0" w:color="auto"/>
            </w:tcBorders>
            <w:shd w:val="clear" w:color="auto" w:fill="auto"/>
            <w:vAlign w:val="center"/>
          </w:tcPr>
          <w:p w:rsidR="00FB46BD" w:rsidRPr="00961B44" w:rsidRDefault="00FB46BD" w:rsidP="0044497C">
            <w:pPr>
              <w:adjustRightInd w:val="0"/>
              <w:snapToGrid w:val="0"/>
              <w:spacing w:after="0" w:line="240" w:lineRule="auto"/>
              <w:rPr>
                <w:rFonts w:ascii="Times New Roman" w:eastAsia="Times New Roman" w:hAnsi="Times New Roman"/>
                <w:sz w:val="24"/>
                <w:szCs w:val="24"/>
                <w:lang w:eastAsia="ru-RU"/>
              </w:rPr>
            </w:pPr>
            <w:r w:rsidRPr="00395D24">
              <w:rPr>
                <w:rFonts w:ascii="Times New Roman" w:eastAsia="Times New Roman" w:hAnsi="Times New Roman"/>
                <w:sz w:val="24"/>
                <w:szCs w:val="24"/>
                <w:lang w:eastAsia="ru-RU"/>
              </w:rPr>
              <w:t>Ограничения использования объектов недвижимости на территориях зон охраны объектов культурного наследия.</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B46BD" w:rsidRPr="005A2B1C" w:rsidRDefault="00FB46BD" w:rsidP="0044497C">
            <w:pPr>
              <w:spacing w:after="0" w:line="240" w:lineRule="auto"/>
              <w:rPr>
                <w:rFonts w:ascii="Times New Roman" w:eastAsia="Times New Roman" w:hAnsi="Times New Roman"/>
                <w:sz w:val="24"/>
                <w:szCs w:val="24"/>
                <w:lang w:eastAsia="ru-RU"/>
              </w:rPr>
            </w:pPr>
            <w:r w:rsidRPr="00395D24">
              <w:rPr>
                <w:rFonts w:ascii="Times New Roman" w:eastAsia="Times New Roman" w:hAnsi="Times New Roman"/>
                <w:sz w:val="24"/>
                <w:szCs w:val="24"/>
                <w:lang w:eastAsia="ru-RU"/>
              </w:rPr>
              <w:t>Федеральный закон от 25.06.2002 N 73-ФЗ «Об объектах культурного наследия (памятниках истории и культуры) народов Российской Федерации»</w:t>
            </w:r>
          </w:p>
        </w:tc>
      </w:tr>
    </w:tbl>
    <w:p w:rsidR="00DB68AD" w:rsidRPr="00961B44" w:rsidRDefault="00DB68AD" w:rsidP="00407D9C">
      <w:pPr>
        <w:spacing w:after="0"/>
        <w:sectPr w:rsidR="00DB68AD" w:rsidRPr="00961B44" w:rsidSect="00FA434F">
          <w:headerReference w:type="default" r:id="rId91"/>
          <w:pgSz w:w="11906" w:h="16838"/>
          <w:pgMar w:top="851" w:right="340" w:bottom="851" w:left="851" w:header="284" w:footer="683" w:gutter="0"/>
          <w:cols w:space="708"/>
          <w:docGrid w:linePitch="360"/>
        </w:sectPr>
      </w:pPr>
    </w:p>
    <w:p w:rsidR="00500566" w:rsidRPr="00961B44" w:rsidRDefault="00CB4C22"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85" w:name="_Toc260335314"/>
      <w:bookmarkStart w:id="186" w:name="_Toc280760292"/>
      <w:bookmarkStart w:id="187" w:name="_Toc286414512"/>
      <w:bookmarkStart w:id="188" w:name="_Toc303417592"/>
      <w:bookmarkStart w:id="189" w:name="_Toc21350495"/>
      <w:r>
        <w:rPr>
          <w:rFonts w:ascii="Times New Roman" w:eastAsia="Times New Roman" w:hAnsi="Times New Roman" w:cs="Times New Roman"/>
          <w:b/>
          <w:bCs/>
          <w:sz w:val="28"/>
          <w:szCs w:val="28"/>
        </w:rPr>
        <w:lastRenderedPageBreak/>
        <w:t>Статья 18</w:t>
      </w:r>
      <w:r w:rsidR="00CF3CDB" w:rsidRPr="00961B44">
        <w:rPr>
          <w:rFonts w:ascii="Times New Roman" w:eastAsia="Times New Roman" w:hAnsi="Times New Roman" w:cs="Times New Roman"/>
          <w:b/>
          <w:bCs/>
          <w:sz w:val="28"/>
          <w:szCs w:val="28"/>
        </w:rPr>
        <w:t xml:space="preserve">.1 </w:t>
      </w:r>
      <w:r w:rsidR="00500566" w:rsidRPr="00961B44">
        <w:rPr>
          <w:rFonts w:ascii="Times New Roman" w:eastAsia="Times New Roman" w:hAnsi="Times New Roman" w:cs="Times New Roman"/>
          <w:b/>
          <w:bCs/>
          <w:sz w:val="28"/>
          <w:szCs w:val="28"/>
        </w:rPr>
        <w:t>Ограничения использования объектов недвижимости на территориях зон санитарной охраны источников питьевого водоснабжения</w:t>
      </w:r>
      <w:bookmarkEnd w:id="185"/>
      <w:bookmarkEnd w:id="186"/>
      <w:r w:rsidR="00500566" w:rsidRPr="00961B44">
        <w:rPr>
          <w:rFonts w:ascii="Times New Roman" w:eastAsia="Times New Roman" w:hAnsi="Times New Roman" w:cs="Times New Roman"/>
          <w:b/>
          <w:bCs/>
          <w:sz w:val="28"/>
          <w:szCs w:val="28"/>
        </w:rPr>
        <w:t xml:space="preserve"> (О1)</w:t>
      </w:r>
      <w:bookmarkEnd w:id="187"/>
      <w:bookmarkEnd w:id="188"/>
      <w:bookmarkEnd w:id="189"/>
    </w:p>
    <w:p w:rsidR="00500566" w:rsidRPr="00961B44" w:rsidRDefault="00500566" w:rsidP="00407D9C">
      <w:pPr>
        <w:pStyle w:val="afffffffff5"/>
        <w:tabs>
          <w:tab w:val="left" w:pos="993"/>
        </w:tabs>
        <w:spacing w:after="0" w:line="240" w:lineRule="auto"/>
        <w:ind w:firstLine="567"/>
        <w:rPr>
          <w:sz w:val="28"/>
        </w:rPr>
      </w:pPr>
      <w:r w:rsidRPr="00961B44">
        <w:rPr>
          <w:spacing w:val="-2"/>
          <w:sz w:val="28"/>
        </w:rPr>
        <w:t>1.</w:t>
      </w:r>
      <w:r w:rsidRPr="00961B44">
        <w:rPr>
          <w:sz w:val="28"/>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00566" w:rsidRPr="00961B44" w:rsidRDefault="00500566" w:rsidP="00407D9C">
      <w:pPr>
        <w:pStyle w:val="afffffffff5"/>
        <w:tabs>
          <w:tab w:val="left" w:pos="993"/>
        </w:tabs>
        <w:spacing w:after="0" w:line="240" w:lineRule="auto"/>
        <w:ind w:firstLine="567"/>
        <w:rPr>
          <w:sz w:val="28"/>
        </w:rPr>
      </w:pPr>
      <w:r w:rsidRPr="00961B44">
        <w:rPr>
          <w:spacing w:val="-2"/>
          <w:sz w:val="28"/>
        </w:rPr>
        <w:t>2.</w:t>
      </w:r>
      <w:r w:rsidRPr="00961B44">
        <w:rPr>
          <w:sz w:val="28"/>
        </w:rPr>
        <w:tab/>
        <w:t xml:space="preserve">Принципиальное содержание указанного режима установлено </w:t>
      </w:r>
      <w:proofErr w:type="spellStart"/>
      <w:r w:rsidRPr="00961B44">
        <w:rPr>
          <w:sz w:val="28"/>
        </w:rPr>
        <w:t>СанПиН</w:t>
      </w:r>
      <w:proofErr w:type="spellEnd"/>
      <w:r w:rsidRPr="00961B44">
        <w:rPr>
          <w:sz w:val="28"/>
        </w:rPr>
        <w:t xml:space="preserve">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500566" w:rsidRPr="00961B44" w:rsidRDefault="00500566" w:rsidP="00407D9C">
      <w:pPr>
        <w:pStyle w:val="afffffffff5"/>
        <w:tabs>
          <w:tab w:val="left" w:pos="993"/>
        </w:tabs>
        <w:spacing w:after="0" w:line="240" w:lineRule="auto"/>
        <w:ind w:firstLine="567"/>
        <w:rPr>
          <w:sz w:val="28"/>
        </w:rPr>
      </w:pPr>
      <w:r w:rsidRPr="00961B44">
        <w:rPr>
          <w:spacing w:val="-2"/>
          <w:sz w:val="28"/>
        </w:rPr>
        <w:t>3.</w:t>
      </w:r>
      <w:r w:rsidRPr="00961B44">
        <w:rPr>
          <w:sz w:val="28"/>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00566" w:rsidRPr="00961B44" w:rsidRDefault="00500566" w:rsidP="00033EBC">
      <w:pPr>
        <w:pStyle w:val="afffffffff5"/>
        <w:numPr>
          <w:ilvl w:val="1"/>
          <w:numId w:val="36"/>
        </w:numPr>
        <w:tabs>
          <w:tab w:val="left" w:pos="1134"/>
          <w:tab w:val="left" w:pos="1418"/>
        </w:tabs>
        <w:spacing w:after="0" w:line="240" w:lineRule="auto"/>
        <w:ind w:left="0" w:firstLine="567"/>
        <w:rPr>
          <w:sz w:val="28"/>
        </w:rPr>
      </w:pPr>
      <w:r w:rsidRPr="00961B44">
        <w:rPr>
          <w:sz w:val="28"/>
        </w:rPr>
        <w:t>Мероприятия на территории ЗСО подземных источников водоснабжения:</w:t>
      </w:r>
    </w:p>
    <w:p w:rsidR="00500566" w:rsidRPr="00961B44" w:rsidRDefault="00500566" w:rsidP="00407D9C">
      <w:pPr>
        <w:pStyle w:val="afffffffff5"/>
        <w:tabs>
          <w:tab w:val="left" w:pos="1276"/>
        </w:tabs>
        <w:spacing w:after="0" w:line="240" w:lineRule="auto"/>
        <w:ind w:firstLine="567"/>
        <w:rPr>
          <w:sz w:val="28"/>
        </w:rPr>
      </w:pPr>
      <w:r w:rsidRPr="00961B44">
        <w:rPr>
          <w:spacing w:val="-1"/>
          <w:sz w:val="28"/>
        </w:rPr>
        <w:t>3.1.1.</w:t>
      </w:r>
      <w:r w:rsidRPr="00961B44">
        <w:rPr>
          <w:sz w:val="28"/>
        </w:rPr>
        <w:tab/>
        <w:t>Мероприятия по первому поясу ЗСО подземных источников водоснабжения (далее – первый пояс ЗСО):</w:t>
      </w:r>
    </w:p>
    <w:p w:rsidR="00500566" w:rsidRPr="00961B44" w:rsidRDefault="00500566" w:rsidP="00033EBC">
      <w:pPr>
        <w:pStyle w:val="afffffffff5"/>
        <w:numPr>
          <w:ilvl w:val="1"/>
          <w:numId w:val="28"/>
        </w:numPr>
        <w:tabs>
          <w:tab w:val="left" w:pos="1276"/>
        </w:tabs>
        <w:spacing w:after="0" w:line="240" w:lineRule="auto"/>
        <w:ind w:left="0" w:firstLine="567"/>
        <w:rPr>
          <w:sz w:val="28"/>
        </w:rPr>
      </w:pPr>
      <w:r w:rsidRPr="00961B44">
        <w:rPr>
          <w:sz w:val="28"/>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00566" w:rsidRPr="00961B44" w:rsidRDefault="00500566" w:rsidP="00033EBC">
      <w:pPr>
        <w:pStyle w:val="afffffffff5"/>
        <w:numPr>
          <w:ilvl w:val="1"/>
          <w:numId w:val="28"/>
        </w:numPr>
        <w:tabs>
          <w:tab w:val="left" w:pos="1276"/>
        </w:tabs>
        <w:spacing w:after="0" w:line="240" w:lineRule="auto"/>
        <w:ind w:left="0" w:firstLine="567"/>
        <w:rPr>
          <w:spacing w:val="-5"/>
          <w:sz w:val="28"/>
        </w:rPr>
      </w:pPr>
      <w:r w:rsidRPr="00961B44">
        <w:rPr>
          <w:sz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00566" w:rsidRPr="00961B44" w:rsidRDefault="00500566" w:rsidP="00033EBC">
      <w:pPr>
        <w:pStyle w:val="afffffffff5"/>
        <w:numPr>
          <w:ilvl w:val="1"/>
          <w:numId w:val="28"/>
        </w:numPr>
        <w:tabs>
          <w:tab w:val="left" w:pos="1276"/>
        </w:tabs>
        <w:spacing w:after="0" w:line="240" w:lineRule="auto"/>
        <w:ind w:left="0" w:firstLine="567"/>
        <w:rPr>
          <w:spacing w:val="-5"/>
          <w:sz w:val="28"/>
        </w:rPr>
      </w:pPr>
      <w:r w:rsidRPr="00961B44">
        <w:rPr>
          <w:sz w:val="28"/>
        </w:rPr>
        <w:t xml:space="preserve">здания должны быть оборудованы канализацией с отведением сточных вод в </w:t>
      </w:r>
      <w:r w:rsidRPr="00961B44">
        <w:rPr>
          <w:spacing w:val="-1"/>
          <w:sz w:val="28"/>
        </w:rPr>
        <w:t xml:space="preserve">ближайшую систему бытовой или производственной канализации или на местные станции </w:t>
      </w:r>
      <w:r w:rsidRPr="00961B44">
        <w:rPr>
          <w:sz w:val="28"/>
        </w:rPr>
        <w:t>очистных сооружений, расположенные за пределами первого пояса ЗСО с учетом санитарного режима на территории второго пояса.</w:t>
      </w:r>
    </w:p>
    <w:p w:rsidR="00500566" w:rsidRPr="00961B44" w:rsidRDefault="00500566" w:rsidP="00033EBC">
      <w:pPr>
        <w:pStyle w:val="afffffffff5"/>
        <w:numPr>
          <w:ilvl w:val="1"/>
          <w:numId w:val="28"/>
        </w:numPr>
        <w:tabs>
          <w:tab w:val="left" w:pos="1276"/>
        </w:tabs>
        <w:spacing w:after="0" w:line="240" w:lineRule="auto"/>
        <w:ind w:left="0" w:firstLine="567"/>
        <w:rPr>
          <w:sz w:val="28"/>
        </w:rPr>
      </w:pPr>
      <w:r w:rsidRPr="00961B44">
        <w:rPr>
          <w:sz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00566" w:rsidRPr="00961B44" w:rsidRDefault="00500566" w:rsidP="00033EBC">
      <w:pPr>
        <w:pStyle w:val="afffffffff5"/>
        <w:numPr>
          <w:ilvl w:val="1"/>
          <w:numId w:val="28"/>
        </w:numPr>
        <w:tabs>
          <w:tab w:val="left" w:pos="1276"/>
        </w:tabs>
        <w:spacing w:after="0" w:line="240" w:lineRule="auto"/>
        <w:ind w:left="0" w:firstLine="567"/>
        <w:rPr>
          <w:sz w:val="28"/>
        </w:rPr>
      </w:pPr>
      <w:r w:rsidRPr="00961B44">
        <w:rPr>
          <w:sz w:val="28"/>
        </w:rPr>
        <w:t xml:space="preserve">водопроводные сооружения должны быть оборудованы с учетом предотвращения возможности загрязнения питьевой воды через оголовки и </w:t>
      </w:r>
      <w:r w:rsidRPr="00961B44">
        <w:rPr>
          <w:sz w:val="28"/>
        </w:rPr>
        <w:lastRenderedPageBreak/>
        <w:t>устья скважин, люки и переливные трубы резервуаров и устройства заливки насосов;</w:t>
      </w:r>
    </w:p>
    <w:p w:rsidR="00500566" w:rsidRPr="00961B44" w:rsidRDefault="00500566" w:rsidP="00033EBC">
      <w:pPr>
        <w:pStyle w:val="afffffffff5"/>
        <w:numPr>
          <w:ilvl w:val="1"/>
          <w:numId w:val="28"/>
        </w:numPr>
        <w:tabs>
          <w:tab w:val="left" w:pos="1276"/>
        </w:tabs>
        <w:spacing w:after="0" w:line="240" w:lineRule="auto"/>
        <w:ind w:left="0" w:firstLine="567"/>
        <w:rPr>
          <w:sz w:val="28"/>
        </w:rPr>
      </w:pPr>
      <w:r w:rsidRPr="00961B44">
        <w:rPr>
          <w:sz w:val="28"/>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00566" w:rsidRPr="00961B44" w:rsidRDefault="00500566" w:rsidP="00407D9C">
      <w:pPr>
        <w:pStyle w:val="afffffffff5"/>
        <w:tabs>
          <w:tab w:val="left" w:pos="1276"/>
        </w:tabs>
        <w:spacing w:after="0" w:line="240" w:lineRule="auto"/>
        <w:ind w:firstLine="567"/>
        <w:rPr>
          <w:sz w:val="28"/>
        </w:rPr>
      </w:pPr>
      <w:r w:rsidRPr="00961B44">
        <w:rPr>
          <w:spacing w:val="-1"/>
          <w:sz w:val="28"/>
        </w:rPr>
        <w:t>3.1.2.</w:t>
      </w:r>
      <w:r w:rsidRPr="00961B44">
        <w:rPr>
          <w:sz w:val="28"/>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500566" w:rsidRPr="00961B44" w:rsidRDefault="00500566" w:rsidP="00033EBC">
      <w:pPr>
        <w:pStyle w:val="afffffffff5"/>
        <w:numPr>
          <w:ilvl w:val="2"/>
          <w:numId w:val="29"/>
        </w:numPr>
        <w:tabs>
          <w:tab w:val="left" w:pos="1276"/>
        </w:tabs>
        <w:spacing w:after="0" w:line="240" w:lineRule="auto"/>
        <w:ind w:firstLine="567"/>
        <w:rPr>
          <w:sz w:val="28"/>
        </w:rPr>
      </w:pPr>
      <w:r w:rsidRPr="00961B44">
        <w:rPr>
          <w:sz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00566" w:rsidRPr="00961B44" w:rsidRDefault="00500566" w:rsidP="00033EBC">
      <w:pPr>
        <w:pStyle w:val="afffffffff5"/>
        <w:numPr>
          <w:ilvl w:val="1"/>
          <w:numId w:val="29"/>
        </w:numPr>
        <w:tabs>
          <w:tab w:val="left" w:pos="1276"/>
        </w:tabs>
        <w:spacing w:after="0" w:line="240" w:lineRule="auto"/>
        <w:ind w:left="0" w:firstLine="567"/>
        <w:rPr>
          <w:spacing w:val="-5"/>
          <w:sz w:val="28"/>
        </w:rPr>
      </w:pPr>
      <w:r w:rsidRPr="00961B44">
        <w:rPr>
          <w:sz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500566" w:rsidRPr="00961B44" w:rsidRDefault="00500566" w:rsidP="00033EBC">
      <w:pPr>
        <w:pStyle w:val="afffffffff5"/>
        <w:numPr>
          <w:ilvl w:val="1"/>
          <w:numId w:val="29"/>
        </w:numPr>
        <w:tabs>
          <w:tab w:val="left" w:pos="1276"/>
        </w:tabs>
        <w:spacing w:after="0" w:line="240" w:lineRule="auto"/>
        <w:ind w:left="0" w:firstLine="567"/>
        <w:rPr>
          <w:spacing w:val="-5"/>
          <w:sz w:val="28"/>
        </w:rPr>
      </w:pPr>
      <w:r w:rsidRPr="00961B44">
        <w:rPr>
          <w:sz w:val="28"/>
        </w:rPr>
        <w:t>Запрещение закачки отработанных вод в подземные горизонты, подземного складирования твердых отходов и разработки недр;</w:t>
      </w:r>
    </w:p>
    <w:p w:rsidR="00500566" w:rsidRPr="00961B44" w:rsidRDefault="00500566" w:rsidP="00033EBC">
      <w:pPr>
        <w:pStyle w:val="afffffffff5"/>
        <w:numPr>
          <w:ilvl w:val="1"/>
          <w:numId w:val="29"/>
        </w:numPr>
        <w:tabs>
          <w:tab w:val="left" w:pos="1276"/>
        </w:tabs>
        <w:spacing w:after="0" w:line="240" w:lineRule="auto"/>
        <w:ind w:left="0" w:firstLine="567"/>
        <w:rPr>
          <w:spacing w:val="-5"/>
          <w:sz w:val="28"/>
        </w:rPr>
      </w:pPr>
      <w:r w:rsidRPr="00961B44">
        <w:rPr>
          <w:sz w:val="28"/>
        </w:rPr>
        <w:t xml:space="preserve">Запрещение размещения складов горюче-смазочных материалов, ядохимикатов и минеральных удобрений, накопителей </w:t>
      </w:r>
      <w:proofErr w:type="spellStart"/>
      <w:r w:rsidRPr="00961B44">
        <w:rPr>
          <w:sz w:val="28"/>
        </w:rPr>
        <w:t>промстоков</w:t>
      </w:r>
      <w:proofErr w:type="spellEnd"/>
      <w:r w:rsidRPr="00961B44">
        <w:rPr>
          <w:sz w:val="28"/>
        </w:rPr>
        <w:t xml:space="preserve">, </w:t>
      </w:r>
      <w:proofErr w:type="spellStart"/>
      <w:r w:rsidRPr="00961B44">
        <w:rPr>
          <w:sz w:val="28"/>
        </w:rPr>
        <w:t>шламохранилищ</w:t>
      </w:r>
      <w:proofErr w:type="spellEnd"/>
      <w:r w:rsidRPr="00961B44">
        <w:rPr>
          <w:sz w:val="28"/>
        </w:rPr>
        <w:t xml:space="preserve"> и других объектов, обусловливающих опасность химического загрязнения подземных вод.</w:t>
      </w:r>
    </w:p>
    <w:p w:rsidR="00500566" w:rsidRPr="00961B44" w:rsidRDefault="00500566" w:rsidP="00407D9C">
      <w:pPr>
        <w:pStyle w:val="afffffffff5"/>
        <w:tabs>
          <w:tab w:val="left" w:pos="1276"/>
        </w:tabs>
        <w:spacing w:after="0" w:line="240" w:lineRule="auto"/>
        <w:ind w:firstLine="567"/>
        <w:rPr>
          <w:sz w:val="28"/>
        </w:rPr>
      </w:pPr>
      <w:r w:rsidRPr="00961B44">
        <w:rPr>
          <w:spacing w:val="-1"/>
          <w:sz w:val="28"/>
        </w:rPr>
        <w:t xml:space="preserve">Размещение таких объектов допускается в пределах третьего пояса ЗСО только при </w:t>
      </w:r>
      <w:r w:rsidRPr="00961B44">
        <w:rPr>
          <w:sz w:val="28"/>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500566" w:rsidRPr="00961B44" w:rsidRDefault="00500566" w:rsidP="00033EBC">
      <w:pPr>
        <w:pStyle w:val="afffffffff5"/>
        <w:numPr>
          <w:ilvl w:val="1"/>
          <w:numId w:val="29"/>
        </w:numPr>
        <w:tabs>
          <w:tab w:val="left" w:pos="1276"/>
        </w:tabs>
        <w:spacing w:after="0" w:line="240" w:lineRule="auto"/>
        <w:ind w:left="0" w:firstLine="567"/>
        <w:rPr>
          <w:sz w:val="28"/>
        </w:rPr>
      </w:pPr>
      <w:r w:rsidRPr="00961B44">
        <w:rPr>
          <w:sz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00566" w:rsidRPr="00961B44" w:rsidRDefault="00500566" w:rsidP="00033EBC">
      <w:pPr>
        <w:pStyle w:val="afffffffff5"/>
        <w:numPr>
          <w:ilvl w:val="2"/>
          <w:numId w:val="37"/>
        </w:numPr>
        <w:tabs>
          <w:tab w:val="left" w:pos="1418"/>
        </w:tabs>
        <w:spacing w:after="0" w:line="240" w:lineRule="auto"/>
        <w:ind w:left="0" w:firstLine="567"/>
        <w:rPr>
          <w:sz w:val="28"/>
        </w:rPr>
      </w:pPr>
      <w:r w:rsidRPr="00961B44">
        <w:rPr>
          <w:sz w:val="28"/>
        </w:rPr>
        <w:t>Мероприятия по второму поясу ЗСО:</w:t>
      </w:r>
    </w:p>
    <w:p w:rsidR="00500566" w:rsidRPr="00961B44" w:rsidRDefault="00500566" w:rsidP="00407D9C">
      <w:pPr>
        <w:pStyle w:val="afffffffff5"/>
        <w:tabs>
          <w:tab w:val="left" w:pos="1276"/>
        </w:tabs>
        <w:spacing w:after="0" w:line="240" w:lineRule="auto"/>
        <w:ind w:firstLine="567"/>
        <w:rPr>
          <w:sz w:val="28"/>
        </w:rPr>
      </w:pPr>
      <w:r w:rsidRPr="00961B44">
        <w:rPr>
          <w:sz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00566" w:rsidRPr="00961B44" w:rsidRDefault="00500566" w:rsidP="00033EBC">
      <w:pPr>
        <w:pStyle w:val="afffffffff5"/>
        <w:numPr>
          <w:ilvl w:val="2"/>
          <w:numId w:val="29"/>
        </w:numPr>
        <w:tabs>
          <w:tab w:val="left" w:pos="1276"/>
        </w:tabs>
        <w:spacing w:after="0" w:line="240" w:lineRule="auto"/>
        <w:ind w:firstLine="567"/>
        <w:rPr>
          <w:sz w:val="28"/>
        </w:rPr>
      </w:pPr>
      <w:r w:rsidRPr="00961B44">
        <w:rPr>
          <w:sz w:val="28"/>
        </w:rPr>
        <w:t>не допускается:</w:t>
      </w:r>
    </w:p>
    <w:p w:rsidR="00500566" w:rsidRPr="00961B44" w:rsidRDefault="00500566" w:rsidP="00033EBC">
      <w:pPr>
        <w:pStyle w:val="afffffffff5"/>
        <w:numPr>
          <w:ilvl w:val="3"/>
          <w:numId w:val="30"/>
        </w:numPr>
        <w:tabs>
          <w:tab w:val="left" w:pos="851"/>
        </w:tabs>
        <w:spacing w:after="0" w:line="240" w:lineRule="auto"/>
        <w:ind w:left="0" w:firstLine="567"/>
        <w:rPr>
          <w:sz w:val="28"/>
        </w:rPr>
      </w:pPr>
      <w:r w:rsidRPr="00961B44">
        <w:rPr>
          <w:sz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00566" w:rsidRPr="00961B44" w:rsidRDefault="00500566" w:rsidP="00033EBC">
      <w:pPr>
        <w:pStyle w:val="afffffffff5"/>
        <w:numPr>
          <w:ilvl w:val="3"/>
          <w:numId w:val="30"/>
        </w:numPr>
        <w:tabs>
          <w:tab w:val="left" w:pos="851"/>
        </w:tabs>
        <w:spacing w:after="0" w:line="240" w:lineRule="auto"/>
        <w:ind w:left="0" w:firstLine="567"/>
        <w:rPr>
          <w:sz w:val="28"/>
        </w:rPr>
      </w:pPr>
      <w:r w:rsidRPr="00961B44">
        <w:rPr>
          <w:sz w:val="28"/>
        </w:rPr>
        <w:t>применение удобрений и ядохимикатов;</w:t>
      </w:r>
    </w:p>
    <w:p w:rsidR="00500566" w:rsidRPr="00961B44" w:rsidRDefault="00500566" w:rsidP="00033EBC">
      <w:pPr>
        <w:pStyle w:val="afffffffff5"/>
        <w:numPr>
          <w:ilvl w:val="3"/>
          <w:numId w:val="30"/>
        </w:numPr>
        <w:tabs>
          <w:tab w:val="left" w:pos="851"/>
        </w:tabs>
        <w:spacing w:after="0" w:line="240" w:lineRule="auto"/>
        <w:ind w:left="0" w:firstLine="567"/>
        <w:rPr>
          <w:sz w:val="28"/>
        </w:rPr>
      </w:pPr>
      <w:r w:rsidRPr="00961B44">
        <w:rPr>
          <w:sz w:val="28"/>
        </w:rPr>
        <w:t>рубка леса главного пользования и реконструкции.</w:t>
      </w:r>
    </w:p>
    <w:p w:rsidR="00500566" w:rsidRPr="00961B44" w:rsidRDefault="00500566" w:rsidP="00033EBC">
      <w:pPr>
        <w:pStyle w:val="afffffffff5"/>
        <w:numPr>
          <w:ilvl w:val="0"/>
          <w:numId w:val="29"/>
        </w:numPr>
        <w:tabs>
          <w:tab w:val="left" w:pos="1276"/>
        </w:tabs>
        <w:spacing w:after="0" w:line="240" w:lineRule="auto"/>
        <w:ind w:firstLine="567"/>
        <w:rPr>
          <w:sz w:val="28"/>
        </w:rPr>
      </w:pPr>
      <w:r w:rsidRPr="00961B44">
        <w:rPr>
          <w:sz w:val="28"/>
        </w:rPr>
        <w:t xml:space="preserve">выполнение мероприятий по санитарному благоустройству территории населенных пунктов и других объектов (оборудование канализацией, </w:t>
      </w:r>
      <w:r w:rsidRPr="00961B44">
        <w:rPr>
          <w:sz w:val="28"/>
        </w:rPr>
        <w:lastRenderedPageBreak/>
        <w:t>устройство водонепроницаемых выгребов, организация отвода поверхностного стока и др.).</w:t>
      </w:r>
    </w:p>
    <w:p w:rsidR="00500566" w:rsidRPr="00961B44" w:rsidRDefault="00500566" w:rsidP="00033EBC">
      <w:pPr>
        <w:pStyle w:val="afffffffff5"/>
        <w:numPr>
          <w:ilvl w:val="1"/>
          <w:numId w:val="37"/>
        </w:numPr>
        <w:tabs>
          <w:tab w:val="left" w:pos="1276"/>
        </w:tabs>
        <w:spacing w:after="0" w:line="240" w:lineRule="auto"/>
        <w:ind w:left="0" w:firstLine="567"/>
        <w:rPr>
          <w:sz w:val="28"/>
        </w:rPr>
      </w:pPr>
      <w:r w:rsidRPr="00961B44">
        <w:rPr>
          <w:sz w:val="28"/>
        </w:rPr>
        <w:t>Мероприятия на территории ЗСО поверхностных источников водоснабжения:</w:t>
      </w:r>
    </w:p>
    <w:p w:rsidR="00500566" w:rsidRPr="00961B44" w:rsidRDefault="00500566" w:rsidP="00033EBC">
      <w:pPr>
        <w:pStyle w:val="afffffffff5"/>
        <w:numPr>
          <w:ilvl w:val="2"/>
          <w:numId w:val="38"/>
        </w:numPr>
        <w:tabs>
          <w:tab w:val="left" w:pos="1276"/>
        </w:tabs>
        <w:spacing w:after="0" w:line="240" w:lineRule="auto"/>
        <w:ind w:left="0" w:firstLine="567"/>
        <w:rPr>
          <w:sz w:val="28"/>
        </w:rPr>
      </w:pPr>
      <w:r w:rsidRPr="00961B44">
        <w:rPr>
          <w:sz w:val="28"/>
        </w:rPr>
        <w:t>Мероприятия по первому поясу ЗСО поверхностных источников водоснабжения (далее – первый пояс ЗСО):</w:t>
      </w:r>
    </w:p>
    <w:p w:rsidR="00500566" w:rsidRPr="00961B44" w:rsidRDefault="00500566" w:rsidP="00033EBC">
      <w:pPr>
        <w:pStyle w:val="afffffffff5"/>
        <w:numPr>
          <w:ilvl w:val="1"/>
          <w:numId w:val="29"/>
        </w:numPr>
        <w:tabs>
          <w:tab w:val="left" w:pos="1276"/>
        </w:tabs>
        <w:spacing w:after="0" w:line="240" w:lineRule="auto"/>
        <w:ind w:left="0" w:firstLine="567"/>
        <w:rPr>
          <w:spacing w:val="-5"/>
          <w:sz w:val="28"/>
        </w:rPr>
      </w:pPr>
      <w:r w:rsidRPr="00961B44">
        <w:rPr>
          <w:sz w:val="28"/>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500566" w:rsidRPr="00961B44" w:rsidRDefault="00500566" w:rsidP="00033EBC">
      <w:pPr>
        <w:pStyle w:val="afffffffff5"/>
        <w:numPr>
          <w:ilvl w:val="1"/>
          <w:numId w:val="29"/>
        </w:numPr>
        <w:tabs>
          <w:tab w:val="left" w:pos="1276"/>
        </w:tabs>
        <w:spacing w:after="0" w:line="240" w:lineRule="auto"/>
        <w:ind w:left="0" w:firstLine="567"/>
        <w:rPr>
          <w:sz w:val="28"/>
        </w:rPr>
      </w:pPr>
      <w:r w:rsidRPr="00961B44">
        <w:rPr>
          <w:sz w:val="28"/>
        </w:rPr>
        <w:t xml:space="preserve">не допускается спуск любых сточных вод, в том числе сточных вод водного </w:t>
      </w:r>
      <w:r w:rsidRPr="00961B44">
        <w:rPr>
          <w:spacing w:val="-1"/>
          <w:sz w:val="28"/>
        </w:rPr>
        <w:t xml:space="preserve">транспорта, а также купание, стирка белья, водопой скота и другие виды водопользования, </w:t>
      </w:r>
      <w:r w:rsidRPr="00961B44">
        <w:rPr>
          <w:sz w:val="28"/>
        </w:rPr>
        <w:t>оказывающие влияние на качество воды.</w:t>
      </w:r>
    </w:p>
    <w:p w:rsidR="00500566" w:rsidRPr="00961B44" w:rsidRDefault="00500566" w:rsidP="00407D9C">
      <w:pPr>
        <w:pStyle w:val="afffffffff5"/>
        <w:tabs>
          <w:tab w:val="left" w:pos="1276"/>
        </w:tabs>
        <w:spacing w:after="0" w:line="240" w:lineRule="auto"/>
        <w:ind w:firstLine="567"/>
        <w:rPr>
          <w:sz w:val="28"/>
        </w:rPr>
      </w:pPr>
      <w:r w:rsidRPr="00961B44">
        <w:rPr>
          <w:sz w:val="28"/>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500566" w:rsidRPr="00961B44" w:rsidRDefault="00500566" w:rsidP="00407D9C">
      <w:pPr>
        <w:pStyle w:val="afffffffff5"/>
        <w:tabs>
          <w:tab w:val="left" w:pos="1276"/>
          <w:tab w:val="left" w:pos="1560"/>
        </w:tabs>
        <w:spacing w:after="0" w:line="240" w:lineRule="auto"/>
        <w:ind w:firstLine="567"/>
        <w:rPr>
          <w:sz w:val="28"/>
        </w:rPr>
      </w:pPr>
      <w:r w:rsidRPr="00961B44">
        <w:rPr>
          <w:spacing w:val="-1"/>
          <w:sz w:val="28"/>
        </w:rPr>
        <w:t>3.2.2.</w:t>
      </w:r>
      <w:r w:rsidRPr="00961B44">
        <w:rPr>
          <w:sz w:val="28"/>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500566" w:rsidRPr="00961B44" w:rsidRDefault="00500566" w:rsidP="00033EBC">
      <w:pPr>
        <w:pStyle w:val="afffffffff5"/>
        <w:numPr>
          <w:ilvl w:val="2"/>
          <w:numId w:val="31"/>
        </w:numPr>
        <w:tabs>
          <w:tab w:val="left" w:pos="1276"/>
        </w:tabs>
        <w:spacing w:after="0" w:line="240" w:lineRule="auto"/>
        <w:ind w:firstLine="567"/>
        <w:rPr>
          <w:sz w:val="28"/>
        </w:rPr>
      </w:pPr>
      <w:r w:rsidRPr="00961B44">
        <w:rPr>
          <w:sz w:val="28"/>
        </w:rPr>
        <w:t xml:space="preserve">выявление объектов, загрязняющих источники водоснабжения, с разработкой конкретных </w:t>
      </w:r>
      <w:proofErr w:type="spellStart"/>
      <w:r w:rsidRPr="00961B44">
        <w:rPr>
          <w:sz w:val="28"/>
        </w:rPr>
        <w:t>водоохранных</w:t>
      </w:r>
      <w:proofErr w:type="spellEnd"/>
      <w:r w:rsidRPr="00961B44">
        <w:rPr>
          <w:sz w:val="28"/>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w:t>
      </w:r>
      <w:proofErr w:type="spellStart"/>
      <w:r w:rsidRPr="00961B44">
        <w:rPr>
          <w:sz w:val="28"/>
        </w:rPr>
        <w:t>Роспотребнадзора</w:t>
      </w:r>
      <w:proofErr w:type="spellEnd"/>
      <w:r w:rsidRPr="00961B44">
        <w:rPr>
          <w:sz w:val="28"/>
        </w:rPr>
        <w:t xml:space="preserve"> по Кемеровской области);</w:t>
      </w:r>
    </w:p>
    <w:p w:rsidR="00500566" w:rsidRPr="00961B44" w:rsidRDefault="00500566" w:rsidP="00033EBC">
      <w:pPr>
        <w:pStyle w:val="afffffffff5"/>
        <w:numPr>
          <w:ilvl w:val="1"/>
          <w:numId w:val="31"/>
        </w:numPr>
        <w:tabs>
          <w:tab w:val="left" w:pos="1276"/>
        </w:tabs>
        <w:spacing w:after="0" w:line="240" w:lineRule="auto"/>
        <w:ind w:left="0" w:firstLine="567"/>
        <w:rPr>
          <w:spacing w:val="-5"/>
          <w:sz w:val="28"/>
        </w:rPr>
      </w:pPr>
      <w:r w:rsidRPr="00961B44">
        <w:rPr>
          <w:sz w:val="28"/>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500566" w:rsidRPr="00961B44" w:rsidRDefault="00500566" w:rsidP="00033EBC">
      <w:pPr>
        <w:pStyle w:val="afffffffff5"/>
        <w:numPr>
          <w:ilvl w:val="1"/>
          <w:numId w:val="31"/>
        </w:numPr>
        <w:tabs>
          <w:tab w:val="left" w:pos="1276"/>
        </w:tabs>
        <w:spacing w:after="0" w:line="240" w:lineRule="auto"/>
        <w:ind w:left="0" w:firstLine="567"/>
        <w:rPr>
          <w:spacing w:val="-5"/>
          <w:sz w:val="28"/>
        </w:rPr>
      </w:pPr>
      <w:r w:rsidRPr="00961B44">
        <w:rPr>
          <w:sz w:val="28"/>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00566" w:rsidRPr="00961B44" w:rsidRDefault="00500566" w:rsidP="00033EBC">
      <w:pPr>
        <w:pStyle w:val="afffffffff5"/>
        <w:numPr>
          <w:ilvl w:val="1"/>
          <w:numId w:val="31"/>
        </w:numPr>
        <w:tabs>
          <w:tab w:val="left" w:pos="1276"/>
        </w:tabs>
        <w:spacing w:after="0" w:line="240" w:lineRule="auto"/>
        <w:ind w:left="0" w:firstLine="567"/>
        <w:rPr>
          <w:sz w:val="28"/>
        </w:rPr>
      </w:pPr>
      <w:r w:rsidRPr="00961B44">
        <w:rPr>
          <w:sz w:val="28"/>
        </w:rPr>
        <w:t xml:space="preserve">все работы, в том числе добыча песка, гравия, </w:t>
      </w:r>
      <w:proofErr w:type="spellStart"/>
      <w:r w:rsidRPr="00961B44">
        <w:rPr>
          <w:sz w:val="28"/>
        </w:rPr>
        <w:t>донноуглубительные</w:t>
      </w:r>
      <w:proofErr w:type="spellEnd"/>
      <w:r w:rsidRPr="00961B44">
        <w:rPr>
          <w:sz w:val="28"/>
        </w:rPr>
        <w:t xml:space="preserve"> работы, в пределах акватории ЗСО допускаются по согласованию с Управлением </w:t>
      </w:r>
      <w:proofErr w:type="spellStart"/>
      <w:r w:rsidRPr="00961B44">
        <w:rPr>
          <w:sz w:val="28"/>
        </w:rPr>
        <w:t>Роспотребнадзора</w:t>
      </w:r>
      <w:proofErr w:type="spellEnd"/>
      <w:r w:rsidRPr="00961B44">
        <w:rPr>
          <w:sz w:val="28"/>
        </w:rPr>
        <w:t xml:space="preserve"> по Кемеровской области лишь при обосновании гидрологическими расчетами отсутствия ухудшения качества воды в створе водозабора;</w:t>
      </w:r>
    </w:p>
    <w:p w:rsidR="00500566" w:rsidRPr="00961B44" w:rsidRDefault="00500566" w:rsidP="00033EBC">
      <w:pPr>
        <w:pStyle w:val="afffffffff5"/>
        <w:numPr>
          <w:ilvl w:val="1"/>
          <w:numId w:val="31"/>
        </w:numPr>
        <w:tabs>
          <w:tab w:val="left" w:pos="1276"/>
        </w:tabs>
        <w:spacing w:after="0" w:line="240" w:lineRule="auto"/>
        <w:ind w:left="0" w:firstLine="567"/>
        <w:rPr>
          <w:sz w:val="28"/>
        </w:rPr>
      </w:pPr>
      <w:r w:rsidRPr="00961B44">
        <w:rPr>
          <w:sz w:val="28"/>
        </w:rPr>
        <w:t xml:space="preserve">использование химических методов борьбы с </w:t>
      </w:r>
      <w:proofErr w:type="spellStart"/>
      <w:r w:rsidRPr="00961B44">
        <w:rPr>
          <w:sz w:val="28"/>
        </w:rPr>
        <w:t>эвтрофикацией</w:t>
      </w:r>
      <w:proofErr w:type="spellEnd"/>
      <w:r w:rsidRPr="00961B44">
        <w:rPr>
          <w:sz w:val="28"/>
        </w:rPr>
        <w:t xml:space="preserve"> водоемов допускается при условии применения препаратов, имеющих положительное санитарно-эпидемиологическое заключение;</w:t>
      </w:r>
    </w:p>
    <w:p w:rsidR="00500566" w:rsidRPr="00961B44" w:rsidRDefault="00500566" w:rsidP="00033EBC">
      <w:pPr>
        <w:pStyle w:val="afffffffff5"/>
        <w:numPr>
          <w:ilvl w:val="1"/>
          <w:numId w:val="31"/>
        </w:numPr>
        <w:tabs>
          <w:tab w:val="left" w:pos="1276"/>
        </w:tabs>
        <w:spacing w:after="0" w:line="240" w:lineRule="auto"/>
        <w:ind w:left="0" w:firstLine="567"/>
        <w:rPr>
          <w:sz w:val="28"/>
        </w:rPr>
      </w:pPr>
      <w:r w:rsidRPr="00961B44">
        <w:rPr>
          <w:sz w:val="28"/>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61B44">
        <w:rPr>
          <w:sz w:val="28"/>
        </w:rPr>
        <w:t>подсланевых</w:t>
      </w:r>
      <w:proofErr w:type="spellEnd"/>
      <w:r w:rsidRPr="00961B44">
        <w:rPr>
          <w:sz w:val="28"/>
        </w:rPr>
        <w:t xml:space="preserve"> вод и твердых отходов; оборудование на пристанях сливных станций и приемников для сбора твердых отходов.</w:t>
      </w:r>
    </w:p>
    <w:p w:rsidR="00500566" w:rsidRPr="00961B44" w:rsidRDefault="00500566" w:rsidP="00407D9C">
      <w:pPr>
        <w:pStyle w:val="afffffffff5"/>
        <w:tabs>
          <w:tab w:val="left" w:pos="1276"/>
        </w:tabs>
        <w:spacing w:after="0" w:line="240" w:lineRule="auto"/>
        <w:ind w:firstLine="567"/>
        <w:rPr>
          <w:sz w:val="28"/>
        </w:rPr>
      </w:pPr>
      <w:r w:rsidRPr="00961B44">
        <w:rPr>
          <w:spacing w:val="-1"/>
          <w:sz w:val="28"/>
        </w:rPr>
        <w:t>3.2.3.</w:t>
      </w:r>
      <w:r w:rsidRPr="00961B44">
        <w:rPr>
          <w:sz w:val="28"/>
        </w:rPr>
        <w:tab/>
        <w:t>Мероприятия по второму поясу ЗСО:</w:t>
      </w:r>
    </w:p>
    <w:p w:rsidR="00500566" w:rsidRPr="00961B44" w:rsidRDefault="00500566" w:rsidP="00407D9C">
      <w:pPr>
        <w:pStyle w:val="afffffffff5"/>
        <w:tabs>
          <w:tab w:val="left" w:pos="1276"/>
        </w:tabs>
        <w:spacing w:after="0" w:line="240" w:lineRule="auto"/>
        <w:ind w:firstLine="567"/>
        <w:rPr>
          <w:sz w:val="28"/>
        </w:rPr>
      </w:pPr>
      <w:r w:rsidRPr="00961B44">
        <w:rPr>
          <w:sz w:val="28"/>
        </w:rPr>
        <w:lastRenderedPageBreak/>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500566" w:rsidRPr="00961B44" w:rsidRDefault="00500566" w:rsidP="00033EBC">
      <w:pPr>
        <w:pStyle w:val="afffffffff5"/>
        <w:numPr>
          <w:ilvl w:val="2"/>
          <w:numId w:val="32"/>
        </w:numPr>
        <w:tabs>
          <w:tab w:val="left" w:pos="1276"/>
        </w:tabs>
        <w:spacing w:after="0" w:line="240" w:lineRule="auto"/>
        <w:ind w:firstLine="567"/>
        <w:rPr>
          <w:sz w:val="28"/>
        </w:rPr>
      </w:pPr>
      <w:r w:rsidRPr="00961B44">
        <w:rPr>
          <w:spacing w:val="-1"/>
          <w:sz w:val="28"/>
        </w:rPr>
        <w:t xml:space="preserve">запрещение размещения складов горюче-смазочных материалов, ядохимикатов и </w:t>
      </w:r>
      <w:r w:rsidRPr="00961B44">
        <w:rPr>
          <w:sz w:val="28"/>
        </w:rPr>
        <w:t xml:space="preserve">минеральных удобрений, накопителей промышленных стоков, </w:t>
      </w:r>
      <w:proofErr w:type="spellStart"/>
      <w:r w:rsidRPr="00961B44">
        <w:rPr>
          <w:sz w:val="28"/>
        </w:rPr>
        <w:t>шламохранилищ</w:t>
      </w:r>
      <w:proofErr w:type="spellEnd"/>
      <w:r w:rsidRPr="00961B44">
        <w:rPr>
          <w:sz w:val="28"/>
        </w:rPr>
        <w:t xml:space="preserve"> и других объектов, обусловливающих опасность химического загрязнения подземных вод.</w:t>
      </w:r>
    </w:p>
    <w:p w:rsidR="00500566" w:rsidRPr="00961B44" w:rsidRDefault="00500566" w:rsidP="00407D9C">
      <w:pPr>
        <w:pStyle w:val="afffffffff5"/>
        <w:tabs>
          <w:tab w:val="left" w:pos="1276"/>
        </w:tabs>
        <w:spacing w:after="0" w:line="240" w:lineRule="auto"/>
        <w:ind w:firstLine="567"/>
        <w:rPr>
          <w:sz w:val="28"/>
        </w:rPr>
      </w:pPr>
      <w:r w:rsidRPr="00961B44">
        <w:rPr>
          <w:spacing w:val="-1"/>
          <w:sz w:val="28"/>
        </w:rPr>
        <w:t xml:space="preserve">Размещение таких объектов допускается в пределах третьего пояса ЗСО только при </w:t>
      </w:r>
      <w:r w:rsidRPr="00961B44">
        <w:rPr>
          <w:sz w:val="28"/>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500566" w:rsidRPr="00961B44" w:rsidRDefault="00500566" w:rsidP="00033EBC">
      <w:pPr>
        <w:pStyle w:val="afffffffff5"/>
        <w:numPr>
          <w:ilvl w:val="1"/>
          <w:numId w:val="32"/>
        </w:numPr>
        <w:tabs>
          <w:tab w:val="left" w:pos="1276"/>
        </w:tabs>
        <w:spacing w:after="0" w:line="240" w:lineRule="auto"/>
        <w:ind w:left="0" w:firstLine="567"/>
        <w:rPr>
          <w:sz w:val="28"/>
        </w:rPr>
      </w:pPr>
      <w:r w:rsidRPr="00961B44">
        <w:rPr>
          <w:sz w:val="28"/>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00566" w:rsidRPr="00961B44" w:rsidRDefault="00500566" w:rsidP="00033EBC">
      <w:pPr>
        <w:pStyle w:val="afffffffff5"/>
        <w:numPr>
          <w:ilvl w:val="1"/>
          <w:numId w:val="32"/>
        </w:numPr>
        <w:tabs>
          <w:tab w:val="left" w:pos="1276"/>
        </w:tabs>
        <w:spacing w:after="0" w:line="240" w:lineRule="auto"/>
        <w:ind w:left="0" w:firstLine="567"/>
        <w:rPr>
          <w:sz w:val="28"/>
        </w:rPr>
      </w:pPr>
      <w:r w:rsidRPr="00961B44">
        <w:rPr>
          <w:sz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00566" w:rsidRPr="00961B44" w:rsidRDefault="00500566" w:rsidP="00033EBC">
      <w:pPr>
        <w:pStyle w:val="afffffffff5"/>
        <w:numPr>
          <w:ilvl w:val="1"/>
          <w:numId w:val="32"/>
        </w:numPr>
        <w:tabs>
          <w:tab w:val="left" w:pos="1276"/>
        </w:tabs>
        <w:spacing w:after="0" w:line="240" w:lineRule="auto"/>
        <w:ind w:left="0" w:firstLine="567"/>
        <w:rPr>
          <w:spacing w:val="-5"/>
          <w:sz w:val="28"/>
        </w:rPr>
      </w:pPr>
      <w:r w:rsidRPr="00961B44">
        <w:rPr>
          <w:sz w:val="28"/>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500566" w:rsidRPr="00961B44" w:rsidRDefault="00500566" w:rsidP="00033EBC">
      <w:pPr>
        <w:pStyle w:val="afffffffff5"/>
        <w:numPr>
          <w:ilvl w:val="1"/>
          <w:numId w:val="32"/>
        </w:numPr>
        <w:tabs>
          <w:tab w:val="left" w:pos="1276"/>
        </w:tabs>
        <w:spacing w:after="0" w:line="240" w:lineRule="auto"/>
        <w:ind w:left="0" w:firstLine="567"/>
        <w:rPr>
          <w:spacing w:val="-5"/>
          <w:sz w:val="28"/>
        </w:rPr>
      </w:pPr>
      <w:r w:rsidRPr="00961B44">
        <w:rPr>
          <w:sz w:val="28"/>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00566" w:rsidRPr="00961B44" w:rsidRDefault="00500566" w:rsidP="00033EBC">
      <w:pPr>
        <w:pStyle w:val="afffffffff5"/>
        <w:numPr>
          <w:ilvl w:val="1"/>
          <w:numId w:val="32"/>
        </w:numPr>
        <w:tabs>
          <w:tab w:val="left" w:pos="1276"/>
        </w:tabs>
        <w:spacing w:after="0" w:line="240" w:lineRule="auto"/>
        <w:ind w:left="0" w:firstLine="567"/>
        <w:rPr>
          <w:spacing w:val="-5"/>
          <w:sz w:val="28"/>
        </w:rPr>
      </w:pPr>
      <w:r w:rsidRPr="00961B44">
        <w:rPr>
          <w:sz w:val="28"/>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500566" w:rsidRPr="00961B44" w:rsidRDefault="00500566" w:rsidP="00033EBC">
      <w:pPr>
        <w:pStyle w:val="afffffffff5"/>
        <w:numPr>
          <w:ilvl w:val="1"/>
          <w:numId w:val="32"/>
        </w:numPr>
        <w:tabs>
          <w:tab w:val="left" w:pos="1276"/>
        </w:tabs>
        <w:spacing w:after="0" w:line="240" w:lineRule="auto"/>
        <w:ind w:left="0" w:firstLine="567"/>
        <w:rPr>
          <w:sz w:val="28"/>
        </w:rPr>
      </w:pPr>
      <w:r w:rsidRPr="00961B44">
        <w:rPr>
          <w:sz w:val="28"/>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500566" w:rsidRPr="00961B44" w:rsidRDefault="00500566" w:rsidP="00033EBC">
      <w:pPr>
        <w:pStyle w:val="afffffffff5"/>
        <w:numPr>
          <w:ilvl w:val="1"/>
          <w:numId w:val="38"/>
        </w:numPr>
        <w:tabs>
          <w:tab w:val="left" w:pos="1134"/>
        </w:tabs>
        <w:spacing w:after="0" w:line="240" w:lineRule="auto"/>
        <w:ind w:left="0" w:firstLine="567"/>
        <w:rPr>
          <w:sz w:val="28"/>
        </w:rPr>
      </w:pPr>
      <w:r w:rsidRPr="00961B44">
        <w:rPr>
          <w:sz w:val="28"/>
        </w:rPr>
        <w:t>Мероприятия по санитарно–защитной полосе водоводов:</w:t>
      </w:r>
    </w:p>
    <w:p w:rsidR="00500566" w:rsidRPr="00961B44" w:rsidRDefault="00500566" w:rsidP="00033EBC">
      <w:pPr>
        <w:pStyle w:val="afffffffff5"/>
        <w:numPr>
          <w:ilvl w:val="2"/>
          <w:numId w:val="33"/>
        </w:numPr>
        <w:tabs>
          <w:tab w:val="left" w:pos="1276"/>
        </w:tabs>
        <w:spacing w:after="0" w:line="240" w:lineRule="auto"/>
        <w:ind w:firstLine="567"/>
        <w:rPr>
          <w:sz w:val="28"/>
        </w:rPr>
      </w:pPr>
      <w:r w:rsidRPr="00961B44">
        <w:rPr>
          <w:sz w:val="28"/>
        </w:rPr>
        <w:t>в пределах санитарно-защитной полосы водоводов должны отсутствовать источники загрязнения почвы и грунтовых вод;</w:t>
      </w:r>
    </w:p>
    <w:p w:rsidR="00500566" w:rsidRPr="00961B44" w:rsidRDefault="00500566" w:rsidP="00033EBC">
      <w:pPr>
        <w:pStyle w:val="afffffffff5"/>
        <w:numPr>
          <w:ilvl w:val="0"/>
          <w:numId w:val="33"/>
        </w:numPr>
        <w:tabs>
          <w:tab w:val="left" w:pos="1276"/>
        </w:tabs>
        <w:spacing w:after="0" w:line="240" w:lineRule="auto"/>
        <w:ind w:firstLine="567"/>
        <w:rPr>
          <w:sz w:val="28"/>
        </w:rPr>
      </w:pPr>
      <w:r w:rsidRPr="00961B44">
        <w:rPr>
          <w:sz w:val="28"/>
        </w:rPr>
        <w:t xml:space="preserve">не допускается прокладка водоводов по территории свалок, полей ассенизации, полей фильтрации, полей орошения, кладбищ, скотомогильников, </w:t>
      </w:r>
      <w:r w:rsidRPr="00961B44">
        <w:rPr>
          <w:sz w:val="28"/>
        </w:rPr>
        <w:lastRenderedPageBreak/>
        <w:t>а также прокладка магистральных водоводов по территории промышленных и сельскохозяйственных предприятий.</w:t>
      </w:r>
    </w:p>
    <w:p w:rsidR="00500566" w:rsidRPr="00961B44" w:rsidRDefault="00500566" w:rsidP="00407D9C">
      <w:pPr>
        <w:pStyle w:val="afffffffff5"/>
        <w:spacing w:after="0" w:line="240" w:lineRule="auto"/>
        <w:ind w:firstLine="567"/>
        <w:rPr>
          <w:sz w:val="28"/>
        </w:rPr>
      </w:pPr>
    </w:p>
    <w:p w:rsidR="004B0D75" w:rsidRPr="00961B44" w:rsidRDefault="004B0D75" w:rsidP="00407D9C">
      <w:pPr>
        <w:pStyle w:val="afffffffff5"/>
        <w:spacing w:after="0" w:line="240" w:lineRule="auto"/>
        <w:ind w:firstLine="567"/>
        <w:rPr>
          <w:sz w:val="28"/>
        </w:rPr>
      </w:pPr>
    </w:p>
    <w:p w:rsidR="00500566" w:rsidRPr="00961B44" w:rsidRDefault="00CB4C22"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90" w:name="_Toc260335315"/>
      <w:bookmarkStart w:id="191" w:name="_Toc280760293"/>
      <w:bookmarkStart w:id="192" w:name="_Toc286414513"/>
      <w:bookmarkStart w:id="193" w:name="_Toc303417593"/>
      <w:bookmarkStart w:id="194" w:name="_Toc21350496"/>
      <w:r>
        <w:rPr>
          <w:rFonts w:ascii="Times New Roman" w:eastAsia="Times New Roman" w:hAnsi="Times New Roman" w:cs="Times New Roman"/>
          <w:b/>
          <w:bCs/>
          <w:sz w:val="28"/>
          <w:szCs w:val="28"/>
        </w:rPr>
        <w:t>Статья 18</w:t>
      </w:r>
      <w:r w:rsidR="004B0D75" w:rsidRPr="00961B44">
        <w:rPr>
          <w:rFonts w:ascii="Times New Roman" w:eastAsia="Times New Roman" w:hAnsi="Times New Roman" w:cs="Times New Roman"/>
          <w:b/>
          <w:bCs/>
          <w:sz w:val="28"/>
          <w:szCs w:val="28"/>
        </w:rPr>
        <w:t xml:space="preserve">.2 </w:t>
      </w:r>
      <w:r w:rsidR="00500566" w:rsidRPr="00961B44">
        <w:rPr>
          <w:rFonts w:ascii="Times New Roman" w:eastAsia="Times New Roman" w:hAnsi="Times New Roman" w:cs="Times New Roman"/>
          <w:b/>
          <w:bCs/>
          <w:sz w:val="28"/>
          <w:szCs w:val="28"/>
        </w:rPr>
        <w:t xml:space="preserve">Ограничения использования земельных участков и объектов недвижимости на территориях береговой линии, </w:t>
      </w:r>
      <w:proofErr w:type="spellStart"/>
      <w:r w:rsidR="00500566" w:rsidRPr="00961B44">
        <w:rPr>
          <w:rFonts w:ascii="Times New Roman" w:eastAsia="Times New Roman" w:hAnsi="Times New Roman" w:cs="Times New Roman"/>
          <w:b/>
          <w:bCs/>
          <w:sz w:val="28"/>
          <w:szCs w:val="28"/>
        </w:rPr>
        <w:t>водоохранных</w:t>
      </w:r>
      <w:proofErr w:type="spellEnd"/>
      <w:r w:rsidR="00500566" w:rsidRPr="00961B44">
        <w:rPr>
          <w:rFonts w:ascii="Times New Roman" w:eastAsia="Times New Roman" w:hAnsi="Times New Roman" w:cs="Times New Roman"/>
          <w:b/>
          <w:bCs/>
          <w:sz w:val="28"/>
          <w:szCs w:val="28"/>
        </w:rPr>
        <w:t xml:space="preserve"> зон и прибрежно-защитной полос</w:t>
      </w:r>
      <w:bookmarkEnd w:id="190"/>
      <w:bookmarkEnd w:id="191"/>
      <w:r w:rsidR="00500566" w:rsidRPr="00961B44">
        <w:rPr>
          <w:rFonts w:ascii="Times New Roman" w:eastAsia="Times New Roman" w:hAnsi="Times New Roman" w:cs="Times New Roman"/>
          <w:b/>
          <w:bCs/>
          <w:sz w:val="28"/>
          <w:szCs w:val="28"/>
        </w:rPr>
        <w:t>ы (О2, О3)</w:t>
      </w:r>
      <w:bookmarkEnd w:id="192"/>
      <w:bookmarkEnd w:id="193"/>
      <w:bookmarkEnd w:id="194"/>
    </w:p>
    <w:p w:rsidR="00500566" w:rsidRPr="00961B44" w:rsidRDefault="00500566" w:rsidP="00407D9C">
      <w:pPr>
        <w:pStyle w:val="affffffffd"/>
        <w:spacing w:line="240" w:lineRule="auto"/>
        <w:ind w:firstLine="567"/>
        <w:rPr>
          <w:sz w:val="28"/>
          <w:szCs w:val="28"/>
        </w:rPr>
      </w:pPr>
    </w:p>
    <w:p w:rsidR="00500566" w:rsidRPr="00961B44" w:rsidRDefault="00500566" w:rsidP="00033EBC">
      <w:pPr>
        <w:pStyle w:val="ConsPlusNormal"/>
        <w:widowControl/>
        <w:numPr>
          <w:ilvl w:val="6"/>
          <w:numId w:val="39"/>
        </w:numPr>
        <w:tabs>
          <w:tab w:val="left" w:pos="993"/>
          <w:tab w:val="left" w:pos="1276"/>
        </w:tabs>
        <w:ind w:left="0" w:firstLine="567"/>
        <w:jc w:val="both"/>
        <w:rPr>
          <w:rFonts w:ascii="Times New Roman" w:hAnsi="Times New Roman" w:cs="Times New Roman"/>
          <w:sz w:val="28"/>
          <w:szCs w:val="28"/>
        </w:rPr>
      </w:pPr>
      <w:r w:rsidRPr="00961B44">
        <w:rPr>
          <w:rFonts w:ascii="Times New Roman" w:hAnsi="Times New Roman" w:cs="Times New Roman"/>
          <w:sz w:val="28"/>
          <w:szCs w:val="28"/>
        </w:rPr>
        <w:t>Береговая линия - граница водного объекта определяется для реки по среднемноголетнему уровню вод в период, когда они не покрыты льдом.</w:t>
      </w:r>
    </w:p>
    <w:p w:rsidR="00500566" w:rsidRPr="00961B44" w:rsidRDefault="00500566" w:rsidP="00033EBC">
      <w:pPr>
        <w:pStyle w:val="ConsPlusNormal"/>
        <w:widowControl/>
        <w:numPr>
          <w:ilvl w:val="6"/>
          <w:numId w:val="39"/>
        </w:numPr>
        <w:tabs>
          <w:tab w:val="left" w:pos="993"/>
          <w:tab w:val="left" w:pos="1276"/>
        </w:tabs>
        <w:ind w:left="0" w:firstLine="567"/>
        <w:jc w:val="both"/>
        <w:rPr>
          <w:rFonts w:ascii="Times New Roman" w:hAnsi="Times New Roman" w:cs="Times New Roman"/>
          <w:sz w:val="28"/>
          <w:szCs w:val="28"/>
        </w:rPr>
      </w:pPr>
      <w:r w:rsidRPr="00961B44">
        <w:rPr>
          <w:rFonts w:ascii="Times New Roman" w:hAnsi="Times New Roman" w:cs="Times New Roman"/>
          <w:sz w:val="28"/>
          <w:szCs w:val="28"/>
        </w:rPr>
        <w:t xml:space="preserve">На территории береговой линии и </w:t>
      </w:r>
      <w:proofErr w:type="spellStart"/>
      <w:r w:rsidRPr="00961B44">
        <w:rPr>
          <w:rFonts w:ascii="Times New Roman" w:hAnsi="Times New Roman" w:cs="Times New Roman"/>
          <w:sz w:val="28"/>
          <w:szCs w:val="28"/>
        </w:rPr>
        <w:t>водоохранных</w:t>
      </w:r>
      <w:proofErr w:type="spellEnd"/>
      <w:r w:rsidRPr="00961B44">
        <w:rPr>
          <w:rFonts w:ascii="Times New Roman" w:hAnsi="Times New Roman" w:cs="Times New Roman"/>
          <w:sz w:val="28"/>
          <w:szCs w:val="28"/>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00566" w:rsidRPr="00961B44" w:rsidRDefault="00500566" w:rsidP="00033EBC">
      <w:pPr>
        <w:pStyle w:val="ConsPlusNormal"/>
        <w:widowControl/>
        <w:numPr>
          <w:ilvl w:val="6"/>
          <w:numId w:val="39"/>
        </w:numPr>
        <w:tabs>
          <w:tab w:val="left" w:pos="993"/>
          <w:tab w:val="left" w:pos="1276"/>
        </w:tabs>
        <w:ind w:left="0" w:firstLine="567"/>
        <w:jc w:val="both"/>
        <w:rPr>
          <w:rFonts w:ascii="Times New Roman" w:hAnsi="Times New Roman" w:cs="Times New Roman"/>
          <w:sz w:val="28"/>
          <w:szCs w:val="28"/>
        </w:rPr>
      </w:pPr>
      <w:r w:rsidRPr="00961B44">
        <w:rPr>
          <w:rFonts w:ascii="Times New Roman" w:hAnsi="Times New Roman" w:cs="Times New Roman"/>
          <w:sz w:val="28"/>
          <w:szCs w:val="28"/>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500566" w:rsidRPr="00961B44" w:rsidRDefault="00500566" w:rsidP="00407D9C">
      <w:pPr>
        <w:pStyle w:val="ConsPlusNormal"/>
        <w:widowControl/>
        <w:tabs>
          <w:tab w:val="left" w:pos="993"/>
          <w:tab w:val="left" w:pos="1276"/>
        </w:tabs>
        <w:ind w:firstLine="567"/>
        <w:jc w:val="both"/>
        <w:rPr>
          <w:rFonts w:ascii="Times New Roman" w:hAnsi="Times New Roman" w:cs="Times New Roman"/>
          <w:sz w:val="28"/>
          <w:szCs w:val="28"/>
        </w:rPr>
      </w:pPr>
      <w:r w:rsidRPr="00961B44">
        <w:rPr>
          <w:rFonts w:ascii="Times New Roman" w:hAnsi="Times New Roman" w:cs="Times New Roman"/>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500566" w:rsidRPr="00961B44" w:rsidRDefault="00500566" w:rsidP="00033EBC">
      <w:pPr>
        <w:pStyle w:val="ConsPlusNormal"/>
        <w:widowControl/>
        <w:numPr>
          <w:ilvl w:val="6"/>
          <w:numId w:val="39"/>
        </w:numPr>
        <w:tabs>
          <w:tab w:val="left" w:pos="993"/>
          <w:tab w:val="left" w:pos="1276"/>
        </w:tabs>
        <w:ind w:left="0" w:firstLine="567"/>
        <w:jc w:val="both"/>
        <w:rPr>
          <w:rFonts w:ascii="Times New Roman" w:hAnsi="Times New Roman" w:cs="Times New Roman"/>
          <w:spacing w:val="-2"/>
          <w:sz w:val="28"/>
          <w:szCs w:val="28"/>
        </w:rPr>
      </w:pPr>
      <w:r w:rsidRPr="00961B44">
        <w:rPr>
          <w:rFonts w:ascii="Times New Roman" w:hAnsi="Times New Roman" w:cs="Times New Roman"/>
          <w:sz w:val="28"/>
          <w:szCs w:val="28"/>
        </w:rPr>
        <w:t xml:space="preserve">Содержание указанного режима определено Водным кодексом Российской Федерации. На территории </w:t>
      </w:r>
      <w:proofErr w:type="spellStart"/>
      <w:r w:rsidRPr="00961B44">
        <w:rPr>
          <w:rFonts w:ascii="Times New Roman" w:hAnsi="Times New Roman" w:cs="Times New Roman"/>
          <w:sz w:val="28"/>
          <w:szCs w:val="28"/>
        </w:rPr>
        <w:t>водоохранных</w:t>
      </w:r>
      <w:proofErr w:type="spellEnd"/>
      <w:r w:rsidRPr="00961B44">
        <w:rPr>
          <w:rFonts w:ascii="Times New Roman" w:hAnsi="Times New Roman" w:cs="Times New Roman"/>
          <w:sz w:val="28"/>
          <w:szCs w:val="28"/>
        </w:rPr>
        <w:t xml:space="preserve"> зон запрещается:</w:t>
      </w:r>
    </w:p>
    <w:p w:rsidR="00500566" w:rsidRPr="00961B44" w:rsidRDefault="00500566" w:rsidP="00033EBC">
      <w:pPr>
        <w:pStyle w:val="afffffffff5"/>
        <w:numPr>
          <w:ilvl w:val="1"/>
          <w:numId w:val="34"/>
        </w:numPr>
        <w:tabs>
          <w:tab w:val="clear" w:pos="823"/>
          <w:tab w:val="num" w:pos="851"/>
          <w:tab w:val="left" w:pos="1276"/>
        </w:tabs>
        <w:spacing w:after="0" w:line="240" w:lineRule="auto"/>
        <w:ind w:left="0" w:firstLine="567"/>
        <w:rPr>
          <w:sz w:val="28"/>
        </w:rPr>
      </w:pPr>
      <w:r w:rsidRPr="00961B44">
        <w:rPr>
          <w:sz w:val="28"/>
        </w:rPr>
        <w:t>использование сточных вод для удобрения почв;</w:t>
      </w:r>
    </w:p>
    <w:p w:rsidR="00500566" w:rsidRPr="00961B44" w:rsidRDefault="00500566" w:rsidP="00033EBC">
      <w:pPr>
        <w:pStyle w:val="afffffffff5"/>
        <w:numPr>
          <w:ilvl w:val="1"/>
          <w:numId w:val="34"/>
        </w:numPr>
        <w:tabs>
          <w:tab w:val="clear" w:pos="823"/>
          <w:tab w:val="num" w:pos="851"/>
          <w:tab w:val="left" w:pos="1276"/>
        </w:tabs>
        <w:spacing w:after="0" w:line="240" w:lineRule="auto"/>
        <w:ind w:left="0" w:firstLine="567"/>
        <w:rPr>
          <w:sz w:val="28"/>
        </w:rPr>
      </w:pPr>
      <w:r w:rsidRPr="00961B44">
        <w:rPr>
          <w:sz w:val="28"/>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00566" w:rsidRPr="00961B44" w:rsidRDefault="00500566" w:rsidP="00033EBC">
      <w:pPr>
        <w:pStyle w:val="afffffffff5"/>
        <w:numPr>
          <w:ilvl w:val="1"/>
          <w:numId w:val="34"/>
        </w:numPr>
        <w:tabs>
          <w:tab w:val="clear" w:pos="823"/>
          <w:tab w:val="num" w:pos="851"/>
          <w:tab w:val="left" w:pos="1276"/>
        </w:tabs>
        <w:spacing w:after="0" w:line="240" w:lineRule="auto"/>
        <w:ind w:left="0" w:firstLine="567"/>
        <w:rPr>
          <w:sz w:val="28"/>
        </w:rPr>
      </w:pPr>
      <w:r w:rsidRPr="00961B44">
        <w:rPr>
          <w:sz w:val="28"/>
        </w:rPr>
        <w:t>осуществление авиационных мер по борьбе с вредителями и болезнями растений;</w:t>
      </w:r>
    </w:p>
    <w:p w:rsidR="00500566" w:rsidRPr="00961B44" w:rsidRDefault="00500566" w:rsidP="00033EBC">
      <w:pPr>
        <w:pStyle w:val="afffffffff5"/>
        <w:numPr>
          <w:ilvl w:val="6"/>
          <w:numId w:val="39"/>
        </w:numPr>
        <w:tabs>
          <w:tab w:val="left" w:pos="993"/>
          <w:tab w:val="left" w:pos="1276"/>
        </w:tabs>
        <w:spacing w:after="0" w:line="240" w:lineRule="auto"/>
        <w:ind w:left="0" w:firstLine="567"/>
        <w:rPr>
          <w:sz w:val="28"/>
        </w:rPr>
      </w:pPr>
      <w:r w:rsidRPr="00961B44">
        <w:rPr>
          <w:sz w:val="28"/>
        </w:rPr>
        <w:t>В границах прибрежных защитных полос, наряду с вышеперечисленными ограничениями, запрещается:</w:t>
      </w:r>
    </w:p>
    <w:p w:rsidR="00500566" w:rsidRPr="00961B44" w:rsidRDefault="00500566" w:rsidP="00033EBC">
      <w:pPr>
        <w:pStyle w:val="afffffffff5"/>
        <w:numPr>
          <w:ilvl w:val="1"/>
          <w:numId w:val="35"/>
        </w:numPr>
        <w:tabs>
          <w:tab w:val="clear" w:pos="823"/>
          <w:tab w:val="num" w:pos="851"/>
          <w:tab w:val="left" w:pos="1134"/>
          <w:tab w:val="left" w:pos="1276"/>
        </w:tabs>
        <w:spacing w:after="0" w:line="240" w:lineRule="auto"/>
        <w:ind w:left="0" w:firstLine="567"/>
        <w:rPr>
          <w:spacing w:val="-5"/>
          <w:sz w:val="28"/>
        </w:rPr>
      </w:pPr>
      <w:r w:rsidRPr="00961B44">
        <w:rPr>
          <w:sz w:val="28"/>
        </w:rPr>
        <w:t>распашка земель;</w:t>
      </w:r>
    </w:p>
    <w:p w:rsidR="00500566" w:rsidRPr="00961B44" w:rsidRDefault="00500566" w:rsidP="00033EBC">
      <w:pPr>
        <w:pStyle w:val="afffffffff5"/>
        <w:numPr>
          <w:ilvl w:val="1"/>
          <w:numId w:val="35"/>
        </w:numPr>
        <w:tabs>
          <w:tab w:val="clear" w:pos="823"/>
          <w:tab w:val="num" w:pos="851"/>
          <w:tab w:val="left" w:pos="1134"/>
          <w:tab w:val="left" w:pos="1276"/>
        </w:tabs>
        <w:spacing w:after="0" w:line="240" w:lineRule="auto"/>
        <w:ind w:left="0" w:firstLine="567"/>
        <w:rPr>
          <w:spacing w:val="-5"/>
          <w:sz w:val="28"/>
        </w:rPr>
      </w:pPr>
      <w:r w:rsidRPr="00961B44">
        <w:rPr>
          <w:sz w:val="28"/>
        </w:rPr>
        <w:t>размещение отвалов размываемых грунтов;</w:t>
      </w:r>
    </w:p>
    <w:p w:rsidR="00500566" w:rsidRPr="00961B44" w:rsidRDefault="00500566" w:rsidP="00033EBC">
      <w:pPr>
        <w:pStyle w:val="afffffffff5"/>
        <w:numPr>
          <w:ilvl w:val="1"/>
          <w:numId w:val="35"/>
        </w:numPr>
        <w:tabs>
          <w:tab w:val="clear" w:pos="823"/>
          <w:tab w:val="num" w:pos="851"/>
          <w:tab w:val="left" w:pos="1134"/>
          <w:tab w:val="left" w:pos="1276"/>
        </w:tabs>
        <w:spacing w:after="0" w:line="240" w:lineRule="auto"/>
        <w:ind w:left="0" w:firstLine="567"/>
        <w:rPr>
          <w:spacing w:val="-5"/>
          <w:sz w:val="28"/>
        </w:rPr>
      </w:pPr>
      <w:r w:rsidRPr="00961B44">
        <w:rPr>
          <w:sz w:val="28"/>
        </w:rPr>
        <w:t>выпас сельскохозяйственных животных и организация для них летних лагерей, ванн;</w:t>
      </w:r>
    </w:p>
    <w:p w:rsidR="00500566" w:rsidRPr="00961B44" w:rsidRDefault="00500566" w:rsidP="00033EBC">
      <w:pPr>
        <w:pStyle w:val="afffffffff5"/>
        <w:numPr>
          <w:ilvl w:val="1"/>
          <w:numId w:val="35"/>
        </w:numPr>
        <w:tabs>
          <w:tab w:val="clear" w:pos="823"/>
          <w:tab w:val="num" w:pos="851"/>
          <w:tab w:val="left" w:pos="1134"/>
          <w:tab w:val="left" w:pos="1276"/>
        </w:tabs>
        <w:spacing w:after="0" w:line="240" w:lineRule="auto"/>
        <w:ind w:left="0" w:firstLine="567"/>
        <w:rPr>
          <w:spacing w:val="-5"/>
          <w:sz w:val="28"/>
        </w:rPr>
      </w:pPr>
      <w:r w:rsidRPr="00961B44">
        <w:rPr>
          <w:sz w:val="28"/>
        </w:rPr>
        <w:t>приватизация земель.</w:t>
      </w:r>
    </w:p>
    <w:p w:rsidR="00500566" w:rsidRPr="00961B44" w:rsidRDefault="00500566" w:rsidP="00033EBC">
      <w:pPr>
        <w:pStyle w:val="afffffffff5"/>
        <w:numPr>
          <w:ilvl w:val="6"/>
          <w:numId w:val="39"/>
        </w:numPr>
        <w:tabs>
          <w:tab w:val="left" w:pos="993"/>
          <w:tab w:val="left" w:pos="1276"/>
        </w:tabs>
        <w:spacing w:after="0" w:line="240" w:lineRule="auto"/>
        <w:ind w:left="0" w:firstLine="567"/>
        <w:rPr>
          <w:sz w:val="28"/>
        </w:rPr>
      </w:pPr>
      <w:r w:rsidRPr="00961B44">
        <w:rPr>
          <w:sz w:val="28"/>
        </w:rPr>
        <w:t xml:space="preserve">В границах </w:t>
      </w:r>
      <w:proofErr w:type="spellStart"/>
      <w:r w:rsidRPr="00961B44">
        <w:rPr>
          <w:sz w:val="28"/>
        </w:rPr>
        <w:t>водоохранных</w:t>
      </w:r>
      <w:proofErr w:type="spellEnd"/>
      <w:r w:rsidRPr="00961B44">
        <w:rPr>
          <w:sz w:val="28"/>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B0D75" w:rsidRPr="00961B44" w:rsidRDefault="004B0D75" w:rsidP="00407D9C">
      <w:pPr>
        <w:pStyle w:val="afffffffff5"/>
        <w:tabs>
          <w:tab w:val="left" w:pos="993"/>
          <w:tab w:val="left" w:pos="1276"/>
        </w:tabs>
        <w:spacing w:after="0" w:line="240" w:lineRule="auto"/>
        <w:rPr>
          <w:sz w:val="28"/>
        </w:rPr>
      </w:pPr>
    </w:p>
    <w:p w:rsidR="00500566" w:rsidRPr="00961B44" w:rsidRDefault="00CB4C22"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95" w:name="_Toc260335316"/>
      <w:bookmarkStart w:id="196" w:name="_Toc280760294"/>
      <w:bookmarkStart w:id="197" w:name="_Toc286414514"/>
      <w:bookmarkStart w:id="198" w:name="_Toc303417594"/>
      <w:bookmarkStart w:id="199" w:name="_Toc21350497"/>
      <w:r>
        <w:rPr>
          <w:rFonts w:ascii="Times New Roman" w:eastAsia="Times New Roman" w:hAnsi="Times New Roman" w:cs="Times New Roman"/>
          <w:b/>
          <w:bCs/>
          <w:sz w:val="28"/>
          <w:szCs w:val="28"/>
        </w:rPr>
        <w:lastRenderedPageBreak/>
        <w:t>Статья 18</w:t>
      </w:r>
      <w:r w:rsidR="004B0D75" w:rsidRPr="00961B44">
        <w:rPr>
          <w:rFonts w:ascii="Times New Roman" w:eastAsia="Times New Roman" w:hAnsi="Times New Roman" w:cs="Times New Roman"/>
          <w:b/>
          <w:bCs/>
          <w:sz w:val="28"/>
          <w:szCs w:val="28"/>
        </w:rPr>
        <w:t xml:space="preserve">.3 </w:t>
      </w:r>
      <w:r w:rsidR="00500566" w:rsidRPr="00961B44">
        <w:rPr>
          <w:rFonts w:ascii="Times New Roman" w:eastAsia="Times New Roman" w:hAnsi="Times New Roman" w:cs="Times New Roman"/>
          <w:b/>
          <w:bCs/>
          <w:sz w:val="28"/>
          <w:szCs w:val="28"/>
        </w:rPr>
        <w:t>Ограничения использования земельных участков и объектов недвижимости на территории санитарно-защитных зон</w:t>
      </w:r>
      <w:bookmarkEnd w:id="195"/>
      <w:bookmarkEnd w:id="196"/>
      <w:r w:rsidR="00500566" w:rsidRPr="00961B44">
        <w:rPr>
          <w:rFonts w:ascii="Times New Roman" w:eastAsia="Times New Roman" w:hAnsi="Times New Roman" w:cs="Times New Roman"/>
          <w:b/>
          <w:bCs/>
          <w:sz w:val="28"/>
          <w:szCs w:val="28"/>
        </w:rPr>
        <w:t xml:space="preserve"> (О4</w:t>
      </w:r>
      <w:r w:rsidR="00CF3CDB" w:rsidRPr="00961B44">
        <w:rPr>
          <w:rFonts w:ascii="Times New Roman" w:eastAsia="Times New Roman" w:hAnsi="Times New Roman" w:cs="Times New Roman"/>
          <w:b/>
          <w:bCs/>
          <w:sz w:val="28"/>
          <w:szCs w:val="28"/>
        </w:rPr>
        <w:t>, О9</w:t>
      </w:r>
      <w:r w:rsidR="00500566" w:rsidRPr="00961B44">
        <w:rPr>
          <w:rFonts w:ascii="Times New Roman" w:eastAsia="Times New Roman" w:hAnsi="Times New Roman" w:cs="Times New Roman"/>
          <w:b/>
          <w:bCs/>
          <w:sz w:val="28"/>
          <w:szCs w:val="28"/>
        </w:rPr>
        <w:t>)</w:t>
      </w:r>
      <w:bookmarkEnd w:id="197"/>
      <w:bookmarkEnd w:id="198"/>
      <w:bookmarkEnd w:id="199"/>
    </w:p>
    <w:p w:rsidR="00500566" w:rsidRPr="00961B44" w:rsidRDefault="00500566" w:rsidP="00407D9C">
      <w:pPr>
        <w:pStyle w:val="affffffffd"/>
        <w:spacing w:line="240" w:lineRule="auto"/>
        <w:ind w:firstLine="567"/>
        <w:rPr>
          <w:rFonts w:eastAsia="SimSun"/>
          <w:sz w:val="28"/>
          <w:szCs w:val="28"/>
        </w:rPr>
      </w:pPr>
    </w:p>
    <w:p w:rsidR="00500566" w:rsidRPr="00961B44" w:rsidRDefault="00500566" w:rsidP="00407D9C">
      <w:pPr>
        <w:pStyle w:val="140"/>
        <w:spacing w:line="240" w:lineRule="auto"/>
        <w:ind w:firstLine="567"/>
        <w:rPr>
          <w:color w:val="auto"/>
          <w:lang w:eastAsia="ru-RU"/>
        </w:rPr>
      </w:pPr>
      <w:r w:rsidRPr="00961B44">
        <w:rPr>
          <w:color w:val="auto"/>
          <w:lang w:eastAsia="ru-RU"/>
        </w:rPr>
        <w:t xml:space="preserve">В соответствии с </w:t>
      </w:r>
      <w:proofErr w:type="spellStart"/>
      <w:r w:rsidRPr="00961B44">
        <w:rPr>
          <w:color w:val="auto"/>
          <w:lang w:eastAsia="ru-RU"/>
        </w:rPr>
        <w:t>СанПиН</w:t>
      </w:r>
      <w:proofErr w:type="spellEnd"/>
      <w:r w:rsidRPr="00961B44">
        <w:rPr>
          <w:color w:val="auto"/>
          <w:lang w:eastAsia="ru-RU"/>
        </w:rPr>
        <w:t xml:space="preserve">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500566" w:rsidRPr="00961B44" w:rsidRDefault="00500566" w:rsidP="00407D9C">
      <w:pPr>
        <w:pStyle w:val="140"/>
        <w:spacing w:line="240" w:lineRule="auto"/>
        <w:ind w:firstLine="567"/>
        <w:rPr>
          <w:color w:val="auto"/>
          <w:lang w:eastAsia="ru-RU"/>
        </w:rPr>
      </w:pPr>
      <w:r w:rsidRPr="00961B44">
        <w:rPr>
          <w:color w:val="auto"/>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500566" w:rsidRPr="00961B44" w:rsidRDefault="00500566" w:rsidP="00407D9C">
      <w:pPr>
        <w:pStyle w:val="140"/>
        <w:spacing w:line="240" w:lineRule="auto"/>
        <w:ind w:firstLine="567"/>
        <w:rPr>
          <w:color w:val="auto"/>
          <w:lang w:eastAsia="ru-RU"/>
        </w:rPr>
      </w:pPr>
      <w:r w:rsidRPr="00961B44">
        <w:rPr>
          <w:color w:val="auto"/>
          <w:lang w:eastAsia="ru-RU"/>
        </w:rPr>
        <w:t>Размеры и границы санитарно-защитной зоны определяются в проекте санитарно-защитной зоны.</w:t>
      </w:r>
    </w:p>
    <w:p w:rsidR="00500566" w:rsidRPr="00961B44" w:rsidRDefault="00500566" w:rsidP="00407D9C">
      <w:pPr>
        <w:pStyle w:val="140"/>
        <w:spacing w:line="240" w:lineRule="auto"/>
        <w:ind w:firstLine="567"/>
        <w:rPr>
          <w:color w:val="auto"/>
          <w:lang w:eastAsia="ru-RU"/>
        </w:rPr>
      </w:pPr>
      <w:r w:rsidRPr="00961B44">
        <w:rPr>
          <w:color w:val="auto"/>
          <w:lang w:eastAsia="ru-RU"/>
        </w:rPr>
        <w:t>В проекте санитарно-защитной зоны должны быть определены:</w:t>
      </w:r>
    </w:p>
    <w:p w:rsidR="00500566" w:rsidRPr="00961B44" w:rsidRDefault="00500566" w:rsidP="00407D9C">
      <w:pPr>
        <w:pStyle w:val="140"/>
        <w:spacing w:line="240" w:lineRule="auto"/>
        <w:ind w:firstLine="567"/>
        <w:rPr>
          <w:color w:val="auto"/>
          <w:lang w:eastAsia="ru-RU"/>
        </w:rPr>
      </w:pPr>
      <w:r w:rsidRPr="00961B44">
        <w:rPr>
          <w:color w:val="auto"/>
          <w:lang w:eastAsia="ru-RU"/>
        </w:rPr>
        <w:t>- размер и границы санитарно-защитной зоны;</w:t>
      </w:r>
    </w:p>
    <w:p w:rsidR="00500566" w:rsidRPr="00961B44" w:rsidRDefault="00500566" w:rsidP="00407D9C">
      <w:pPr>
        <w:pStyle w:val="140"/>
        <w:spacing w:line="240" w:lineRule="auto"/>
        <w:ind w:firstLine="567"/>
        <w:rPr>
          <w:color w:val="auto"/>
          <w:lang w:eastAsia="ru-RU"/>
        </w:rPr>
      </w:pPr>
      <w:r w:rsidRPr="00961B44">
        <w:rPr>
          <w:color w:val="auto"/>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500566" w:rsidRPr="00961B44" w:rsidRDefault="00500566" w:rsidP="00407D9C">
      <w:pPr>
        <w:pStyle w:val="140"/>
        <w:spacing w:line="240" w:lineRule="auto"/>
        <w:ind w:firstLine="567"/>
        <w:rPr>
          <w:color w:val="auto"/>
          <w:lang w:eastAsia="ru-RU"/>
        </w:rPr>
      </w:pPr>
      <w:r w:rsidRPr="00961B44">
        <w:rPr>
          <w:color w:val="auto"/>
          <w:lang w:eastAsia="ru-RU"/>
        </w:rPr>
        <w:t>- функциональное зонирование территории санитарно-защитной зоны и режим ее использования.</w:t>
      </w:r>
    </w:p>
    <w:p w:rsidR="00500566" w:rsidRPr="00961B44" w:rsidRDefault="00500566" w:rsidP="00407D9C">
      <w:pPr>
        <w:pStyle w:val="140"/>
        <w:spacing w:line="240" w:lineRule="auto"/>
        <w:ind w:firstLine="567"/>
        <w:rPr>
          <w:color w:val="auto"/>
          <w:lang w:eastAsia="ru-RU"/>
        </w:rPr>
      </w:pPr>
      <w:r w:rsidRPr="00961B44">
        <w:rPr>
          <w:color w:val="auto"/>
          <w:lang w:eastAsia="ru-RU"/>
        </w:rPr>
        <w:t>Территория санитарно-защитной зоны предназначена для:</w:t>
      </w:r>
    </w:p>
    <w:p w:rsidR="00500566" w:rsidRPr="00961B44" w:rsidRDefault="00500566" w:rsidP="00407D9C">
      <w:pPr>
        <w:pStyle w:val="140"/>
        <w:spacing w:line="240" w:lineRule="auto"/>
        <w:ind w:firstLine="567"/>
        <w:rPr>
          <w:color w:val="auto"/>
          <w:lang w:eastAsia="ru-RU"/>
        </w:rPr>
      </w:pPr>
      <w:r w:rsidRPr="00961B44">
        <w:rPr>
          <w:color w:val="auto"/>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500566" w:rsidRPr="00961B44" w:rsidRDefault="00500566" w:rsidP="00407D9C">
      <w:pPr>
        <w:pStyle w:val="140"/>
        <w:spacing w:line="240" w:lineRule="auto"/>
        <w:ind w:firstLine="567"/>
        <w:rPr>
          <w:color w:val="auto"/>
          <w:lang w:eastAsia="ru-RU"/>
        </w:rPr>
      </w:pPr>
      <w:r w:rsidRPr="00961B44">
        <w:rPr>
          <w:color w:val="auto"/>
          <w:lang w:eastAsia="ru-RU"/>
        </w:rPr>
        <w:t>- создания санитарно-защитного барьера между территорией предприятия (группы предприятий) и территорией жилой застройки;</w:t>
      </w:r>
    </w:p>
    <w:p w:rsidR="00500566" w:rsidRPr="00961B44" w:rsidRDefault="00500566" w:rsidP="00407D9C">
      <w:pPr>
        <w:pStyle w:val="140"/>
        <w:spacing w:line="240" w:lineRule="auto"/>
        <w:ind w:firstLine="567"/>
        <w:rPr>
          <w:color w:val="auto"/>
          <w:lang w:eastAsia="ru-RU"/>
        </w:rPr>
      </w:pPr>
      <w:r w:rsidRPr="00961B44">
        <w:rPr>
          <w:color w:val="auto"/>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500566" w:rsidRPr="00961B44" w:rsidRDefault="00500566" w:rsidP="00407D9C">
      <w:pPr>
        <w:pStyle w:val="140"/>
        <w:spacing w:line="240" w:lineRule="auto"/>
        <w:ind w:firstLine="567"/>
        <w:rPr>
          <w:color w:val="auto"/>
          <w:lang w:eastAsia="ru-RU"/>
        </w:rPr>
      </w:pPr>
      <w:r w:rsidRPr="00961B44">
        <w:rPr>
          <w:color w:val="auto"/>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500566" w:rsidRPr="00961B44" w:rsidRDefault="00500566" w:rsidP="00407D9C">
      <w:pPr>
        <w:pStyle w:val="140"/>
        <w:spacing w:line="240" w:lineRule="auto"/>
        <w:ind w:firstLine="567"/>
        <w:rPr>
          <w:color w:val="auto"/>
          <w:lang w:eastAsia="ru-RU"/>
        </w:rPr>
      </w:pPr>
      <w:r w:rsidRPr="00961B44">
        <w:rPr>
          <w:color w:val="auto"/>
          <w:lang w:eastAsia="ru-RU"/>
        </w:rPr>
        <w:t xml:space="preserve">Санитарно-защитная зона накладывает определенные ограничения на использование территории, которые попадают в ее действие. Согласно </w:t>
      </w:r>
      <w:proofErr w:type="spellStart"/>
      <w:r w:rsidRPr="00961B44">
        <w:rPr>
          <w:color w:val="auto"/>
          <w:lang w:eastAsia="ru-RU"/>
        </w:rPr>
        <w:t>СанПиН</w:t>
      </w:r>
      <w:proofErr w:type="spellEnd"/>
      <w:r w:rsidRPr="00961B44">
        <w:rPr>
          <w:color w:val="auto"/>
          <w:lang w:eastAsia="ru-RU"/>
        </w:rPr>
        <w:t xml:space="preserve">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w:t>
      </w:r>
      <w:r w:rsidRPr="00961B44">
        <w:rPr>
          <w:color w:val="auto"/>
          <w:lang w:eastAsia="ru-RU"/>
        </w:rPr>
        <w:lastRenderedPageBreak/>
        <w:t>допускается размещать в границах санитарно-защитных зон и на территории промышленных предприятий других отраслей промышленности.</w:t>
      </w:r>
    </w:p>
    <w:p w:rsidR="00500566" w:rsidRPr="00961B44" w:rsidRDefault="00500566" w:rsidP="00407D9C">
      <w:pPr>
        <w:pStyle w:val="140"/>
        <w:spacing w:line="240" w:lineRule="auto"/>
        <w:ind w:firstLine="567"/>
        <w:rPr>
          <w:color w:val="auto"/>
          <w:lang w:eastAsia="ru-RU"/>
        </w:rPr>
      </w:pPr>
      <w:r w:rsidRPr="00961B44">
        <w:rPr>
          <w:color w:val="auto"/>
          <w:lang w:eastAsia="ru-RU"/>
        </w:rPr>
        <w:t>В границах санитарно-защитной зоны допускается размещать:</w:t>
      </w:r>
    </w:p>
    <w:p w:rsidR="00500566" w:rsidRPr="00961B44" w:rsidRDefault="00500566" w:rsidP="00407D9C">
      <w:pPr>
        <w:pStyle w:val="140"/>
        <w:spacing w:line="240" w:lineRule="auto"/>
        <w:ind w:firstLine="567"/>
        <w:rPr>
          <w:color w:val="auto"/>
          <w:lang w:eastAsia="ru-RU"/>
        </w:rPr>
      </w:pPr>
      <w:r w:rsidRPr="00961B44">
        <w:rPr>
          <w:color w:val="auto"/>
          <w:lang w:eastAsia="ru-RU"/>
        </w:rPr>
        <w:t>- сельхозугодия для выращивания технических культур, не используемых для производства продуктов питания;</w:t>
      </w:r>
    </w:p>
    <w:p w:rsidR="00500566" w:rsidRPr="00961B44" w:rsidRDefault="00500566" w:rsidP="00407D9C">
      <w:pPr>
        <w:pStyle w:val="140"/>
        <w:spacing w:line="240" w:lineRule="auto"/>
        <w:ind w:firstLine="567"/>
        <w:rPr>
          <w:color w:val="auto"/>
          <w:lang w:eastAsia="ru-RU"/>
        </w:rPr>
      </w:pPr>
      <w:r w:rsidRPr="00961B44">
        <w:rPr>
          <w:color w:val="auto"/>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500566" w:rsidRPr="00961B44" w:rsidRDefault="00500566" w:rsidP="00407D9C">
      <w:pPr>
        <w:pStyle w:val="140"/>
        <w:spacing w:line="240" w:lineRule="auto"/>
        <w:ind w:firstLine="567"/>
        <w:rPr>
          <w:color w:val="auto"/>
          <w:lang w:eastAsia="ru-RU"/>
        </w:rPr>
      </w:pPr>
      <w:r w:rsidRPr="00961B44">
        <w:rPr>
          <w:color w:val="auto"/>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00566" w:rsidRPr="00961B44" w:rsidRDefault="00500566" w:rsidP="00407D9C">
      <w:pPr>
        <w:pStyle w:val="140"/>
        <w:spacing w:line="240" w:lineRule="auto"/>
        <w:ind w:firstLine="567"/>
        <w:rPr>
          <w:color w:val="auto"/>
          <w:lang w:eastAsia="ru-RU"/>
        </w:rPr>
      </w:pPr>
      <w:r w:rsidRPr="00961B44">
        <w:rPr>
          <w:color w:val="auto"/>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961B44">
        <w:rPr>
          <w:color w:val="auto"/>
          <w:lang w:eastAsia="ru-RU"/>
        </w:rPr>
        <w:t>электроподстанции</w:t>
      </w:r>
      <w:proofErr w:type="spellEnd"/>
      <w:r w:rsidRPr="00961B44">
        <w:rPr>
          <w:color w:val="auto"/>
          <w:lang w:eastAsia="ru-RU"/>
        </w:rPr>
        <w:t xml:space="preserve">, </w:t>
      </w:r>
      <w:proofErr w:type="spellStart"/>
      <w:r w:rsidRPr="00961B44">
        <w:rPr>
          <w:color w:val="auto"/>
          <w:lang w:eastAsia="ru-RU"/>
        </w:rPr>
        <w:t>нефте</w:t>
      </w:r>
      <w:proofErr w:type="spellEnd"/>
      <w:r w:rsidRPr="00961B44">
        <w:rPr>
          <w:color w:val="auto"/>
          <w:lang w:eastAsia="ru-RU"/>
        </w:rPr>
        <w:t xml:space="preserve">- и газопроводы, артезианские скважины для технического водоснабжения, </w:t>
      </w:r>
      <w:proofErr w:type="spellStart"/>
      <w:r w:rsidRPr="00961B44">
        <w:rPr>
          <w:color w:val="auto"/>
          <w:lang w:eastAsia="ru-RU"/>
        </w:rPr>
        <w:t>водоохлаждающие</w:t>
      </w:r>
      <w:proofErr w:type="spellEnd"/>
      <w:r w:rsidRPr="00961B44">
        <w:rPr>
          <w:color w:val="auto"/>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961B44">
        <w:rPr>
          <w:color w:val="auto"/>
          <w:lang w:eastAsia="ru-RU"/>
        </w:rPr>
        <w:t>промплощадки</w:t>
      </w:r>
      <w:proofErr w:type="spellEnd"/>
      <w:r w:rsidRPr="00961B44">
        <w:rPr>
          <w:color w:val="auto"/>
          <w:lang w:eastAsia="ru-RU"/>
        </w:rPr>
        <w:t xml:space="preserve"> предприятий и санитарно-защитной зоны. </w:t>
      </w:r>
    </w:p>
    <w:p w:rsidR="00500566" w:rsidRPr="00961B44" w:rsidRDefault="00500566" w:rsidP="00407D9C">
      <w:pPr>
        <w:pStyle w:val="140"/>
        <w:spacing w:line="240" w:lineRule="auto"/>
        <w:ind w:firstLine="567"/>
        <w:rPr>
          <w:color w:val="auto"/>
          <w:lang w:eastAsia="ru-RU"/>
        </w:rPr>
      </w:pPr>
      <w:r w:rsidRPr="00961B44">
        <w:rPr>
          <w:color w:val="auto"/>
          <w:lang w:eastAsia="ru-RU"/>
        </w:rPr>
        <w:t xml:space="preserve">В </w:t>
      </w:r>
      <w:proofErr w:type="spellStart"/>
      <w:r w:rsidRPr="00961B44">
        <w:rPr>
          <w:color w:val="auto"/>
          <w:lang w:eastAsia="ru-RU"/>
        </w:rPr>
        <w:t>предпроектной</w:t>
      </w:r>
      <w:proofErr w:type="spellEnd"/>
      <w:r w:rsidRPr="00961B44">
        <w:rPr>
          <w:color w:val="auto"/>
          <w:lang w:eastAsia="ru-RU"/>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500566" w:rsidRDefault="00500566" w:rsidP="00407D9C">
      <w:pPr>
        <w:pStyle w:val="afffffffff5"/>
        <w:tabs>
          <w:tab w:val="left" w:pos="1276"/>
        </w:tabs>
        <w:spacing w:after="0" w:line="240" w:lineRule="auto"/>
        <w:ind w:firstLine="567"/>
        <w:rPr>
          <w:sz w:val="28"/>
        </w:rPr>
      </w:pPr>
      <w:r w:rsidRPr="00961B44">
        <w:rPr>
          <w:sz w:val="28"/>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77497E" w:rsidRDefault="0077497E" w:rsidP="00407D9C">
      <w:pPr>
        <w:pStyle w:val="afffffffff5"/>
        <w:tabs>
          <w:tab w:val="left" w:pos="1276"/>
        </w:tabs>
        <w:spacing w:after="0" w:line="240" w:lineRule="auto"/>
        <w:ind w:firstLine="567"/>
        <w:rPr>
          <w:sz w:val="28"/>
        </w:rPr>
      </w:pPr>
    </w:p>
    <w:p w:rsidR="00500566" w:rsidRPr="00961B44" w:rsidRDefault="00CB4C22"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200" w:name="OLE_LINK4"/>
      <w:bookmarkStart w:id="201" w:name="OLE_LINK5"/>
      <w:bookmarkStart w:id="202" w:name="OLE_LINK6"/>
      <w:bookmarkStart w:id="203" w:name="_Toc21350498"/>
      <w:r>
        <w:rPr>
          <w:rFonts w:ascii="Times New Roman" w:eastAsia="Times New Roman" w:hAnsi="Times New Roman" w:cs="Times New Roman"/>
          <w:b/>
          <w:bCs/>
          <w:sz w:val="28"/>
          <w:szCs w:val="28"/>
        </w:rPr>
        <w:lastRenderedPageBreak/>
        <w:t>Статья 18</w:t>
      </w:r>
      <w:r w:rsidR="004B0D75" w:rsidRPr="00961B44">
        <w:rPr>
          <w:rFonts w:ascii="Times New Roman" w:eastAsia="Times New Roman" w:hAnsi="Times New Roman" w:cs="Times New Roman"/>
          <w:b/>
          <w:bCs/>
          <w:sz w:val="28"/>
          <w:szCs w:val="28"/>
        </w:rPr>
        <w:t>.</w:t>
      </w:r>
      <w:r w:rsidR="00FB46BD">
        <w:rPr>
          <w:rFonts w:ascii="Times New Roman" w:eastAsia="Times New Roman" w:hAnsi="Times New Roman" w:cs="Times New Roman"/>
          <w:b/>
          <w:bCs/>
          <w:sz w:val="28"/>
          <w:szCs w:val="28"/>
        </w:rPr>
        <w:t>4</w:t>
      </w:r>
      <w:r>
        <w:rPr>
          <w:rFonts w:ascii="Times New Roman" w:eastAsia="Times New Roman" w:hAnsi="Times New Roman" w:cs="Times New Roman"/>
          <w:b/>
          <w:bCs/>
          <w:sz w:val="28"/>
          <w:szCs w:val="28"/>
        </w:rPr>
        <w:t xml:space="preserve"> </w:t>
      </w:r>
      <w:r w:rsidR="00500566" w:rsidRPr="00961B44">
        <w:rPr>
          <w:rFonts w:ascii="Times New Roman" w:eastAsia="Times New Roman" w:hAnsi="Times New Roman" w:cs="Times New Roman"/>
          <w:b/>
          <w:bCs/>
          <w:sz w:val="28"/>
          <w:szCs w:val="28"/>
        </w:rPr>
        <w:t>Ограничения использования объектов недвижимости на территориях охранных зон объектов инженерной инфраструктуры (О6</w:t>
      </w:r>
      <w:r w:rsidR="0077497E">
        <w:rPr>
          <w:rFonts w:ascii="Times New Roman" w:eastAsia="Times New Roman" w:hAnsi="Times New Roman" w:cs="Times New Roman"/>
          <w:b/>
          <w:bCs/>
          <w:sz w:val="28"/>
          <w:szCs w:val="28"/>
        </w:rPr>
        <w:t>, О7</w:t>
      </w:r>
      <w:r w:rsidR="00500566" w:rsidRPr="00961B44">
        <w:rPr>
          <w:rFonts w:ascii="Times New Roman" w:eastAsia="Times New Roman" w:hAnsi="Times New Roman" w:cs="Times New Roman"/>
          <w:b/>
          <w:bCs/>
          <w:sz w:val="28"/>
          <w:szCs w:val="28"/>
        </w:rPr>
        <w:t>).</w:t>
      </w:r>
      <w:bookmarkEnd w:id="200"/>
      <w:bookmarkEnd w:id="201"/>
      <w:bookmarkEnd w:id="202"/>
      <w:bookmarkEnd w:id="203"/>
    </w:p>
    <w:p w:rsidR="00500566" w:rsidRPr="00961B44" w:rsidRDefault="00500566" w:rsidP="00407D9C">
      <w:pPr>
        <w:pStyle w:val="affffffffd"/>
        <w:spacing w:line="240" w:lineRule="auto"/>
        <w:ind w:firstLine="567"/>
        <w:rPr>
          <w:sz w:val="28"/>
          <w:szCs w:val="28"/>
        </w:rPr>
      </w:pPr>
    </w:p>
    <w:p w:rsidR="0077497E" w:rsidRPr="0077497E" w:rsidRDefault="0077497E" w:rsidP="0077497E">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7497E">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7497E" w:rsidRPr="0077497E" w:rsidRDefault="0077497E" w:rsidP="0077497E">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7497E">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7497E" w:rsidRPr="0077497E" w:rsidRDefault="0077497E" w:rsidP="0077497E">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7497E">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77497E" w:rsidRPr="0077497E" w:rsidRDefault="0077497E" w:rsidP="0077497E">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7497E">
        <w:rPr>
          <w:rFonts w:ascii="Times New Roman" w:eastAsia="Times New Roman" w:hAnsi="Times New Roman" w:cs="Times New Roman"/>
          <w:sz w:val="28"/>
          <w:szCs w:val="28"/>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7497E" w:rsidRPr="0077497E" w:rsidRDefault="0077497E" w:rsidP="0077497E">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7497E">
        <w:rPr>
          <w:rFonts w:ascii="Times New Roman" w:eastAsia="Times New Roman" w:hAnsi="Times New Roman" w:cs="Times New Roman"/>
          <w:sz w:val="28"/>
          <w:szCs w:val="28"/>
          <w:lang w:eastAsia="ru-RU"/>
        </w:rPr>
        <w:t>г) размещать свалки;</w:t>
      </w:r>
    </w:p>
    <w:p w:rsidR="0077497E" w:rsidRPr="0077497E" w:rsidRDefault="0077497E" w:rsidP="0077497E">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spellStart"/>
      <w:r w:rsidRPr="0077497E">
        <w:rPr>
          <w:rFonts w:ascii="Times New Roman" w:eastAsia="Times New Roman" w:hAnsi="Times New Roman" w:cs="Times New Roman"/>
          <w:sz w:val="28"/>
          <w:szCs w:val="28"/>
          <w:lang w:eastAsia="ru-RU"/>
        </w:rPr>
        <w:t>д</w:t>
      </w:r>
      <w:proofErr w:type="spellEnd"/>
      <w:r w:rsidRPr="0077497E">
        <w:rPr>
          <w:rFonts w:ascii="Times New Roman" w:eastAsia="Times New Roman" w:hAnsi="Times New Roman" w:cs="Times New Roman"/>
          <w:sz w:val="28"/>
          <w:szCs w:val="28"/>
          <w:lang w:eastAsia="ru-RU"/>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FB46BD" w:rsidRPr="0077497E" w:rsidRDefault="00FB46BD" w:rsidP="00407D9C">
      <w:pPr>
        <w:pStyle w:val="140"/>
        <w:spacing w:line="240" w:lineRule="auto"/>
        <w:ind w:firstLine="567"/>
        <w:rPr>
          <w:color w:val="auto"/>
          <w:lang w:eastAsia="ru-RU"/>
        </w:rPr>
      </w:pPr>
    </w:p>
    <w:p w:rsidR="00FB46BD" w:rsidRDefault="00CB4C22" w:rsidP="00FB46BD">
      <w:pPr>
        <w:keepNext/>
        <w:spacing w:after="0" w:line="240" w:lineRule="auto"/>
        <w:ind w:firstLine="708"/>
        <w:jc w:val="both"/>
        <w:outlineLvl w:val="0"/>
        <w:rPr>
          <w:rFonts w:ascii="Times New Roman" w:eastAsia="Times New Roman" w:hAnsi="Times New Roman" w:cs="Times New Roman"/>
          <w:b/>
          <w:bCs/>
          <w:sz w:val="28"/>
          <w:szCs w:val="28"/>
        </w:rPr>
      </w:pPr>
      <w:bookmarkStart w:id="204" w:name="_Toc491087092"/>
      <w:bookmarkStart w:id="205" w:name="_Toc21350499"/>
      <w:r>
        <w:rPr>
          <w:rFonts w:ascii="Times New Roman" w:eastAsia="Times New Roman" w:hAnsi="Times New Roman" w:cs="Times New Roman"/>
          <w:b/>
          <w:bCs/>
          <w:sz w:val="28"/>
          <w:szCs w:val="28"/>
        </w:rPr>
        <w:t>Статья 18</w:t>
      </w:r>
      <w:r w:rsidR="00FB46BD" w:rsidRPr="00961B44">
        <w:rPr>
          <w:rFonts w:ascii="Times New Roman" w:eastAsia="Times New Roman" w:hAnsi="Times New Roman" w:cs="Times New Roman"/>
          <w:b/>
          <w:bCs/>
          <w:sz w:val="28"/>
          <w:szCs w:val="28"/>
        </w:rPr>
        <w:t>.</w:t>
      </w:r>
      <w:r w:rsidR="0077497E">
        <w:rPr>
          <w:rFonts w:ascii="Times New Roman" w:eastAsia="Times New Roman" w:hAnsi="Times New Roman" w:cs="Times New Roman"/>
          <w:b/>
          <w:bCs/>
          <w:sz w:val="28"/>
          <w:szCs w:val="28"/>
        </w:rPr>
        <w:t>5</w:t>
      </w:r>
      <w:r>
        <w:rPr>
          <w:rFonts w:ascii="Times New Roman" w:eastAsia="Times New Roman" w:hAnsi="Times New Roman" w:cs="Times New Roman"/>
          <w:b/>
          <w:bCs/>
          <w:sz w:val="28"/>
          <w:szCs w:val="28"/>
        </w:rPr>
        <w:t xml:space="preserve"> </w:t>
      </w:r>
      <w:r w:rsidR="00FB46BD" w:rsidRPr="00395D24">
        <w:rPr>
          <w:rFonts w:ascii="Times New Roman" w:eastAsia="Times New Roman" w:hAnsi="Times New Roman" w:cs="Times New Roman"/>
          <w:b/>
          <w:bCs/>
          <w:sz w:val="28"/>
          <w:szCs w:val="28"/>
        </w:rPr>
        <w:t>Ограничения использования объектов недвижимости на территориях зон охраны объектов культурного наследия.</w:t>
      </w:r>
      <w:r w:rsidR="00FB46BD" w:rsidRPr="00961B44">
        <w:rPr>
          <w:rFonts w:ascii="Times New Roman" w:eastAsia="Times New Roman" w:hAnsi="Times New Roman" w:cs="Times New Roman"/>
          <w:b/>
          <w:bCs/>
          <w:sz w:val="28"/>
          <w:szCs w:val="28"/>
        </w:rPr>
        <w:t xml:space="preserve"> (О</w:t>
      </w:r>
      <w:r w:rsidR="00FB46BD">
        <w:rPr>
          <w:rFonts w:ascii="Times New Roman" w:eastAsia="Times New Roman" w:hAnsi="Times New Roman" w:cs="Times New Roman"/>
          <w:b/>
          <w:bCs/>
          <w:sz w:val="28"/>
          <w:szCs w:val="28"/>
        </w:rPr>
        <w:t>11</w:t>
      </w:r>
      <w:r w:rsidR="00FB46BD" w:rsidRPr="00961B44">
        <w:rPr>
          <w:rFonts w:ascii="Times New Roman" w:eastAsia="Times New Roman" w:hAnsi="Times New Roman" w:cs="Times New Roman"/>
          <w:b/>
          <w:bCs/>
          <w:sz w:val="28"/>
          <w:szCs w:val="28"/>
        </w:rPr>
        <w:t>).</w:t>
      </w:r>
      <w:bookmarkEnd w:id="204"/>
      <w:bookmarkEnd w:id="205"/>
    </w:p>
    <w:p w:rsidR="00FB46BD" w:rsidRDefault="00FB46BD" w:rsidP="00FB46BD">
      <w:pPr>
        <w:pStyle w:val="140"/>
        <w:spacing w:line="240" w:lineRule="auto"/>
        <w:ind w:firstLine="567"/>
        <w:rPr>
          <w:color w:val="auto"/>
          <w:lang w:eastAsia="ru-RU"/>
        </w:rPr>
      </w:pPr>
    </w:p>
    <w:p w:rsidR="00FB46BD"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 xml:space="preserve">Границами зон охраны объекта культурного наследия являются линии, обозначающие территорию, за пределами которой осуществление </w:t>
      </w:r>
      <w:r w:rsidRPr="00255FC1">
        <w:rPr>
          <w:rFonts w:ascii="Times New Roman" w:eastAsia="Times New Roman" w:hAnsi="Times New Roman"/>
          <w:sz w:val="28"/>
          <w:szCs w:val="28"/>
          <w:lang w:eastAsia="ru-RU"/>
        </w:rPr>
        <w:lastRenderedPageBreak/>
        <w:t>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Обозначение указанных линий, а также координат характерных точек границ зон охраны объекта культурного наследия на картах (схемах) должно позволять однозначно определить границы зон охраны объекта культурного наследия с нормативным значением точности, предусмотренным для ведения государственного кадастра недвижимости.</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proofErr w:type="spellStart"/>
      <w:r w:rsidRPr="00255FC1">
        <w:rPr>
          <w:rFonts w:ascii="Times New Roman" w:eastAsia="Times New Roman" w:hAnsi="Times New Roman"/>
          <w:sz w:val="28"/>
          <w:szCs w:val="28"/>
          <w:lang w:eastAsia="ru-RU"/>
        </w:rPr>
        <w:t>д</w:t>
      </w:r>
      <w:proofErr w:type="spellEnd"/>
      <w:r w:rsidRPr="00255FC1">
        <w:rPr>
          <w:rFonts w:ascii="Times New Roman" w:eastAsia="Times New Roman" w:hAnsi="Times New Roman"/>
          <w:sz w:val="28"/>
          <w:szCs w:val="28"/>
          <w:lang w:eastAsia="ru-RU"/>
        </w:rPr>
        <w:t>)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ж) иные требования, необходимые для обеспечения сохранности объекта культурного наследия в его историческом и ландшафтном окружении.</w:t>
      </w:r>
    </w:p>
    <w:p w:rsidR="00FB46BD" w:rsidRPr="00FB46BD" w:rsidRDefault="00FB46BD" w:rsidP="00407D9C">
      <w:pPr>
        <w:pStyle w:val="140"/>
        <w:spacing w:line="240" w:lineRule="auto"/>
        <w:ind w:firstLine="567"/>
        <w:rPr>
          <w:color w:val="auto"/>
          <w:lang w:eastAsia="ru-RU"/>
        </w:rPr>
      </w:pPr>
    </w:p>
    <w:p w:rsidR="009C4647" w:rsidRDefault="009C4647" w:rsidP="00A55E4D">
      <w:pPr>
        <w:pStyle w:val="140"/>
        <w:spacing w:line="240" w:lineRule="auto"/>
        <w:ind w:firstLine="0"/>
        <w:rPr>
          <w:color w:val="auto"/>
          <w:lang w:eastAsia="ru-RU"/>
        </w:rPr>
      </w:pPr>
    </w:p>
    <w:sectPr w:rsidR="009C4647" w:rsidSect="00FA434F">
      <w:pgSz w:w="11906" w:h="16838"/>
      <w:pgMar w:top="851" w:right="1133" w:bottom="851" w:left="1134" w:header="284" w:footer="5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F11" w:rsidRDefault="009E0F11">
      <w:pPr>
        <w:spacing w:after="0" w:line="240" w:lineRule="auto"/>
      </w:pPr>
      <w:r>
        <w:separator/>
      </w:r>
    </w:p>
  </w:endnote>
  <w:endnote w:type="continuationSeparator" w:id="0">
    <w:p w:rsidR="009E0F11" w:rsidRDefault="009E0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pPr>
      <w:pStyle w:val="af"/>
      <w:jc w:val="right"/>
    </w:pPr>
  </w:p>
  <w:p w:rsidR="00AC676C" w:rsidRDefault="00AC676C">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pPr>
      <w:pStyle w:val="af"/>
    </w:pPr>
    <w:r>
      <w:t xml:space="preserve">                                                                                                                                                         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6A207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38</w:t>
    </w:r>
    <w:r>
      <w:rPr>
        <w:rStyle w:val="af1"/>
      </w:rPr>
      <w:fldChar w:fldCharType="end"/>
    </w:r>
  </w:p>
  <w:p w:rsidR="00AC676C" w:rsidRDefault="00AC676C" w:rsidP="006A207D">
    <w:pPr>
      <w:pStyle w:val="a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021093"/>
      <w:docPartObj>
        <w:docPartGallery w:val="Page Numbers (Bottom of Page)"/>
        <w:docPartUnique/>
      </w:docPartObj>
    </w:sdtPr>
    <w:sdtContent>
      <w:p w:rsidR="00AC676C" w:rsidRDefault="00AC676C" w:rsidP="00FA434F">
        <w:pPr>
          <w:pStyle w:val="af"/>
          <w:tabs>
            <w:tab w:val="clear" w:pos="9355"/>
            <w:tab w:val="left" w:pos="8364"/>
          </w:tabs>
          <w:spacing w:before="240"/>
          <w:ind w:right="1217"/>
          <w:jc w:val="right"/>
        </w:pPr>
        <w:fldSimple w:instr="PAGE   \* MERGEFORMAT">
          <w:r w:rsidR="000B40B7">
            <w:rPr>
              <w:noProof/>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F11" w:rsidRDefault="009E0F11">
      <w:pPr>
        <w:spacing w:after="0" w:line="240" w:lineRule="auto"/>
      </w:pPr>
      <w:r>
        <w:separator/>
      </w:r>
    </w:p>
  </w:footnote>
  <w:footnote w:type="continuationSeparator" w:id="0">
    <w:p w:rsidR="009E0F11" w:rsidRDefault="009E0F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pPr>
      <w:pStyle w:val="afd"/>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Pr="003014E2" w:rsidRDefault="00AC676C" w:rsidP="0044497C">
    <w:pPr>
      <w:pStyle w:val="afd"/>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44497C">
    <w:pPr>
      <w:pStyle w:val="afd"/>
      <w:ind w:right="360"/>
    </w:pPr>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DA0828">
    <w:pPr>
      <w:pStyle w:val="afd"/>
      <w:ind w:right="360"/>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DA0828">
    <w:pPr>
      <w:pStyle w:val="afd"/>
      <w:ind w:right="360"/>
    </w:pP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DA0828">
    <w:pPr>
      <w:pStyle w:val="afd"/>
      <w:ind w:right="360"/>
    </w:pP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DA0828">
    <w:pPr>
      <w:pStyle w:val="afd"/>
      <w:ind w:right="360"/>
    </w:pPr>
    <w: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DA0828">
    <w:pPr>
      <w:pStyle w:val="afd"/>
      <w:ind w:right="360"/>
    </w:pPr>
    <w: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976DB8">
    <w:pPr>
      <w:pStyle w:val="afd"/>
      <w:ind w:right="360"/>
    </w:pPr>
    <w: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976DB8">
    <w:pPr>
      <w:pStyle w:val="afd"/>
      <w:ind w:right="360"/>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1765AC">
    <w:pPr>
      <w:pStyle w:val="afd"/>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pPr>
      <w:pStyle w:val="afd"/>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EF7B04">
    <w:pPr>
      <w:pStyle w:val="afd"/>
      <w:ind w:right="360"/>
    </w:pPr>
    <w: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EF7B04">
    <w:pPr>
      <w:pStyle w:val="afd"/>
      <w:ind w:right="360"/>
    </w:pPr>
    <w:r>
      <w:tab/>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EF7B04">
    <w:pPr>
      <w:pStyle w:val="afd"/>
      <w:ind w:right="360"/>
    </w:pPr>
    <w:r>
      <w:tab/>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EF7B04">
    <w:pPr>
      <w:pStyle w:val="afd"/>
      <w:ind w:right="360"/>
    </w:pPr>
    <w:r>
      <w:tab/>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EF7B04">
    <w:pPr>
      <w:pStyle w:val="afd"/>
      <w:ind w:right="360"/>
    </w:pPr>
    <w:r>
      <w:tab/>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EF7B04">
    <w:pPr>
      <w:pStyle w:val="afd"/>
      <w:ind w:right="360"/>
    </w:pPr>
    <w:r>
      <w:tab/>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Pr="003014E2" w:rsidRDefault="00AC676C" w:rsidP="0044497C">
    <w:pPr>
      <w:pStyle w:val="afd"/>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44497C">
    <w:pPr>
      <w:pStyle w:val="afd"/>
      <w:ind w:right="360"/>
    </w:pPr>
    <w:r>
      <w:tab/>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DA0828">
    <w:pPr>
      <w:pStyle w:val="afd"/>
      <w:ind w:right="360"/>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pPr>
      <w:pStyle w:val="afd"/>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DA0828">
    <w:pPr>
      <w:pStyle w:val="afd"/>
      <w:ind w:right="360"/>
    </w:pPr>
    <w:r>
      <w:tab/>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DA0828">
    <w:pPr>
      <w:pStyle w:val="afd"/>
      <w:ind w:right="360"/>
    </w:pPr>
    <w:r>
      <w:tab/>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DA0828">
    <w:pPr>
      <w:pStyle w:val="afd"/>
      <w:ind w:right="360"/>
    </w:pPr>
    <w:r>
      <w:tab/>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DA0828">
    <w:pPr>
      <w:pStyle w:val="afd"/>
      <w:ind w:right="360"/>
    </w:pPr>
    <w:r>
      <w:tab/>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976DB8">
    <w:pPr>
      <w:pStyle w:val="afd"/>
      <w:ind w:right="360"/>
    </w:pPr>
    <w:r>
      <w:tab/>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976DB8">
    <w:pPr>
      <w:pStyle w:val="afd"/>
      <w:ind w:right="360"/>
    </w:pPr>
    <w:r>
      <w:tab/>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1765AC">
    <w:pPr>
      <w:pStyle w:val="afd"/>
      <w:ind w:right="360"/>
    </w:pPr>
    <w:r>
      <w:tab/>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EF7B04">
    <w:pPr>
      <w:pStyle w:val="afd"/>
      <w:ind w:right="360"/>
    </w:pPr>
    <w:r>
      <w:tab/>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EF7B04">
    <w:pPr>
      <w:pStyle w:val="afd"/>
      <w:ind w:right="360"/>
    </w:pPr>
    <w:r>
      <w:tab/>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EF7B04">
    <w:pPr>
      <w:pStyle w:val="afd"/>
      <w:ind w:right="360"/>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Pr="003014E2" w:rsidRDefault="00AC676C" w:rsidP="0044497C">
    <w:pPr>
      <w:pStyle w:val="afd"/>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Pr="003014E2" w:rsidRDefault="00AC676C" w:rsidP="0044497C">
    <w:pPr>
      <w:pStyle w:val="afd"/>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44497C">
    <w:pPr>
      <w:pStyle w:val="afd"/>
      <w:ind w:right="360"/>
    </w:pPr>
    <w:r>
      <w:tab/>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DA0828">
    <w:pPr>
      <w:pStyle w:val="afd"/>
      <w:ind w:right="360"/>
    </w:pPr>
    <w:r>
      <w:tab/>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DA0828">
    <w:pPr>
      <w:pStyle w:val="afd"/>
      <w:ind w:right="360"/>
    </w:pPr>
    <w:r>
      <w:tab/>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Pr="003014E2" w:rsidRDefault="00AC676C" w:rsidP="0044497C">
    <w:pPr>
      <w:pStyle w:val="afd"/>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44497C">
    <w:pPr>
      <w:pStyle w:val="afd"/>
      <w:ind w:right="360"/>
    </w:pPr>
    <w:r>
      <w:tab/>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DA0828">
    <w:pPr>
      <w:pStyle w:val="afd"/>
      <w:ind w:right="360"/>
    </w:pPr>
    <w:r>
      <w:tab/>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DA0828">
    <w:pPr>
      <w:pStyle w:val="afd"/>
      <w:ind w:right="360"/>
    </w:pPr>
    <w:r>
      <w:tab/>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DA0828">
    <w:pPr>
      <w:pStyle w:val="afd"/>
      <w:ind w:right="360"/>
    </w:pP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44497C">
    <w:pPr>
      <w:pStyle w:val="afd"/>
      <w:ind w:right="360"/>
    </w:pPr>
    <w:r>
      <w:tab/>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DA0828">
    <w:pPr>
      <w:pStyle w:val="afd"/>
      <w:ind w:right="360"/>
    </w:pPr>
    <w:r>
      <w:tab/>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DA0828">
    <w:pPr>
      <w:pStyle w:val="afd"/>
      <w:ind w:right="360"/>
    </w:pPr>
    <w:r>
      <w:tab/>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976DB8">
    <w:pPr>
      <w:pStyle w:val="afd"/>
      <w:ind w:right="360"/>
    </w:pPr>
    <w:r>
      <w:tab/>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EF7B04">
    <w:pPr>
      <w:pStyle w:val="afd"/>
      <w:ind w:right="360"/>
    </w:pPr>
    <w:r>
      <w:tab/>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DA0828">
    <w:pPr>
      <w:pStyle w:val="afd"/>
      <w:ind w:right="360"/>
    </w:pPr>
    <w:r>
      <w:tab/>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976DB8">
    <w:pPr>
      <w:pStyle w:val="afd"/>
      <w:ind w:right="360"/>
    </w:pPr>
    <w:r>
      <w:tab/>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976DB8">
    <w:pPr>
      <w:pStyle w:val="afd"/>
      <w:ind w:right="360"/>
    </w:pPr>
    <w:r>
      <w:tab/>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44497C">
    <w:pPr>
      <w:pStyle w:val="afd"/>
      <w:ind w:right="360"/>
    </w:pPr>
    <w:r>
      <w:tab/>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1765AC">
    <w:pPr>
      <w:pStyle w:val="afd"/>
      <w:ind w:right="360"/>
    </w:pPr>
    <w:r>
      <w:tab/>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EF7B04">
    <w:pPr>
      <w:pStyle w:val="afd"/>
      <w:ind w:right="360"/>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DA0828">
    <w:pPr>
      <w:pStyle w:val="afd"/>
      <w:ind w:right="360"/>
    </w:pPr>
    <w:r>
      <w:tab/>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EF7B04">
    <w:pPr>
      <w:pStyle w:val="afd"/>
      <w:ind w:right="360"/>
    </w:pPr>
    <w:r>
      <w:tab/>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EF7B04">
    <w:pPr>
      <w:pStyle w:val="afd"/>
      <w:ind w:right="360"/>
    </w:pPr>
    <w:r>
      <w:tab/>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EF7B04">
    <w:pPr>
      <w:pStyle w:val="afd"/>
      <w:ind w:right="360"/>
    </w:pPr>
    <w:r>
      <w:tab/>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FC6B85">
    <w:pPr>
      <w:pStyle w:val="afd"/>
      <w:ind w:right="360"/>
    </w:pPr>
    <w:r>
      <w:tab/>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FC6B85">
    <w:pPr>
      <w:pStyle w:val="afd"/>
      <w:ind w:right="360"/>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976DB8">
    <w:pPr>
      <w:pStyle w:val="afd"/>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DA0828">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DA0828">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6C" w:rsidRDefault="00AC676C" w:rsidP="00976DB8">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8532B0"/>
    <w:multiLevelType w:val="multilevel"/>
    <w:tmpl w:val="9F2AACD4"/>
    <w:numStyleLink w:val="a1"/>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E3766C"/>
    <w:multiLevelType w:val="hybridMultilevel"/>
    <w:tmpl w:val="C200FEDA"/>
    <w:lvl w:ilvl="0" w:tplc="4C26A5CC">
      <w:start w:val="1"/>
      <w:numFmt w:val="bullet"/>
      <w:lvlText w:val=""/>
      <w:lvlJc w:val="left"/>
      <w:pPr>
        <w:ind w:left="928"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31DE4D5B"/>
    <w:multiLevelType w:val="multilevel"/>
    <w:tmpl w:val="1E4CB0BE"/>
    <w:numStyleLink w:val="a"/>
  </w:abstractNum>
  <w:abstractNum w:abstractNumId="12">
    <w:nsid w:val="35A949BC"/>
    <w:multiLevelType w:val="multilevel"/>
    <w:tmpl w:val="1E4CB0BE"/>
    <w:numStyleLink w:val="a"/>
  </w:abstractNum>
  <w:abstractNum w:abstractNumId="13">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5">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8">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0">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1">
    <w:nsid w:val="4810542E"/>
    <w:multiLevelType w:val="multilevel"/>
    <w:tmpl w:val="1E4CB0BE"/>
    <w:numStyleLink w:val="a"/>
  </w:abstractNum>
  <w:abstractNum w:abstractNumId="22">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4">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29">
    <w:nsid w:val="55E507A1"/>
    <w:multiLevelType w:val="multilevel"/>
    <w:tmpl w:val="1E4CB0BE"/>
    <w:numStyleLink w:val="a"/>
  </w:abstractNum>
  <w:abstractNum w:abstractNumId="30">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5F0624F"/>
    <w:multiLevelType w:val="multilevel"/>
    <w:tmpl w:val="1E4CB0BE"/>
    <w:numStyleLink w:val="a"/>
  </w:abstractNum>
  <w:abstractNum w:abstractNumId="37">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9">
    <w:nsid w:val="6C8C7661"/>
    <w:multiLevelType w:val="multilevel"/>
    <w:tmpl w:val="1E4CB0BE"/>
    <w:numStyleLink w:val="a"/>
  </w:abstractNum>
  <w:abstractNum w:abstractNumId="40">
    <w:nsid w:val="6F931D3C"/>
    <w:multiLevelType w:val="multilevel"/>
    <w:tmpl w:val="1E4CB0BE"/>
    <w:numStyleLink w:val="a"/>
  </w:abstractNum>
  <w:abstractNum w:abstractNumId="41">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3">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42"/>
  </w:num>
  <w:num w:numId="3">
    <w:abstractNumId w:val="5"/>
  </w:num>
  <w:num w:numId="4">
    <w:abstractNumId w:val="17"/>
  </w:num>
  <w:num w:numId="5">
    <w:abstractNumId w:val="18"/>
  </w:num>
  <w:num w:numId="6">
    <w:abstractNumId w:val="26"/>
  </w:num>
  <w:num w:numId="7">
    <w:abstractNumId w:val="22"/>
  </w:num>
  <w:num w:numId="8">
    <w:abstractNumId w:val="25"/>
  </w:num>
  <w:num w:numId="9">
    <w:abstractNumId w:val="31"/>
  </w:num>
  <w:num w:numId="10">
    <w:abstractNumId w:val="27"/>
  </w:num>
  <w:num w:numId="11">
    <w:abstractNumId w:val="16"/>
  </w:num>
  <w:num w:numId="12">
    <w:abstractNumId w:val="6"/>
  </w:num>
  <w:num w:numId="13">
    <w:abstractNumId w:val="19"/>
  </w:num>
  <w:num w:numId="14">
    <w:abstractNumId w:val="15"/>
  </w:num>
  <w:num w:numId="15">
    <w:abstractNumId w:val="10"/>
  </w:num>
  <w:num w:numId="16">
    <w:abstractNumId w:val="43"/>
  </w:num>
  <w:num w:numId="17">
    <w:abstractNumId w:val="23"/>
  </w:num>
  <w:num w:numId="18">
    <w:abstractNumId w:val="2"/>
  </w:num>
  <w:num w:numId="19">
    <w:abstractNumId w:val="13"/>
  </w:num>
  <w:num w:numId="20">
    <w:abstractNumId w:val="28"/>
  </w:num>
  <w:num w:numId="21">
    <w:abstractNumId w:val="1"/>
  </w:num>
  <w:num w:numId="22">
    <w:abstractNumId w:val="34"/>
  </w:num>
  <w:num w:numId="23">
    <w:abstractNumId w:val="33"/>
  </w:num>
  <w:num w:numId="24">
    <w:abstractNumId w:val="14"/>
  </w:num>
  <w:num w:numId="25">
    <w:abstractNumId w:val="3"/>
  </w:num>
  <w:num w:numId="26">
    <w:abstractNumId w:val="37"/>
  </w:num>
  <w:num w:numId="27">
    <w:abstractNumId w:val="38"/>
  </w:num>
  <w:num w:numId="28">
    <w:abstractNumId w:val="40"/>
  </w:num>
  <w:num w:numId="29">
    <w:abstractNumId w:val="12"/>
  </w:num>
  <w:num w:numId="30">
    <w:abstractNumId w:val="4"/>
  </w:num>
  <w:num w:numId="31">
    <w:abstractNumId w:val="21"/>
  </w:num>
  <w:num w:numId="32">
    <w:abstractNumId w:val="11"/>
  </w:num>
  <w:num w:numId="33">
    <w:abstractNumId w:val="36"/>
  </w:num>
  <w:num w:numId="34">
    <w:abstractNumId w:val="29"/>
  </w:num>
  <w:num w:numId="35">
    <w:abstractNumId w:val="39"/>
  </w:num>
  <w:num w:numId="36">
    <w:abstractNumId w:val="30"/>
  </w:num>
  <w:num w:numId="37">
    <w:abstractNumId w:val="24"/>
  </w:num>
  <w:num w:numId="38">
    <w:abstractNumId w:val="41"/>
  </w:num>
  <w:num w:numId="39">
    <w:abstractNumId w:val="7"/>
  </w:num>
  <w:num w:numId="40">
    <w:abstractNumId w:val="32"/>
  </w:num>
  <w:num w:numId="41">
    <w:abstractNumId w:val="9"/>
  </w:num>
  <w:num w:numId="42">
    <w:abstractNumId w:val="35"/>
  </w:num>
  <w:num w:numId="43">
    <w:abstractNumId w:val="8"/>
  </w:num>
  <w:num w:numId="44">
    <w:abstractNumId w:val="2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GrammaticalErrors/>
  <w:proofState w:spelling="clean"/>
  <w:defaultTabStop w:val="708"/>
  <w:drawingGridHorizontalSpacing w:val="110"/>
  <w:displayHorizontalDrawingGridEvery w:val="2"/>
  <w:displayVerticalDrawingGridEvery w:val="2"/>
  <w:characterSpacingControl w:val="doNotCompress"/>
  <w:hdrShapeDefaults>
    <o:shapedefaults v:ext="edit" spidmax="20482"/>
  </w:hdrShapeDefaults>
  <w:footnotePr>
    <w:footnote w:id="-1"/>
    <w:footnote w:id="0"/>
  </w:footnotePr>
  <w:endnotePr>
    <w:endnote w:id="-1"/>
    <w:endnote w:id="0"/>
  </w:endnotePr>
  <w:compat/>
  <w:rsids>
    <w:rsidRoot w:val="00F86EB8"/>
    <w:rsid w:val="0000250C"/>
    <w:rsid w:val="00002906"/>
    <w:rsid w:val="00020B43"/>
    <w:rsid w:val="00023672"/>
    <w:rsid w:val="00033EBC"/>
    <w:rsid w:val="000359B5"/>
    <w:rsid w:val="000420EA"/>
    <w:rsid w:val="0004702F"/>
    <w:rsid w:val="0006148A"/>
    <w:rsid w:val="00061E61"/>
    <w:rsid w:val="00074A07"/>
    <w:rsid w:val="00081FFD"/>
    <w:rsid w:val="000853D3"/>
    <w:rsid w:val="00087C8B"/>
    <w:rsid w:val="000942C1"/>
    <w:rsid w:val="000A7EB4"/>
    <w:rsid w:val="000B1CBE"/>
    <w:rsid w:val="000B40B7"/>
    <w:rsid w:val="000B73D3"/>
    <w:rsid w:val="000C6E7D"/>
    <w:rsid w:val="000E258B"/>
    <w:rsid w:val="000E5F0C"/>
    <w:rsid w:val="00105AE2"/>
    <w:rsid w:val="00123549"/>
    <w:rsid w:val="001317C0"/>
    <w:rsid w:val="00140E9E"/>
    <w:rsid w:val="00146881"/>
    <w:rsid w:val="0015009C"/>
    <w:rsid w:val="0015324D"/>
    <w:rsid w:val="0016454B"/>
    <w:rsid w:val="00167ADC"/>
    <w:rsid w:val="001702D9"/>
    <w:rsid w:val="001765AC"/>
    <w:rsid w:val="001765DE"/>
    <w:rsid w:val="00190E51"/>
    <w:rsid w:val="001A2227"/>
    <w:rsid w:val="001A645B"/>
    <w:rsid w:val="001C1759"/>
    <w:rsid w:val="001C3B67"/>
    <w:rsid w:val="001C5B10"/>
    <w:rsid w:val="001D3A1D"/>
    <w:rsid w:val="001D61DE"/>
    <w:rsid w:val="001E7716"/>
    <w:rsid w:val="002019BA"/>
    <w:rsid w:val="002055CA"/>
    <w:rsid w:val="0020601D"/>
    <w:rsid w:val="002075AB"/>
    <w:rsid w:val="00212EC1"/>
    <w:rsid w:val="00213AF9"/>
    <w:rsid w:val="00221B2C"/>
    <w:rsid w:val="00225130"/>
    <w:rsid w:val="002252AE"/>
    <w:rsid w:val="00225470"/>
    <w:rsid w:val="00227FE9"/>
    <w:rsid w:val="00233F89"/>
    <w:rsid w:val="00254D0D"/>
    <w:rsid w:val="002913A4"/>
    <w:rsid w:val="0029506A"/>
    <w:rsid w:val="002968C5"/>
    <w:rsid w:val="002B4274"/>
    <w:rsid w:val="002B51B0"/>
    <w:rsid w:val="002C1E4D"/>
    <w:rsid w:val="002C3427"/>
    <w:rsid w:val="002C5058"/>
    <w:rsid w:val="002D6580"/>
    <w:rsid w:val="003014E2"/>
    <w:rsid w:val="003062AC"/>
    <w:rsid w:val="00307E31"/>
    <w:rsid w:val="00320D96"/>
    <w:rsid w:val="00331AA1"/>
    <w:rsid w:val="00341CA2"/>
    <w:rsid w:val="0035477D"/>
    <w:rsid w:val="003574D3"/>
    <w:rsid w:val="0036611E"/>
    <w:rsid w:val="00385B85"/>
    <w:rsid w:val="0039557A"/>
    <w:rsid w:val="003B6122"/>
    <w:rsid w:val="003C7365"/>
    <w:rsid w:val="003D2BF9"/>
    <w:rsid w:val="003F0E88"/>
    <w:rsid w:val="00400472"/>
    <w:rsid w:val="00407D9C"/>
    <w:rsid w:val="004220EF"/>
    <w:rsid w:val="0043038B"/>
    <w:rsid w:val="0043341E"/>
    <w:rsid w:val="00436611"/>
    <w:rsid w:val="004426C3"/>
    <w:rsid w:val="0044497C"/>
    <w:rsid w:val="00467CBB"/>
    <w:rsid w:val="00473CA8"/>
    <w:rsid w:val="0048060D"/>
    <w:rsid w:val="004861B4"/>
    <w:rsid w:val="004A2250"/>
    <w:rsid w:val="004B0D75"/>
    <w:rsid w:val="004D21BB"/>
    <w:rsid w:val="004E06D5"/>
    <w:rsid w:val="004E5399"/>
    <w:rsid w:val="004F08DC"/>
    <w:rsid w:val="004F2C61"/>
    <w:rsid w:val="004F5AC9"/>
    <w:rsid w:val="00500566"/>
    <w:rsid w:val="00501727"/>
    <w:rsid w:val="0052097D"/>
    <w:rsid w:val="00522381"/>
    <w:rsid w:val="0053169A"/>
    <w:rsid w:val="005561D3"/>
    <w:rsid w:val="005609DB"/>
    <w:rsid w:val="00562295"/>
    <w:rsid w:val="005629EC"/>
    <w:rsid w:val="0057184F"/>
    <w:rsid w:val="00582976"/>
    <w:rsid w:val="00586593"/>
    <w:rsid w:val="00586B37"/>
    <w:rsid w:val="0059461A"/>
    <w:rsid w:val="005A0E1D"/>
    <w:rsid w:val="005A2B1C"/>
    <w:rsid w:val="005B47F4"/>
    <w:rsid w:val="005B61AC"/>
    <w:rsid w:val="005C5AC4"/>
    <w:rsid w:val="005D2695"/>
    <w:rsid w:val="005E234C"/>
    <w:rsid w:val="005F0D1D"/>
    <w:rsid w:val="005F2740"/>
    <w:rsid w:val="00602459"/>
    <w:rsid w:val="00602EB0"/>
    <w:rsid w:val="006074EE"/>
    <w:rsid w:val="006175FA"/>
    <w:rsid w:val="00631F81"/>
    <w:rsid w:val="00636B08"/>
    <w:rsid w:val="006511BE"/>
    <w:rsid w:val="006518D6"/>
    <w:rsid w:val="00663D74"/>
    <w:rsid w:val="00670AFC"/>
    <w:rsid w:val="00672828"/>
    <w:rsid w:val="00672ED9"/>
    <w:rsid w:val="00673AD8"/>
    <w:rsid w:val="006765D4"/>
    <w:rsid w:val="00676B96"/>
    <w:rsid w:val="006A207D"/>
    <w:rsid w:val="006A435F"/>
    <w:rsid w:val="006A4A4B"/>
    <w:rsid w:val="006C0819"/>
    <w:rsid w:val="006C0BDA"/>
    <w:rsid w:val="006D52D4"/>
    <w:rsid w:val="006E382D"/>
    <w:rsid w:val="006F24E8"/>
    <w:rsid w:val="006F4D7F"/>
    <w:rsid w:val="006F6F2E"/>
    <w:rsid w:val="0070552E"/>
    <w:rsid w:val="007140FE"/>
    <w:rsid w:val="007257E5"/>
    <w:rsid w:val="00726068"/>
    <w:rsid w:val="00727E07"/>
    <w:rsid w:val="00751AD1"/>
    <w:rsid w:val="00752BEF"/>
    <w:rsid w:val="00753F7A"/>
    <w:rsid w:val="00757AB3"/>
    <w:rsid w:val="00770476"/>
    <w:rsid w:val="00771DCF"/>
    <w:rsid w:val="0077497E"/>
    <w:rsid w:val="00777D67"/>
    <w:rsid w:val="00781942"/>
    <w:rsid w:val="00792F70"/>
    <w:rsid w:val="0079616F"/>
    <w:rsid w:val="007A1979"/>
    <w:rsid w:val="007B1F3D"/>
    <w:rsid w:val="007D6300"/>
    <w:rsid w:val="007E05D2"/>
    <w:rsid w:val="007E2D98"/>
    <w:rsid w:val="007F0A7F"/>
    <w:rsid w:val="00801C80"/>
    <w:rsid w:val="0080376A"/>
    <w:rsid w:val="00817FB0"/>
    <w:rsid w:val="00843E7F"/>
    <w:rsid w:val="0085298F"/>
    <w:rsid w:val="00860C79"/>
    <w:rsid w:val="008614C6"/>
    <w:rsid w:val="00866D3B"/>
    <w:rsid w:val="0087490C"/>
    <w:rsid w:val="00886400"/>
    <w:rsid w:val="008938FB"/>
    <w:rsid w:val="008A1F0B"/>
    <w:rsid w:val="008A2F9D"/>
    <w:rsid w:val="008A318B"/>
    <w:rsid w:val="008A5586"/>
    <w:rsid w:val="008E111F"/>
    <w:rsid w:val="008E4730"/>
    <w:rsid w:val="00905A95"/>
    <w:rsid w:val="00925783"/>
    <w:rsid w:val="009259D2"/>
    <w:rsid w:val="00940D6E"/>
    <w:rsid w:val="00944470"/>
    <w:rsid w:val="0094667D"/>
    <w:rsid w:val="00961B44"/>
    <w:rsid w:val="00974588"/>
    <w:rsid w:val="0097599A"/>
    <w:rsid w:val="00976DB8"/>
    <w:rsid w:val="00981594"/>
    <w:rsid w:val="00984235"/>
    <w:rsid w:val="0099031A"/>
    <w:rsid w:val="00990C55"/>
    <w:rsid w:val="00994CCA"/>
    <w:rsid w:val="009A0D29"/>
    <w:rsid w:val="009A1794"/>
    <w:rsid w:val="009A7697"/>
    <w:rsid w:val="009C4647"/>
    <w:rsid w:val="009E0F11"/>
    <w:rsid w:val="009E32BC"/>
    <w:rsid w:val="009E7F84"/>
    <w:rsid w:val="009F52BE"/>
    <w:rsid w:val="009F75A1"/>
    <w:rsid w:val="00A11949"/>
    <w:rsid w:val="00A21F72"/>
    <w:rsid w:val="00A30D19"/>
    <w:rsid w:val="00A32800"/>
    <w:rsid w:val="00A36C07"/>
    <w:rsid w:val="00A37FB5"/>
    <w:rsid w:val="00A40EEB"/>
    <w:rsid w:val="00A4236C"/>
    <w:rsid w:val="00A55E4D"/>
    <w:rsid w:val="00A622B1"/>
    <w:rsid w:val="00A9049C"/>
    <w:rsid w:val="00A91516"/>
    <w:rsid w:val="00A92D9D"/>
    <w:rsid w:val="00A945EE"/>
    <w:rsid w:val="00AA04E8"/>
    <w:rsid w:val="00AB6A4A"/>
    <w:rsid w:val="00AC0F40"/>
    <w:rsid w:val="00AC4F5B"/>
    <w:rsid w:val="00AC6306"/>
    <w:rsid w:val="00AC676C"/>
    <w:rsid w:val="00AD3A08"/>
    <w:rsid w:val="00AE0A32"/>
    <w:rsid w:val="00AE1A12"/>
    <w:rsid w:val="00AF58B9"/>
    <w:rsid w:val="00AF72BB"/>
    <w:rsid w:val="00B17AA5"/>
    <w:rsid w:val="00B22C7E"/>
    <w:rsid w:val="00B23D47"/>
    <w:rsid w:val="00B255DF"/>
    <w:rsid w:val="00B45C85"/>
    <w:rsid w:val="00B57E09"/>
    <w:rsid w:val="00B616CE"/>
    <w:rsid w:val="00B65175"/>
    <w:rsid w:val="00B71333"/>
    <w:rsid w:val="00B71C2B"/>
    <w:rsid w:val="00B73B6A"/>
    <w:rsid w:val="00B7569D"/>
    <w:rsid w:val="00B76882"/>
    <w:rsid w:val="00B77556"/>
    <w:rsid w:val="00B83E2D"/>
    <w:rsid w:val="00BA3D6A"/>
    <w:rsid w:val="00BA7939"/>
    <w:rsid w:val="00BA7DDF"/>
    <w:rsid w:val="00BB51E8"/>
    <w:rsid w:val="00BC176D"/>
    <w:rsid w:val="00BC3304"/>
    <w:rsid w:val="00BC7F3D"/>
    <w:rsid w:val="00BD7B74"/>
    <w:rsid w:val="00BE1C03"/>
    <w:rsid w:val="00BE3550"/>
    <w:rsid w:val="00C008B9"/>
    <w:rsid w:val="00C10B71"/>
    <w:rsid w:val="00C151AC"/>
    <w:rsid w:val="00C20B25"/>
    <w:rsid w:val="00C22E15"/>
    <w:rsid w:val="00C33948"/>
    <w:rsid w:val="00C36B9E"/>
    <w:rsid w:val="00C4048F"/>
    <w:rsid w:val="00C41B8E"/>
    <w:rsid w:val="00C41F48"/>
    <w:rsid w:val="00C44827"/>
    <w:rsid w:val="00C462BD"/>
    <w:rsid w:val="00C47626"/>
    <w:rsid w:val="00C52ADA"/>
    <w:rsid w:val="00C871EF"/>
    <w:rsid w:val="00C93656"/>
    <w:rsid w:val="00CA0C5A"/>
    <w:rsid w:val="00CA211E"/>
    <w:rsid w:val="00CA416B"/>
    <w:rsid w:val="00CA4BD2"/>
    <w:rsid w:val="00CB08D0"/>
    <w:rsid w:val="00CB1EB2"/>
    <w:rsid w:val="00CB3AD5"/>
    <w:rsid w:val="00CB4C22"/>
    <w:rsid w:val="00CB4F07"/>
    <w:rsid w:val="00CB70C3"/>
    <w:rsid w:val="00CB7711"/>
    <w:rsid w:val="00CD4D6A"/>
    <w:rsid w:val="00CE1D93"/>
    <w:rsid w:val="00CE3ED1"/>
    <w:rsid w:val="00CE5BC6"/>
    <w:rsid w:val="00CF01A2"/>
    <w:rsid w:val="00CF3CDB"/>
    <w:rsid w:val="00CF6EBC"/>
    <w:rsid w:val="00D14258"/>
    <w:rsid w:val="00D25DC4"/>
    <w:rsid w:val="00D51106"/>
    <w:rsid w:val="00D70DB3"/>
    <w:rsid w:val="00D855A5"/>
    <w:rsid w:val="00D90506"/>
    <w:rsid w:val="00D92186"/>
    <w:rsid w:val="00D971BC"/>
    <w:rsid w:val="00DA0828"/>
    <w:rsid w:val="00DB08EA"/>
    <w:rsid w:val="00DB1575"/>
    <w:rsid w:val="00DB68AD"/>
    <w:rsid w:val="00DD2346"/>
    <w:rsid w:val="00DD3D61"/>
    <w:rsid w:val="00DF1243"/>
    <w:rsid w:val="00DF57C0"/>
    <w:rsid w:val="00E00C13"/>
    <w:rsid w:val="00E13F9E"/>
    <w:rsid w:val="00E2507A"/>
    <w:rsid w:val="00E4539A"/>
    <w:rsid w:val="00E47259"/>
    <w:rsid w:val="00E65E00"/>
    <w:rsid w:val="00E73368"/>
    <w:rsid w:val="00E740BF"/>
    <w:rsid w:val="00E7544F"/>
    <w:rsid w:val="00E75D59"/>
    <w:rsid w:val="00E762C4"/>
    <w:rsid w:val="00E873FA"/>
    <w:rsid w:val="00E92C2A"/>
    <w:rsid w:val="00E941B5"/>
    <w:rsid w:val="00EA3B2A"/>
    <w:rsid w:val="00EB4B67"/>
    <w:rsid w:val="00EB7B62"/>
    <w:rsid w:val="00EC5097"/>
    <w:rsid w:val="00EE7E29"/>
    <w:rsid w:val="00EF2B94"/>
    <w:rsid w:val="00EF7826"/>
    <w:rsid w:val="00EF7B04"/>
    <w:rsid w:val="00F025E0"/>
    <w:rsid w:val="00F03C01"/>
    <w:rsid w:val="00F11C5D"/>
    <w:rsid w:val="00F1432E"/>
    <w:rsid w:val="00F21F39"/>
    <w:rsid w:val="00F243B0"/>
    <w:rsid w:val="00F2516C"/>
    <w:rsid w:val="00F3421D"/>
    <w:rsid w:val="00F668EA"/>
    <w:rsid w:val="00F711A6"/>
    <w:rsid w:val="00F7333B"/>
    <w:rsid w:val="00F86EB8"/>
    <w:rsid w:val="00FA434F"/>
    <w:rsid w:val="00FA640A"/>
    <w:rsid w:val="00FA7DD0"/>
    <w:rsid w:val="00FA7E52"/>
    <w:rsid w:val="00FB46BD"/>
    <w:rsid w:val="00FC00C9"/>
    <w:rsid w:val="00FC1AAE"/>
    <w:rsid w:val="00FC52F2"/>
    <w:rsid w:val="00FC6B85"/>
    <w:rsid w:val="00FF09E9"/>
    <w:rsid w:val="00FF2142"/>
    <w:rsid w:val="00FF3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123549"/>
  </w:style>
  <w:style w:type="paragraph" w:styleId="14">
    <w:name w:val="heading 1"/>
    <w:aliases w:val="Заголовок 1 Знак Знак,Заголовок 1 Знак Знак Знак"/>
    <w:basedOn w:val="20"/>
    <w:next w:val="aa"/>
    <w:link w:val="15"/>
    <w:uiPriority w:val="9"/>
    <w:qFormat/>
    <w:rsid w:val="00F86EB8"/>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F86EB8"/>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F86EB8"/>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F86EB8"/>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F86EB8"/>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F86EB8"/>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F86EB8"/>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F86EB8"/>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F86EB8"/>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F86EB8"/>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F86EB8"/>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F86EB8"/>
    <w:rPr>
      <w:rFonts w:ascii="Times New Roman" w:eastAsia="Times New Roman" w:hAnsi="Times New Roman" w:cs="Times New Roman"/>
      <w:sz w:val="24"/>
      <w:szCs w:val="20"/>
    </w:rPr>
  </w:style>
  <w:style w:type="character" w:customStyle="1" w:styleId="40">
    <w:name w:val="Заголовок 4 Знак"/>
    <w:basedOn w:val="ac"/>
    <w:link w:val="4"/>
    <w:rsid w:val="00F86EB8"/>
    <w:rPr>
      <w:rFonts w:ascii="Times New Roman" w:eastAsia="Times New Roman" w:hAnsi="Times New Roman" w:cs="Times New Roman"/>
      <w:sz w:val="24"/>
      <w:szCs w:val="20"/>
    </w:rPr>
  </w:style>
  <w:style w:type="character" w:customStyle="1" w:styleId="50">
    <w:name w:val="Заголовок 5 Знак"/>
    <w:basedOn w:val="ac"/>
    <w:link w:val="5"/>
    <w:rsid w:val="00F86EB8"/>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F86EB8"/>
    <w:rPr>
      <w:rFonts w:ascii="Times New Roman" w:eastAsia="Times New Roman" w:hAnsi="Times New Roman" w:cs="Times New Roman"/>
      <w:b/>
      <w:bCs/>
    </w:rPr>
  </w:style>
  <w:style w:type="character" w:customStyle="1" w:styleId="70">
    <w:name w:val="Заголовок 7 Знак"/>
    <w:basedOn w:val="ac"/>
    <w:link w:val="7"/>
    <w:rsid w:val="00F86EB8"/>
    <w:rPr>
      <w:rFonts w:ascii="Times New Roman" w:eastAsia="Times New Roman" w:hAnsi="Times New Roman" w:cs="Times New Roman"/>
      <w:sz w:val="20"/>
      <w:szCs w:val="20"/>
    </w:rPr>
  </w:style>
  <w:style w:type="character" w:customStyle="1" w:styleId="80">
    <w:name w:val="Заголовок 8 Знак"/>
    <w:basedOn w:val="ac"/>
    <w:link w:val="8"/>
    <w:rsid w:val="00F86EB8"/>
    <w:rPr>
      <w:rFonts w:ascii="Times New Roman" w:eastAsia="Times New Roman" w:hAnsi="Times New Roman" w:cs="Times New Roman"/>
      <w:i/>
      <w:iCs/>
      <w:sz w:val="28"/>
      <w:szCs w:val="28"/>
    </w:rPr>
  </w:style>
  <w:style w:type="character" w:customStyle="1" w:styleId="90">
    <w:name w:val="Заголовок 9 Знак"/>
    <w:basedOn w:val="ac"/>
    <w:link w:val="9"/>
    <w:rsid w:val="00F86EB8"/>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F86EB8"/>
  </w:style>
  <w:style w:type="paragraph" w:customStyle="1" w:styleId="CharChar">
    <w:name w:val="Char Char"/>
    <w:basedOn w:val="aa"/>
    <w:semiHidden/>
    <w:rsid w:val="00F86EB8"/>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F86E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F86EB8"/>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F86EB8"/>
    <w:rPr>
      <w:rFonts w:ascii="Times New Roman" w:eastAsia="Times New Roman" w:hAnsi="Times New Roman" w:cs="Times New Roman"/>
      <w:sz w:val="24"/>
      <w:szCs w:val="24"/>
      <w:lang w:eastAsia="ar-SA"/>
    </w:rPr>
  </w:style>
  <w:style w:type="character" w:styleId="af1">
    <w:name w:val="page number"/>
    <w:rsid w:val="00F86EB8"/>
  </w:style>
  <w:style w:type="paragraph" w:styleId="af2">
    <w:name w:val="Body Text Indent"/>
    <w:basedOn w:val="aa"/>
    <w:link w:val="af3"/>
    <w:semiHidden/>
    <w:rsid w:val="00F86EB8"/>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F86EB8"/>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2055CA"/>
    <w:pPr>
      <w:tabs>
        <w:tab w:val="right" w:leader="dot" w:pos="9781"/>
      </w:tabs>
      <w:spacing w:before="120" w:after="120" w:line="240" w:lineRule="auto"/>
      <w:ind w:right="425"/>
    </w:pPr>
    <w:rPr>
      <w:rFonts w:ascii="Times New Roman" w:eastAsia="Times New Roman" w:hAnsi="Times New Roman" w:cs="Times New Roman"/>
      <w:bCs/>
      <w:noProof/>
      <w:sz w:val="24"/>
      <w:szCs w:val="20"/>
    </w:rPr>
  </w:style>
  <w:style w:type="paragraph" w:styleId="24">
    <w:name w:val="toc 2"/>
    <w:basedOn w:val="aa"/>
    <w:next w:val="aa"/>
    <w:autoRedefine/>
    <w:uiPriority w:val="39"/>
    <w:rsid w:val="00F86EB8"/>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F86EB8"/>
    <w:pPr>
      <w:spacing w:after="0" w:line="240" w:lineRule="auto"/>
    </w:pPr>
    <w:rPr>
      <w:rFonts w:ascii="Calibri" w:eastAsia="Calibri" w:hAnsi="Calibri" w:cs="Times New Roman"/>
    </w:rPr>
  </w:style>
  <w:style w:type="character" w:styleId="af5">
    <w:name w:val="Hyperlink"/>
    <w:uiPriority w:val="99"/>
    <w:rsid w:val="00F86EB8"/>
    <w:rPr>
      <w:strike w:val="0"/>
      <w:dstrike w:val="0"/>
      <w:color w:val="666699"/>
      <w:u w:val="none"/>
    </w:rPr>
  </w:style>
  <w:style w:type="paragraph" w:customStyle="1" w:styleId="u">
    <w:name w:val="u"/>
    <w:basedOn w:val="aa"/>
    <w:semiHidden/>
    <w:rsid w:val="00F86EB8"/>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F86EB8"/>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F86EB8"/>
    <w:rPr>
      <w:rFonts w:ascii="Courier New" w:hAnsi="Courier New" w:cs="Courier New"/>
    </w:rPr>
  </w:style>
  <w:style w:type="paragraph" w:customStyle="1" w:styleId="ConsPlusNormal">
    <w:name w:val="ConsPlusNormal"/>
    <w:link w:val="ConsPlusNormal0"/>
    <w:uiPriority w:val="99"/>
    <w:rsid w:val="00F86E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F86EB8"/>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F86EB8"/>
    <w:rPr>
      <w:rFonts w:ascii="Times New Roman" w:eastAsia="Arial Unicode MS" w:hAnsi="Times New Roman" w:cs="Times New Roman"/>
      <w:kern w:val="1"/>
      <w:sz w:val="24"/>
      <w:szCs w:val="24"/>
    </w:rPr>
  </w:style>
  <w:style w:type="paragraph" w:customStyle="1" w:styleId="18">
    <w:name w:val="Красная строка1"/>
    <w:basedOn w:val="ab"/>
    <w:semiHidden/>
    <w:rsid w:val="00F86EB8"/>
    <w:pPr>
      <w:suppressAutoHyphens w:val="0"/>
      <w:ind w:firstLine="210"/>
    </w:pPr>
  </w:style>
  <w:style w:type="paragraph" w:customStyle="1" w:styleId="af7">
    <w:name w:val="!!Мой стиль"/>
    <w:basedOn w:val="aa"/>
    <w:semiHidden/>
    <w:rsid w:val="00F86EB8"/>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F86EB8"/>
    <w:rPr>
      <w:b/>
      <w:bCs/>
    </w:rPr>
  </w:style>
  <w:style w:type="character" w:customStyle="1" w:styleId="af9">
    <w:name w:val="Основной шрифт"/>
    <w:semiHidden/>
    <w:rsid w:val="00F86EB8"/>
  </w:style>
  <w:style w:type="character" w:customStyle="1" w:styleId="afa">
    <w:name w:val="знак примечания"/>
    <w:semiHidden/>
    <w:rsid w:val="00F86EB8"/>
    <w:rPr>
      <w:sz w:val="16"/>
    </w:rPr>
  </w:style>
  <w:style w:type="paragraph" w:customStyle="1" w:styleId="41">
    <w:name w:val="Стиль4"/>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F86EB8"/>
  </w:style>
  <w:style w:type="paragraph" w:styleId="afd">
    <w:name w:val="header"/>
    <w:basedOn w:val="aa"/>
    <w:link w:val="afe"/>
    <w:uiPriority w:val="99"/>
    <w:rsid w:val="00F86EB8"/>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F86EB8"/>
    <w:rPr>
      <w:rFonts w:ascii="Times New Roman" w:eastAsia="Times New Roman" w:hAnsi="Times New Roman" w:cs="Times New Roman"/>
      <w:sz w:val="24"/>
      <w:szCs w:val="20"/>
      <w:lang w:eastAsia="ru-RU"/>
    </w:rPr>
  </w:style>
  <w:style w:type="paragraph" w:styleId="26">
    <w:name w:val="Body Text 2"/>
    <w:basedOn w:val="aa"/>
    <w:link w:val="27"/>
    <w:semiHidden/>
    <w:rsid w:val="00F86EB8"/>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F86EB8"/>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F86EB8"/>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F86EB8"/>
    <w:rPr>
      <w:rFonts w:ascii="Tahoma" w:eastAsia="Times New Roman" w:hAnsi="Tahoma" w:cs="Times New Roman"/>
      <w:sz w:val="16"/>
      <w:szCs w:val="16"/>
      <w:lang w:eastAsia="ru-RU"/>
    </w:rPr>
  </w:style>
  <w:style w:type="paragraph" w:styleId="28">
    <w:name w:val="Body Text Indent 2"/>
    <w:basedOn w:val="aa"/>
    <w:link w:val="29"/>
    <w:semiHidden/>
    <w:rsid w:val="00F86EB8"/>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F86EB8"/>
    <w:rPr>
      <w:rFonts w:ascii="Times New Roman" w:eastAsia="Times New Roman" w:hAnsi="Times New Roman" w:cs="Times New Roman"/>
      <w:sz w:val="20"/>
      <w:szCs w:val="20"/>
      <w:lang w:eastAsia="ru-RU"/>
    </w:rPr>
  </w:style>
  <w:style w:type="paragraph" w:styleId="aff1">
    <w:name w:val="Normal (Web)"/>
    <w:basedOn w:val="aa"/>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F86EB8"/>
    <w:rPr>
      <w:i/>
      <w:iCs/>
    </w:rPr>
  </w:style>
  <w:style w:type="paragraph" w:customStyle="1" w:styleId="zagc-1">
    <w:name w:val="zagc-1"/>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F86EB8"/>
  </w:style>
  <w:style w:type="paragraph" w:customStyle="1" w:styleId="zagc-0">
    <w:name w:val="zagc-0"/>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F86EB8"/>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F86EB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F86EB8"/>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F86EB8"/>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F86EB8"/>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F86EB8"/>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F86EB8"/>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F86EB8"/>
    <w:pPr>
      <w:numPr>
        <w:numId w:val="2"/>
      </w:numPr>
      <w:tabs>
        <w:tab w:val="clear" w:pos="907"/>
      </w:tabs>
      <w:ind w:left="993" w:hanging="284"/>
      <w:contextualSpacing w:val="0"/>
    </w:pPr>
  </w:style>
  <w:style w:type="paragraph" w:customStyle="1" w:styleId="S1">
    <w:name w:val="S_Заголовок 1"/>
    <w:basedOn w:val="aa"/>
    <w:autoRedefine/>
    <w:semiHidden/>
    <w:rsid w:val="00F86EB8"/>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F86EB8"/>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F86EB8"/>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F86EB8"/>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F86EB8"/>
    <w:rPr>
      <w:b/>
      <w:sz w:val="24"/>
      <w:szCs w:val="24"/>
    </w:rPr>
  </w:style>
  <w:style w:type="paragraph" w:customStyle="1" w:styleId="S21">
    <w:name w:val="S_Заголовок 2"/>
    <w:basedOn w:val="20"/>
    <w:link w:val="S20"/>
    <w:autoRedefine/>
    <w:semiHidden/>
    <w:rsid w:val="00F86EB8"/>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F86EB8"/>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F86EB8"/>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F86EB8"/>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F86EB8"/>
    <w:rPr>
      <w:rFonts w:ascii="Times New Roman" w:eastAsia="Times New Roman" w:hAnsi="Times New Roman" w:cs="Times New Roman"/>
      <w:sz w:val="24"/>
      <w:szCs w:val="24"/>
      <w:lang w:eastAsia="ru-RU"/>
    </w:rPr>
  </w:style>
  <w:style w:type="character" w:customStyle="1" w:styleId="ConsNormal0">
    <w:name w:val="ConsNormal Знак"/>
    <w:link w:val="ConsNormal"/>
    <w:rsid w:val="00F86EB8"/>
    <w:rPr>
      <w:rFonts w:ascii="Arial" w:eastAsia="Times New Roman" w:hAnsi="Arial" w:cs="Arial"/>
      <w:sz w:val="20"/>
      <w:szCs w:val="20"/>
      <w:lang w:eastAsia="ru-RU"/>
    </w:rPr>
  </w:style>
  <w:style w:type="paragraph" w:customStyle="1" w:styleId="aff7">
    <w:name w:val="Четвертый уровень"/>
    <w:basedOn w:val="aa"/>
    <w:semiHidden/>
    <w:qFormat/>
    <w:rsid w:val="00F86EB8"/>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F86EB8"/>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F86EB8"/>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F86EB8"/>
    <w:rPr>
      <w:b/>
    </w:rPr>
  </w:style>
  <w:style w:type="paragraph" w:customStyle="1" w:styleId="0">
    <w:name w:val="Стиль Слева:  0"/>
    <w:aliases w:val="5 см"/>
    <w:basedOn w:val="aa"/>
    <w:semiHidden/>
    <w:rsid w:val="00F86EB8"/>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F86EB8"/>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F86EB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F86EB8"/>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F86EB8"/>
    <w:rPr>
      <w:b/>
    </w:rPr>
  </w:style>
  <w:style w:type="character" w:customStyle="1" w:styleId="S310">
    <w:name w:val="S_Нумерованный_3.1 Знак Знак"/>
    <w:link w:val="S31"/>
    <w:semiHidden/>
    <w:rsid w:val="00F86EB8"/>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F86EB8"/>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F86EB8"/>
    <w:rPr>
      <w:rFonts w:ascii="Arial" w:eastAsia="Times New Roman" w:hAnsi="Arial" w:cs="Times New Roman"/>
      <w:sz w:val="24"/>
      <w:szCs w:val="24"/>
      <w:lang w:eastAsia="ru-RU"/>
    </w:rPr>
  </w:style>
  <w:style w:type="paragraph" w:customStyle="1" w:styleId="a3">
    <w:name w:val="Перечисление цифр."/>
    <w:basedOn w:val="aa"/>
    <w:semiHidden/>
    <w:rsid w:val="00F86EB8"/>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F86EB8"/>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F86EB8"/>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F86EB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F86EB8"/>
    <w:pPr>
      <w:pageBreakBefore/>
      <w:jc w:val="center"/>
    </w:pPr>
    <w:rPr>
      <w:rFonts w:eastAsia="Times New Roman"/>
      <w:bCs/>
      <w:szCs w:val="20"/>
    </w:rPr>
  </w:style>
  <w:style w:type="paragraph" w:customStyle="1" w:styleId="affa">
    <w:name w:val="Список маркир"/>
    <w:basedOn w:val="aa"/>
    <w:link w:val="affb"/>
    <w:semiHidden/>
    <w:rsid w:val="00F86EB8"/>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F86EB8"/>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F86EB8"/>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F86EB8"/>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F86EB8"/>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6E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F86E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F86EB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F86EB8"/>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F86EB8"/>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F86EB8"/>
    <w:rPr>
      <w:rFonts w:ascii="Times New Roman" w:eastAsia="Times New Roman" w:hAnsi="Times New Roman" w:cs="Times New Roman"/>
      <w:sz w:val="24"/>
      <w:szCs w:val="24"/>
      <w:lang w:eastAsia="ru-RU"/>
    </w:rPr>
  </w:style>
  <w:style w:type="paragraph" w:styleId="42">
    <w:name w:val="toc 4"/>
    <w:basedOn w:val="aa"/>
    <w:next w:val="aa"/>
    <w:autoRedefine/>
    <w:uiPriority w:val="39"/>
    <w:rsid w:val="00F86EB8"/>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F86EB8"/>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F86EB8"/>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F86EB8"/>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F86EB8"/>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F86EB8"/>
    <w:rPr>
      <w:rFonts w:ascii="Times New Roman" w:eastAsia="Times New Roman" w:hAnsi="Times New Roman" w:cs="Times New Roman"/>
      <w:sz w:val="24"/>
      <w:szCs w:val="24"/>
      <w:lang w:eastAsia="ru-RU"/>
    </w:rPr>
  </w:style>
  <w:style w:type="paragraph" w:styleId="afff3">
    <w:name w:val="Title"/>
    <w:basedOn w:val="aa"/>
    <w:link w:val="afff4"/>
    <w:qFormat/>
    <w:rsid w:val="00F86EB8"/>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F86EB8"/>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F86EB8"/>
    <w:rPr>
      <w:bCs/>
      <w:sz w:val="28"/>
      <w:szCs w:val="28"/>
      <w:lang w:val="ru-RU" w:eastAsia="ru-RU" w:bidi="ar-SA"/>
    </w:rPr>
  </w:style>
  <w:style w:type="paragraph" w:styleId="afff5">
    <w:name w:val="Block Text"/>
    <w:basedOn w:val="aa"/>
    <w:semiHidden/>
    <w:rsid w:val="00F86EB8"/>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F86EB8"/>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F86EB8"/>
    <w:rPr>
      <w:rFonts w:ascii="Times New Roman" w:eastAsia="Times New Roman" w:hAnsi="Times New Roman" w:cs="Times New Roman"/>
      <w:sz w:val="28"/>
      <w:szCs w:val="28"/>
      <w:lang w:eastAsia="ru-RU"/>
    </w:rPr>
  </w:style>
  <w:style w:type="paragraph" w:customStyle="1" w:styleId="afff6">
    <w:name w:val="Îáû÷íûé"/>
    <w:semiHidden/>
    <w:rsid w:val="00F86EB8"/>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F86EB8"/>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F86EB8"/>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F86EB8"/>
    <w:rPr>
      <w:rFonts w:ascii="Times New Roman" w:eastAsia="Times New Roman" w:hAnsi="Times New Roman" w:cs="Times New Roman"/>
      <w:b/>
      <w:caps/>
      <w:sz w:val="24"/>
      <w:szCs w:val="24"/>
      <w:lang w:eastAsia="ru-RU"/>
    </w:rPr>
  </w:style>
  <w:style w:type="character" w:styleId="afff8">
    <w:name w:val="FollowedHyperlink"/>
    <w:semiHidden/>
    <w:rsid w:val="00F86EB8"/>
    <w:rPr>
      <w:color w:val="800080"/>
      <w:u w:val="single"/>
    </w:rPr>
  </w:style>
  <w:style w:type="paragraph" w:customStyle="1" w:styleId="afff9">
    <w:name w:val="Неразрывный основной текст"/>
    <w:basedOn w:val="ab"/>
    <w:semiHidden/>
    <w:rsid w:val="00F86EB8"/>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F86EB8"/>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F86EB8"/>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F86EB8"/>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F86EB8"/>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F86EB8"/>
  </w:style>
  <w:style w:type="paragraph" w:customStyle="1" w:styleId="affff">
    <w:name w:val="Название предприятия"/>
    <w:basedOn w:val="aa"/>
    <w:semiHidden/>
    <w:rsid w:val="00F86EB8"/>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F86EB8"/>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F86EB8"/>
    <w:rPr>
      <w:rFonts w:ascii="Times New Roman" w:eastAsia="Times New Roman" w:hAnsi="Times New Roman" w:cs="Times New Roman"/>
      <w:sz w:val="24"/>
      <w:szCs w:val="24"/>
    </w:rPr>
  </w:style>
  <w:style w:type="paragraph" w:customStyle="1" w:styleId="affff0">
    <w:name w:val="Текст таблицы"/>
    <w:basedOn w:val="aa"/>
    <w:semiHidden/>
    <w:rsid w:val="00F86EB8"/>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F86EB8"/>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F86EB8"/>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F86EB8"/>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F86EB8"/>
    <w:rPr>
      <w:sz w:val="18"/>
      <w:szCs w:val="18"/>
    </w:rPr>
  </w:style>
  <w:style w:type="paragraph" w:styleId="affff8">
    <w:name w:val="List"/>
    <w:basedOn w:val="ab"/>
    <w:semiHidden/>
    <w:rsid w:val="00F86EB8"/>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F86EB8"/>
    <w:pPr>
      <w:ind w:left="1800"/>
    </w:pPr>
  </w:style>
  <w:style w:type="paragraph" w:styleId="36">
    <w:name w:val="List 3"/>
    <w:basedOn w:val="affff8"/>
    <w:semiHidden/>
    <w:rsid w:val="00F86EB8"/>
    <w:pPr>
      <w:ind w:left="2160"/>
    </w:pPr>
  </w:style>
  <w:style w:type="paragraph" w:styleId="43">
    <w:name w:val="List 4"/>
    <w:basedOn w:val="affff8"/>
    <w:semiHidden/>
    <w:rsid w:val="00F86EB8"/>
    <w:pPr>
      <w:ind w:left="2520"/>
    </w:pPr>
  </w:style>
  <w:style w:type="paragraph" w:styleId="51">
    <w:name w:val="List 5"/>
    <w:basedOn w:val="affff8"/>
    <w:semiHidden/>
    <w:rsid w:val="00F86EB8"/>
    <w:pPr>
      <w:ind w:left="2880"/>
    </w:pPr>
  </w:style>
  <w:style w:type="paragraph" w:styleId="2b">
    <w:name w:val="List Bullet 2"/>
    <w:basedOn w:val="aa"/>
    <w:autoRedefine/>
    <w:semiHidden/>
    <w:rsid w:val="00F86EB8"/>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F86EB8"/>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F86EB8"/>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F86EB8"/>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F86EB8"/>
    <w:pPr>
      <w:ind w:firstLine="0"/>
    </w:pPr>
  </w:style>
  <w:style w:type="paragraph" w:styleId="2c">
    <w:name w:val="List Continue 2"/>
    <w:basedOn w:val="affff9"/>
    <w:semiHidden/>
    <w:rsid w:val="00F86EB8"/>
    <w:pPr>
      <w:ind w:left="2160"/>
    </w:pPr>
  </w:style>
  <w:style w:type="paragraph" w:styleId="38">
    <w:name w:val="List Continue 3"/>
    <w:basedOn w:val="affff9"/>
    <w:semiHidden/>
    <w:rsid w:val="00F86EB8"/>
    <w:pPr>
      <w:ind w:left="2520"/>
    </w:pPr>
  </w:style>
  <w:style w:type="paragraph" w:styleId="45">
    <w:name w:val="List Continue 4"/>
    <w:basedOn w:val="affff9"/>
    <w:semiHidden/>
    <w:rsid w:val="00F86EB8"/>
    <w:pPr>
      <w:ind w:left="2880"/>
    </w:pPr>
  </w:style>
  <w:style w:type="paragraph" w:styleId="53">
    <w:name w:val="List Continue 5"/>
    <w:basedOn w:val="affff9"/>
    <w:semiHidden/>
    <w:rsid w:val="00F86EB8"/>
    <w:pPr>
      <w:ind w:left="3240"/>
    </w:pPr>
  </w:style>
  <w:style w:type="paragraph" w:styleId="affffa">
    <w:name w:val="List Number"/>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F86E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F86E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F86E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F86E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F86EB8"/>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F86EB8"/>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F86EB8"/>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F86EB8"/>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F86EB8"/>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F86EB8"/>
    <w:rPr>
      <w:b/>
      <w:bCs/>
      <w:vertAlign w:val="superscript"/>
    </w:rPr>
  </w:style>
  <w:style w:type="character" w:styleId="HTML">
    <w:name w:val="HTML Sample"/>
    <w:semiHidden/>
    <w:rsid w:val="00F86EB8"/>
    <w:rPr>
      <w:rFonts w:ascii="Courier New" w:hAnsi="Courier New" w:cs="Courier New"/>
      <w:lang w:val="ru-RU"/>
    </w:rPr>
  </w:style>
  <w:style w:type="paragraph" w:styleId="2e">
    <w:name w:val="envelope return"/>
    <w:basedOn w:val="aa"/>
    <w:semiHidden/>
    <w:rsid w:val="00F86EB8"/>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F86EB8"/>
    <w:rPr>
      <w:i/>
      <w:iCs/>
      <w:lang w:val="ru-RU"/>
    </w:rPr>
  </w:style>
  <w:style w:type="character" w:styleId="HTML1">
    <w:name w:val="HTML Variable"/>
    <w:semiHidden/>
    <w:rsid w:val="00F86EB8"/>
    <w:rPr>
      <w:i/>
      <w:iCs/>
      <w:lang w:val="ru-RU"/>
    </w:rPr>
  </w:style>
  <w:style w:type="character" w:styleId="HTML2">
    <w:name w:val="HTML Typewriter"/>
    <w:semiHidden/>
    <w:rsid w:val="00F86EB8"/>
    <w:rPr>
      <w:rFonts w:ascii="Courier New" w:hAnsi="Courier New" w:cs="Courier New"/>
      <w:sz w:val="20"/>
      <w:szCs w:val="20"/>
      <w:lang w:val="ru-RU"/>
    </w:rPr>
  </w:style>
  <w:style w:type="paragraph" w:styleId="afffff1">
    <w:name w:val="Signature"/>
    <w:basedOn w:val="aa"/>
    <w:link w:val="afffff2"/>
    <w:semiHidden/>
    <w:rsid w:val="00F86EB8"/>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F86EB8"/>
    <w:rPr>
      <w:rFonts w:ascii="Arial" w:eastAsia="Times New Roman" w:hAnsi="Arial" w:cs="Times New Roman"/>
      <w:spacing w:val="-5"/>
      <w:sz w:val="20"/>
      <w:szCs w:val="20"/>
    </w:rPr>
  </w:style>
  <w:style w:type="paragraph" w:styleId="afffff3">
    <w:name w:val="Salutation"/>
    <w:basedOn w:val="aa"/>
    <w:next w:val="aa"/>
    <w:link w:val="afffff4"/>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F86EB8"/>
    <w:rPr>
      <w:rFonts w:ascii="Arial" w:eastAsia="Times New Roman" w:hAnsi="Arial" w:cs="Times New Roman"/>
      <w:spacing w:val="-5"/>
      <w:sz w:val="20"/>
      <w:szCs w:val="20"/>
    </w:rPr>
  </w:style>
  <w:style w:type="paragraph" w:styleId="afffff5">
    <w:name w:val="Closing"/>
    <w:basedOn w:val="aa"/>
    <w:link w:val="afffff6"/>
    <w:semiHidden/>
    <w:rsid w:val="00F86EB8"/>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F86EB8"/>
    <w:rPr>
      <w:rFonts w:ascii="Arial" w:eastAsia="Times New Roman" w:hAnsi="Arial" w:cs="Times New Roman"/>
      <w:spacing w:val="-5"/>
      <w:sz w:val="20"/>
      <w:szCs w:val="20"/>
    </w:rPr>
  </w:style>
  <w:style w:type="paragraph" w:styleId="HTML3">
    <w:name w:val="HTML Preformatted"/>
    <w:basedOn w:val="aa"/>
    <w:link w:val="HTML4"/>
    <w:semiHidden/>
    <w:rsid w:val="00F86EB8"/>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F86EB8"/>
    <w:rPr>
      <w:rFonts w:ascii="Courier New" w:eastAsia="Times New Roman" w:hAnsi="Courier New" w:cs="Times New Roman"/>
      <w:spacing w:val="-5"/>
      <w:sz w:val="20"/>
      <w:szCs w:val="20"/>
    </w:rPr>
  </w:style>
  <w:style w:type="paragraph" w:styleId="afffff7">
    <w:name w:val="Plain Text"/>
    <w:basedOn w:val="aa"/>
    <w:link w:val="afffff8"/>
    <w:semiHidden/>
    <w:rsid w:val="00F86EB8"/>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F86EB8"/>
    <w:rPr>
      <w:rFonts w:ascii="Courier New" w:eastAsia="Times New Roman" w:hAnsi="Courier New" w:cs="Times New Roman"/>
      <w:spacing w:val="-5"/>
      <w:sz w:val="20"/>
      <w:szCs w:val="20"/>
    </w:rPr>
  </w:style>
  <w:style w:type="paragraph" w:styleId="afffff9">
    <w:name w:val="E-mail Signature"/>
    <w:basedOn w:val="aa"/>
    <w:link w:val="afffffa"/>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F86EB8"/>
    <w:rPr>
      <w:rFonts w:ascii="Arial" w:eastAsia="Times New Roman" w:hAnsi="Arial" w:cs="Times New Roman"/>
      <w:spacing w:val="-5"/>
      <w:sz w:val="20"/>
      <w:szCs w:val="20"/>
    </w:rPr>
  </w:style>
  <w:style w:type="character" w:customStyle="1" w:styleId="1e">
    <w:name w:val="Заголовок_1 Знак Знак Знак"/>
    <w:semiHidden/>
    <w:rsid w:val="00F86EB8"/>
    <w:rPr>
      <w:b/>
      <w:caps/>
      <w:sz w:val="24"/>
      <w:szCs w:val="24"/>
      <w:lang w:val="ru-RU" w:eastAsia="ru-RU" w:bidi="ar-SA"/>
    </w:rPr>
  </w:style>
  <w:style w:type="paragraph" w:customStyle="1" w:styleId="1f">
    <w:name w:val="Стиль1"/>
    <w:basedOn w:val="aa"/>
    <w:semiHidden/>
    <w:rsid w:val="00F86EB8"/>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F86EB8"/>
    <w:pPr>
      <w:numPr>
        <w:numId w:val="6"/>
      </w:numPr>
    </w:pPr>
  </w:style>
  <w:style w:type="numbering" w:styleId="1ai">
    <w:name w:val="Outline List 1"/>
    <w:basedOn w:val="ae"/>
    <w:semiHidden/>
    <w:rsid w:val="00F86EB8"/>
    <w:pPr>
      <w:numPr>
        <w:numId w:val="7"/>
      </w:numPr>
    </w:pPr>
  </w:style>
  <w:style w:type="character" w:styleId="afffffb">
    <w:name w:val="annotation reference"/>
    <w:semiHidden/>
    <w:rsid w:val="00F86EB8"/>
    <w:rPr>
      <w:sz w:val="16"/>
      <w:szCs w:val="16"/>
    </w:rPr>
  </w:style>
  <w:style w:type="paragraph" w:styleId="afffffc">
    <w:name w:val="annotation text"/>
    <w:basedOn w:val="aa"/>
    <w:link w:val="afffffd"/>
    <w:semiHidden/>
    <w:rsid w:val="00F86EB8"/>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F86EB8"/>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F86EB8"/>
    <w:rPr>
      <w:b/>
      <w:bCs/>
    </w:rPr>
  </w:style>
  <w:style w:type="character" w:customStyle="1" w:styleId="affffff">
    <w:name w:val="Тема примечания Знак"/>
    <w:basedOn w:val="afffffd"/>
    <w:link w:val="afffffe"/>
    <w:semiHidden/>
    <w:rsid w:val="00F86EB8"/>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F86EB8"/>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F86EB8"/>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F86EB8"/>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F86EB8"/>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F86E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F86EB8"/>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F86EB8"/>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F86EB8"/>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F86E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F86EB8"/>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F86EB8"/>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F86EB8"/>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F86EB8"/>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F86EB8"/>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F86EB8"/>
    <w:rPr>
      <w:rFonts w:ascii="Arial Black" w:hAnsi="Arial Black" w:cs="Arial Black"/>
      <w:spacing w:val="-4"/>
      <w:sz w:val="18"/>
      <w:szCs w:val="18"/>
    </w:rPr>
  </w:style>
  <w:style w:type="paragraph" w:customStyle="1" w:styleId="affffffe">
    <w:name w:val="Заголовок таблицы"/>
    <w:basedOn w:val="aa"/>
    <w:semiHidden/>
    <w:rsid w:val="00F86EB8"/>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F86EB8"/>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F86EB8"/>
    <w:rPr>
      <w:rFonts w:ascii="Arial" w:eastAsia="Times New Roman" w:hAnsi="Arial" w:cs="Times New Roman"/>
      <w:sz w:val="20"/>
      <w:szCs w:val="20"/>
    </w:rPr>
  </w:style>
  <w:style w:type="character" w:customStyle="1" w:styleId="afffffff1">
    <w:name w:val="Девиз"/>
    <w:semiHidden/>
    <w:rsid w:val="00F86EB8"/>
    <w:rPr>
      <w:i/>
      <w:iCs/>
      <w:spacing w:val="-6"/>
      <w:sz w:val="24"/>
      <w:szCs w:val="24"/>
      <w:lang w:val="ru-RU"/>
    </w:rPr>
  </w:style>
  <w:style w:type="paragraph" w:customStyle="1" w:styleId="afffffff2">
    <w:name w:val="База оглавления"/>
    <w:basedOn w:val="aa"/>
    <w:semiHidden/>
    <w:rsid w:val="00F86EB8"/>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F86EB8"/>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F86EB8"/>
    <w:rPr>
      <w:rFonts w:ascii="Arial" w:eastAsia="Times New Roman" w:hAnsi="Arial" w:cs="Times New Roman"/>
      <w:i/>
      <w:iCs/>
      <w:spacing w:val="-5"/>
      <w:sz w:val="20"/>
      <w:szCs w:val="20"/>
    </w:rPr>
  </w:style>
  <w:style w:type="paragraph" w:styleId="afffffff3">
    <w:name w:val="envelope address"/>
    <w:basedOn w:val="aa"/>
    <w:semiHidden/>
    <w:rsid w:val="00F86EB8"/>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F86EB8"/>
    <w:rPr>
      <w:lang w:val="ru-RU"/>
    </w:rPr>
  </w:style>
  <w:style w:type="paragraph" w:styleId="afffffff4">
    <w:name w:val="Date"/>
    <w:basedOn w:val="aa"/>
    <w:next w:val="aa"/>
    <w:link w:val="afffffff5"/>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F86EB8"/>
    <w:rPr>
      <w:rFonts w:ascii="Arial" w:eastAsia="Times New Roman" w:hAnsi="Arial" w:cs="Times New Roman"/>
      <w:spacing w:val="-5"/>
      <w:sz w:val="20"/>
      <w:szCs w:val="20"/>
    </w:rPr>
  </w:style>
  <w:style w:type="paragraph" w:styleId="afffffff6">
    <w:name w:val="Note Heading"/>
    <w:basedOn w:val="aa"/>
    <w:next w:val="aa"/>
    <w:link w:val="afffffff7"/>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F86EB8"/>
    <w:rPr>
      <w:rFonts w:ascii="Arial" w:eastAsia="Times New Roman" w:hAnsi="Arial" w:cs="Times New Roman"/>
      <w:spacing w:val="-5"/>
      <w:sz w:val="20"/>
      <w:szCs w:val="20"/>
    </w:rPr>
  </w:style>
  <w:style w:type="character" w:styleId="HTML8">
    <w:name w:val="HTML Keyboard"/>
    <w:semiHidden/>
    <w:rsid w:val="00F86EB8"/>
    <w:rPr>
      <w:rFonts w:ascii="Courier New" w:hAnsi="Courier New" w:cs="Courier New"/>
      <w:sz w:val="20"/>
      <w:szCs w:val="20"/>
      <w:lang w:val="ru-RU"/>
    </w:rPr>
  </w:style>
  <w:style w:type="character" w:styleId="HTML9">
    <w:name w:val="HTML Code"/>
    <w:semiHidden/>
    <w:rsid w:val="00F86EB8"/>
    <w:rPr>
      <w:rFonts w:ascii="Courier New" w:hAnsi="Courier New" w:cs="Courier New"/>
      <w:sz w:val="20"/>
      <w:szCs w:val="20"/>
      <w:lang w:val="ru-RU"/>
    </w:rPr>
  </w:style>
  <w:style w:type="paragraph" w:styleId="afffffff8">
    <w:name w:val="Body Text First Indent"/>
    <w:basedOn w:val="ab"/>
    <w:link w:val="afffffff9"/>
    <w:semiHidden/>
    <w:rsid w:val="00F86EB8"/>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F86EB8"/>
    <w:rPr>
      <w:rFonts w:ascii="Arial" w:eastAsia="Arial Unicode MS" w:hAnsi="Arial" w:cs="Times New Roman"/>
      <w:spacing w:val="-5"/>
      <w:kern w:val="1"/>
      <w:sz w:val="24"/>
      <w:szCs w:val="24"/>
    </w:rPr>
  </w:style>
  <w:style w:type="paragraph" w:styleId="2f">
    <w:name w:val="Body Text First Indent 2"/>
    <w:basedOn w:val="af2"/>
    <w:link w:val="2f0"/>
    <w:semiHidden/>
    <w:rsid w:val="00F86EB8"/>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F86EB8"/>
    <w:rPr>
      <w:rFonts w:ascii="Arial" w:eastAsia="Times New Roman" w:hAnsi="Arial" w:cs="Times New Roman"/>
      <w:spacing w:val="-5"/>
      <w:sz w:val="28"/>
      <w:szCs w:val="24"/>
      <w:lang w:eastAsia="ru-RU"/>
    </w:rPr>
  </w:style>
  <w:style w:type="character" w:styleId="HTMLa">
    <w:name w:val="HTML Cite"/>
    <w:semiHidden/>
    <w:rsid w:val="00F86EB8"/>
    <w:rPr>
      <w:i/>
      <w:iCs/>
      <w:lang w:val="ru-RU"/>
    </w:rPr>
  </w:style>
  <w:style w:type="paragraph" w:customStyle="1" w:styleId="1f1">
    <w:name w:val="Название объекта1"/>
    <w:basedOn w:val="aa"/>
    <w:semiHidden/>
    <w:rsid w:val="00F86EB8"/>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F86EB8"/>
    <w:rPr>
      <w:rFonts w:ascii="Arial" w:hAnsi="Arial" w:cs="Arial"/>
      <w:b/>
      <w:bCs/>
      <w:i/>
      <w:iCs/>
      <w:sz w:val="28"/>
      <w:szCs w:val="28"/>
      <w:lang w:val="ru-RU" w:eastAsia="ru-RU" w:bidi="ar-SA"/>
    </w:rPr>
  </w:style>
  <w:style w:type="paragraph" w:styleId="55">
    <w:name w:val="toc 5"/>
    <w:basedOn w:val="aa"/>
    <w:next w:val="aa"/>
    <w:autoRedefine/>
    <w:uiPriority w:val="39"/>
    <w:rsid w:val="00F86EB8"/>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uiPriority w:val="39"/>
    <w:rsid w:val="00F86EB8"/>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uiPriority w:val="39"/>
    <w:rsid w:val="00F86EB8"/>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uiPriority w:val="39"/>
    <w:rsid w:val="00F86EB8"/>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uiPriority w:val="39"/>
    <w:rsid w:val="00F86EB8"/>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F86EB8"/>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F86EB8"/>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F86E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F86E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F86EB8"/>
    <w:pPr>
      <w:numPr>
        <w:numId w:val="25"/>
      </w:numPr>
    </w:pPr>
  </w:style>
  <w:style w:type="table" w:styleId="1fb">
    <w:name w:val="Table Columns 1"/>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F86E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F86E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F86E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F86EB8"/>
    <w:rPr>
      <w:sz w:val="24"/>
      <w:szCs w:val="24"/>
      <w:u w:val="single"/>
      <w:lang w:val="ru-RU" w:eastAsia="ru-RU" w:bidi="ar-SA"/>
    </w:rPr>
  </w:style>
  <w:style w:type="paragraph" w:customStyle="1" w:styleId="affffffff">
    <w:name w:val="Таблица"/>
    <w:basedOn w:val="aa"/>
    <w:semiHidden/>
    <w:rsid w:val="00F86EB8"/>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F86EB8"/>
    <w:rPr>
      <w:caps/>
    </w:rPr>
  </w:style>
  <w:style w:type="character" w:customStyle="1" w:styleId="1fe">
    <w:name w:val="Маркированный_1 Знак Знак"/>
    <w:semiHidden/>
    <w:rsid w:val="00F86EB8"/>
    <w:rPr>
      <w:sz w:val="24"/>
      <w:szCs w:val="24"/>
      <w:lang w:val="ru-RU" w:eastAsia="ru-RU" w:bidi="ar-SA"/>
    </w:rPr>
  </w:style>
  <w:style w:type="character" w:customStyle="1" w:styleId="affffffff0">
    <w:name w:val="Подчеркнутый Знак Знак"/>
    <w:semiHidden/>
    <w:rsid w:val="00F86EB8"/>
    <w:rPr>
      <w:sz w:val="24"/>
      <w:szCs w:val="24"/>
      <w:u w:val="single"/>
      <w:lang w:val="ru-RU" w:eastAsia="ru-RU" w:bidi="ar-SA"/>
    </w:rPr>
  </w:style>
  <w:style w:type="paragraph" w:customStyle="1" w:styleId="1ff">
    <w:name w:val="текст 1"/>
    <w:basedOn w:val="aa"/>
    <w:next w:val="aa"/>
    <w:semiHidden/>
    <w:rsid w:val="00F86EB8"/>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F86EB8"/>
    <w:rPr>
      <w:sz w:val="22"/>
    </w:rPr>
  </w:style>
  <w:style w:type="paragraph" w:customStyle="1" w:styleId="affffffff2">
    <w:name w:val="Номер таблици"/>
    <w:basedOn w:val="aa"/>
    <w:next w:val="aa"/>
    <w:semiHidden/>
    <w:rsid w:val="00F86EB8"/>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F86EB8"/>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F86EB8"/>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F86E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F86EB8"/>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F86EB8"/>
  </w:style>
  <w:style w:type="character" w:customStyle="1" w:styleId="1ff0">
    <w:name w:val="Знак Знак1"/>
    <w:semiHidden/>
    <w:rsid w:val="00F86EB8"/>
    <w:rPr>
      <w:sz w:val="24"/>
      <w:szCs w:val="24"/>
      <w:u w:val="single"/>
      <w:lang w:val="ru-RU" w:eastAsia="ru-RU" w:bidi="ar-SA"/>
    </w:rPr>
  </w:style>
  <w:style w:type="character" w:customStyle="1" w:styleId="1ff1">
    <w:name w:val="Маркированный_1 Знак Знак Знак"/>
    <w:semiHidden/>
    <w:rsid w:val="00F86EB8"/>
    <w:rPr>
      <w:sz w:val="24"/>
      <w:szCs w:val="24"/>
      <w:lang w:val="ru-RU" w:eastAsia="ru-RU" w:bidi="ar-SA"/>
    </w:rPr>
  </w:style>
  <w:style w:type="paragraph" w:customStyle="1" w:styleId="xl38">
    <w:name w:val="xl38"/>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F86EB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F86EB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F86EB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F86EB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F86EB8"/>
    <w:rPr>
      <w:sz w:val="24"/>
      <w:szCs w:val="24"/>
      <w:lang w:val="ru-RU" w:eastAsia="ru-RU" w:bidi="ar-SA"/>
    </w:rPr>
  </w:style>
  <w:style w:type="character" w:customStyle="1" w:styleId="affffffff6">
    <w:name w:val="Знак"/>
    <w:semiHidden/>
    <w:rsid w:val="00F86EB8"/>
    <w:rPr>
      <w:sz w:val="24"/>
      <w:szCs w:val="24"/>
      <w:lang w:val="ru-RU" w:eastAsia="ru-RU" w:bidi="ar-SA"/>
    </w:rPr>
  </w:style>
  <w:style w:type="paragraph" w:customStyle="1" w:styleId="xl23">
    <w:name w:val="xl23"/>
    <w:basedOn w:val="aa"/>
    <w:semiHidden/>
    <w:rsid w:val="00F86EB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F86EB8"/>
    <w:pPr>
      <w:numPr>
        <w:numId w:val="8"/>
      </w:numPr>
    </w:pPr>
  </w:style>
  <w:style w:type="numbering" w:customStyle="1" w:styleId="1ai1">
    <w:name w:val="1 / a / i1"/>
    <w:basedOn w:val="ae"/>
    <w:next w:val="1ai"/>
    <w:semiHidden/>
    <w:rsid w:val="00F86EB8"/>
    <w:pPr>
      <w:numPr>
        <w:numId w:val="13"/>
      </w:numPr>
    </w:pPr>
  </w:style>
  <w:style w:type="numbering" w:customStyle="1" w:styleId="10">
    <w:name w:val="Статья / Раздел1"/>
    <w:basedOn w:val="ae"/>
    <w:next w:val="a0"/>
    <w:semiHidden/>
    <w:rsid w:val="00F86EB8"/>
    <w:pPr>
      <w:numPr>
        <w:numId w:val="14"/>
      </w:numPr>
    </w:pPr>
  </w:style>
  <w:style w:type="character" w:customStyle="1" w:styleId="3f0">
    <w:name w:val="Знак3 Знак Знак"/>
    <w:semiHidden/>
    <w:rsid w:val="00F86EB8"/>
    <w:rPr>
      <w:b/>
      <w:sz w:val="24"/>
      <w:szCs w:val="24"/>
      <w:u w:val="single"/>
      <w:lang w:val="ru-RU" w:eastAsia="ru-RU" w:bidi="ar-SA"/>
    </w:rPr>
  </w:style>
  <w:style w:type="character" w:customStyle="1" w:styleId="affffffff7">
    <w:name w:val="Подчеркнутый Знак Знак Знак"/>
    <w:semiHidden/>
    <w:rsid w:val="00F86EB8"/>
    <w:rPr>
      <w:sz w:val="24"/>
      <w:szCs w:val="24"/>
      <w:u w:val="single"/>
      <w:lang w:val="ru-RU" w:eastAsia="ru-RU" w:bidi="ar-SA"/>
    </w:rPr>
  </w:style>
  <w:style w:type="character" w:customStyle="1" w:styleId="1ff2">
    <w:name w:val="Маркированный_1 Знак Знак Знак Знак"/>
    <w:semiHidden/>
    <w:rsid w:val="00F86EB8"/>
    <w:rPr>
      <w:sz w:val="24"/>
      <w:szCs w:val="24"/>
      <w:lang w:val="ru-RU" w:eastAsia="ru-RU" w:bidi="ar-SA"/>
    </w:rPr>
  </w:style>
  <w:style w:type="character" w:customStyle="1" w:styleId="2f8">
    <w:name w:val="Знак2 Знак Знак"/>
    <w:semiHidden/>
    <w:rsid w:val="00F86EB8"/>
    <w:rPr>
      <w:b/>
      <w:bCs/>
      <w:sz w:val="24"/>
      <w:szCs w:val="24"/>
      <w:lang w:val="ru-RU" w:eastAsia="ru-RU" w:bidi="ar-SA"/>
    </w:rPr>
  </w:style>
  <w:style w:type="character" w:customStyle="1" w:styleId="1ff3">
    <w:name w:val="Подчеркнутый Знак Знак1"/>
    <w:semiHidden/>
    <w:rsid w:val="00F86EB8"/>
    <w:rPr>
      <w:sz w:val="24"/>
      <w:szCs w:val="24"/>
      <w:u w:val="single"/>
      <w:lang w:val="ru-RU" w:eastAsia="ru-RU" w:bidi="ar-SA"/>
    </w:rPr>
  </w:style>
  <w:style w:type="character" w:customStyle="1" w:styleId="1ff4">
    <w:name w:val="Знак1 Знак Знак"/>
    <w:semiHidden/>
    <w:rsid w:val="00F86EB8"/>
    <w:rPr>
      <w:sz w:val="24"/>
      <w:szCs w:val="24"/>
      <w:lang w:val="ru-RU" w:eastAsia="ru-RU" w:bidi="ar-SA"/>
    </w:rPr>
  </w:style>
  <w:style w:type="character" w:customStyle="1" w:styleId="2f9">
    <w:name w:val="Знак2"/>
    <w:semiHidden/>
    <w:rsid w:val="00F86EB8"/>
    <w:rPr>
      <w:b/>
      <w:bCs/>
      <w:sz w:val="24"/>
      <w:szCs w:val="24"/>
      <w:lang w:val="ru-RU" w:eastAsia="ru-RU" w:bidi="ar-SA"/>
    </w:rPr>
  </w:style>
  <w:style w:type="numbering" w:customStyle="1" w:styleId="2fa">
    <w:name w:val="Нет списка2"/>
    <w:next w:val="ae"/>
    <w:semiHidden/>
    <w:rsid w:val="00F86EB8"/>
  </w:style>
  <w:style w:type="numbering" w:customStyle="1" w:styleId="1111112">
    <w:name w:val="1 / 1.1 / 1.1.12"/>
    <w:basedOn w:val="ae"/>
    <w:next w:val="111111"/>
    <w:semiHidden/>
    <w:rsid w:val="00F86EB8"/>
    <w:pPr>
      <w:numPr>
        <w:numId w:val="10"/>
      </w:numPr>
    </w:pPr>
  </w:style>
  <w:style w:type="numbering" w:customStyle="1" w:styleId="1ai2">
    <w:name w:val="1 / a / i2"/>
    <w:basedOn w:val="ae"/>
    <w:next w:val="1ai"/>
    <w:semiHidden/>
    <w:rsid w:val="00F86EB8"/>
    <w:pPr>
      <w:numPr>
        <w:numId w:val="11"/>
      </w:numPr>
    </w:pPr>
  </w:style>
  <w:style w:type="numbering" w:customStyle="1" w:styleId="2">
    <w:name w:val="Статья / Раздел2"/>
    <w:basedOn w:val="ae"/>
    <w:next w:val="a0"/>
    <w:semiHidden/>
    <w:rsid w:val="00F86EB8"/>
    <w:pPr>
      <w:numPr>
        <w:numId w:val="12"/>
      </w:numPr>
    </w:pPr>
  </w:style>
  <w:style w:type="paragraph" w:customStyle="1" w:styleId="S33">
    <w:name w:val="S_Нмерованный_3"/>
    <w:basedOn w:val="3"/>
    <w:link w:val="S34"/>
    <w:autoRedefine/>
    <w:semiHidden/>
    <w:rsid w:val="00F86EB8"/>
    <w:pPr>
      <w:keepNext w:val="0"/>
      <w:widowControl/>
      <w:spacing w:line="360" w:lineRule="auto"/>
      <w:jc w:val="center"/>
    </w:pPr>
    <w:rPr>
      <w:szCs w:val="24"/>
      <w:u w:val="single"/>
    </w:rPr>
  </w:style>
  <w:style w:type="character" w:customStyle="1" w:styleId="S40">
    <w:name w:val="S_Заголовок 4 Знак"/>
    <w:link w:val="S4"/>
    <w:semiHidden/>
    <w:rsid w:val="00F86EB8"/>
    <w:rPr>
      <w:rFonts w:ascii="Times New Roman" w:eastAsia="Times New Roman" w:hAnsi="Times New Roman" w:cs="Times New Roman"/>
      <w:i/>
      <w:sz w:val="24"/>
      <w:szCs w:val="24"/>
    </w:rPr>
  </w:style>
  <w:style w:type="paragraph" w:customStyle="1" w:styleId="Sc">
    <w:name w:val="S_Титульный"/>
    <w:basedOn w:val="affffff7"/>
    <w:rsid w:val="00F86EB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F86EB8"/>
  </w:style>
  <w:style w:type="character" w:customStyle="1" w:styleId="S34">
    <w:name w:val="S_Нмерованный_3 Знак Знак"/>
    <w:link w:val="S33"/>
    <w:semiHidden/>
    <w:rsid w:val="00F86EB8"/>
    <w:rPr>
      <w:rFonts w:ascii="Times New Roman" w:eastAsia="Times New Roman" w:hAnsi="Times New Roman" w:cs="Times New Roman"/>
      <w:sz w:val="24"/>
      <w:szCs w:val="24"/>
      <w:u w:val="single"/>
    </w:rPr>
  </w:style>
  <w:style w:type="paragraph" w:customStyle="1" w:styleId="xl56">
    <w:name w:val="xl56"/>
    <w:basedOn w:val="aa"/>
    <w:semiHidden/>
    <w:rsid w:val="00F86EB8"/>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F86EB8"/>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F86EB8"/>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F86EB8"/>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F86EB8"/>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F86EB8"/>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F86EB8"/>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F86EB8"/>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F86EB8"/>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F86EB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F86EB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F86EB8"/>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F86EB8"/>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F86EB8"/>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F86EB8"/>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F86EB8"/>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F86EB8"/>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F86E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F86EB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F86EB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F86EB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F86EB8"/>
    <w:rPr>
      <w:b/>
      <w:caps/>
      <w:sz w:val="24"/>
      <w:szCs w:val="24"/>
      <w:lang w:val="ru-RU" w:eastAsia="ru-RU" w:bidi="ar-SA"/>
    </w:rPr>
  </w:style>
  <w:style w:type="paragraph" w:customStyle="1" w:styleId="13">
    <w:name w:val="Таблица 1 + Обычный"/>
    <w:basedOn w:val="aa"/>
    <w:autoRedefine/>
    <w:semiHidden/>
    <w:rsid w:val="00F86EB8"/>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F86EB8"/>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F86EB8"/>
    <w:rPr>
      <w:b/>
      <w:sz w:val="24"/>
      <w:szCs w:val="24"/>
      <w:u w:val="single"/>
      <w:lang w:val="ru-RU" w:eastAsia="ru-RU" w:bidi="ar-SA"/>
    </w:rPr>
  </w:style>
  <w:style w:type="paragraph" w:customStyle="1" w:styleId="1">
    <w:name w:val="Рисунок 1 + Обычный"/>
    <w:basedOn w:val="13"/>
    <w:autoRedefine/>
    <w:semiHidden/>
    <w:rsid w:val="00F86EB8"/>
    <w:pPr>
      <w:numPr>
        <w:numId w:val="15"/>
      </w:numPr>
    </w:pPr>
    <w:rPr>
      <w:lang w:val="en-US"/>
    </w:rPr>
  </w:style>
  <w:style w:type="character" w:customStyle="1" w:styleId="affffffff9">
    <w:name w:val="Заголовок таблицы + Обычный Знак"/>
    <w:link w:val="affffffff8"/>
    <w:semiHidden/>
    <w:rsid w:val="00F86EB8"/>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F86EB8"/>
    <w:rPr>
      <w:sz w:val="24"/>
      <w:szCs w:val="24"/>
      <w:lang w:val="ru-RU" w:eastAsia="ru-RU" w:bidi="ar-SA"/>
    </w:rPr>
  </w:style>
  <w:style w:type="character" w:customStyle="1" w:styleId="affffffffb">
    <w:name w:val="Подчеркнутый Знак Знак Знак Знак"/>
    <w:semiHidden/>
    <w:rsid w:val="00F86EB8"/>
    <w:rPr>
      <w:sz w:val="24"/>
      <w:szCs w:val="24"/>
      <w:u w:val="single"/>
      <w:lang w:val="ru-RU" w:eastAsia="ru-RU" w:bidi="ar-SA"/>
    </w:rPr>
  </w:style>
  <w:style w:type="character" w:customStyle="1" w:styleId="1ff6">
    <w:name w:val="Маркированный_1 Знак Знак Знак Знак Знак"/>
    <w:semiHidden/>
    <w:rsid w:val="00F86EB8"/>
    <w:rPr>
      <w:sz w:val="24"/>
      <w:szCs w:val="24"/>
      <w:lang w:val="ru-RU" w:eastAsia="ru-RU" w:bidi="ar-SA"/>
    </w:rPr>
  </w:style>
  <w:style w:type="character" w:customStyle="1" w:styleId="2fb">
    <w:name w:val="Знак2 Знак Знак Знак"/>
    <w:semiHidden/>
    <w:rsid w:val="00F86EB8"/>
    <w:rPr>
      <w:b/>
      <w:bCs/>
      <w:sz w:val="24"/>
      <w:szCs w:val="24"/>
      <w:lang w:val="ru-RU" w:eastAsia="ru-RU" w:bidi="ar-SA"/>
    </w:rPr>
  </w:style>
  <w:style w:type="character" w:customStyle="1" w:styleId="1ff7">
    <w:name w:val="Знак1 Знак Знак Знак"/>
    <w:semiHidden/>
    <w:rsid w:val="00F86EB8"/>
    <w:rPr>
      <w:sz w:val="24"/>
      <w:szCs w:val="24"/>
      <w:lang w:val="ru-RU" w:eastAsia="ru-RU" w:bidi="ar-SA"/>
    </w:rPr>
  </w:style>
  <w:style w:type="character" w:customStyle="1" w:styleId="1ff8">
    <w:name w:val="Заголовок_1 Знак Знак Знак Знак Знак"/>
    <w:semiHidden/>
    <w:rsid w:val="00F86EB8"/>
    <w:rPr>
      <w:b/>
      <w:caps/>
      <w:sz w:val="24"/>
      <w:szCs w:val="24"/>
      <w:lang w:val="ru-RU" w:eastAsia="ru-RU" w:bidi="ar-SA"/>
    </w:rPr>
  </w:style>
  <w:style w:type="paragraph" w:customStyle="1" w:styleId="xl77">
    <w:name w:val="xl77"/>
    <w:basedOn w:val="aa"/>
    <w:semiHidden/>
    <w:rsid w:val="00F86EB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F86EB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F86E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F86E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F86EB8"/>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F86EB8"/>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F86EB8"/>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F86EB8"/>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F86EB8"/>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F86EB8"/>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F86EB8"/>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F86EB8"/>
    <w:pPr>
      <w:widowControl/>
      <w:spacing w:line="360" w:lineRule="auto"/>
      <w:jc w:val="center"/>
    </w:pPr>
    <w:rPr>
      <w:sz w:val="28"/>
      <w:szCs w:val="28"/>
    </w:rPr>
  </w:style>
  <w:style w:type="paragraph" w:styleId="affffffffe">
    <w:name w:val="footnote text"/>
    <w:basedOn w:val="aa"/>
    <w:link w:val="afffffffff"/>
    <w:semiHidden/>
    <w:rsid w:val="00F86EB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F86EB8"/>
    <w:rPr>
      <w:rFonts w:ascii="Times New Roman" w:eastAsia="Times New Roman" w:hAnsi="Times New Roman" w:cs="Times New Roman"/>
      <w:sz w:val="20"/>
      <w:szCs w:val="20"/>
      <w:lang w:eastAsia="ru-RU"/>
    </w:rPr>
  </w:style>
  <w:style w:type="character" w:styleId="afffffffff0">
    <w:name w:val="footnote reference"/>
    <w:semiHidden/>
    <w:rsid w:val="00F86EB8"/>
    <w:rPr>
      <w:vertAlign w:val="superscript"/>
    </w:rPr>
  </w:style>
  <w:style w:type="paragraph" w:customStyle="1" w:styleId="S22">
    <w:name w:val="S_Нумерованный_2"/>
    <w:basedOn w:val="aa"/>
    <w:autoRedefine/>
    <w:semiHidden/>
    <w:rsid w:val="00F86EB8"/>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F86EB8"/>
    <w:pPr>
      <w:tabs>
        <w:tab w:val="num" w:pos="1134"/>
      </w:tabs>
      <w:ind w:firstLine="794"/>
    </w:pPr>
    <w:rPr>
      <w:rFonts w:cs="Arial"/>
    </w:rPr>
  </w:style>
  <w:style w:type="paragraph" w:customStyle="1" w:styleId="22">
    <w:name w:val="обычный 22"/>
    <w:basedOn w:val="S8"/>
    <w:semiHidden/>
    <w:qFormat/>
    <w:rsid w:val="00F86EB8"/>
    <w:pPr>
      <w:numPr>
        <w:numId w:val="19"/>
      </w:numPr>
      <w:tabs>
        <w:tab w:val="num" w:pos="1428"/>
      </w:tabs>
      <w:ind w:left="0" w:firstLine="709"/>
    </w:pPr>
  </w:style>
  <w:style w:type="paragraph" w:customStyle="1" w:styleId="2fc">
    <w:name w:val="обычный 2"/>
    <w:basedOn w:val="22"/>
    <w:semiHidden/>
    <w:qFormat/>
    <w:rsid w:val="00F86EB8"/>
    <w:pPr>
      <w:numPr>
        <w:numId w:val="0"/>
      </w:numPr>
      <w:ind w:firstLine="709"/>
    </w:pPr>
  </w:style>
  <w:style w:type="paragraph" w:customStyle="1" w:styleId="23">
    <w:name w:val="обычный 23"/>
    <w:basedOn w:val="22"/>
    <w:semiHidden/>
    <w:qFormat/>
    <w:rsid w:val="00F86EB8"/>
    <w:pPr>
      <w:numPr>
        <w:numId w:val="20"/>
      </w:numPr>
      <w:tabs>
        <w:tab w:val="num" w:pos="1428"/>
      </w:tabs>
      <w:ind w:left="1428"/>
    </w:pPr>
  </w:style>
  <w:style w:type="paragraph" w:customStyle="1" w:styleId="afffffffff1">
    <w:name w:val="Приложение Номер"/>
    <w:basedOn w:val="ConsNormal"/>
    <w:semiHidden/>
    <w:rsid w:val="00F86EB8"/>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F86EB8"/>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F86EB8"/>
    <w:pPr>
      <w:keepLines/>
      <w:ind w:left="709" w:hanging="284"/>
      <w:jc w:val="both"/>
    </w:pPr>
    <w:rPr>
      <w:rFonts w:ascii="Peterburg" w:hAnsi="Peterburg"/>
      <w:sz w:val="24"/>
    </w:rPr>
  </w:style>
  <w:style w:type="paragraph" w:customStyle="1" w:styleId="310">
    <w:name w:val="Основной текст с отступом 31"/>
    <w:basedOn w:val="aa"/>
    <w:semiHidden/>
    <w:rsid w:val="00F86EB8"/>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F86EB8"/>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F86EB8"/>
    <w:pPr>
      <w:widowControl/>
      <w:ind w:firstLine="284"/>
      <w:jc w:val="both"/>
    </w:pPr>
    <w:rPr>
      <w:rFonts w:ascii="Peterburg" w:hAnsi="Peterburg"/>
    </w:rPr>
  </w:style>
  <w:style w:type="paragraph" w:customStyle="1" w:styleId="afffffffff3">
    <w:name w:val="основной"/>
    <w:basedOn w:val="aa"/>
    <w:semiHidden/>
    <w:rsid w:val="00F86EB8"/>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F86EB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F86EB8"/>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F86EB8"/>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F86EB8"/>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F86EB8"/>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F86EB8"/>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F86EB8"/>
    <w:pPr>
      <w:numPr>
        <w:numId w:val="21"/>
      </w:numPr>
    </w:pPr>
  </w:style>
  <w:style w:type="numbering" w:customStyle="1" w:styleId="a1">
    <w:name w:val="Маркер"/>
    <w:basedOn w:val="ae"/>
    <w:rsid w:val="00F86EB8"/>
    <w:pPr>
      <w:numPr>
        <w:numId w:val="23"/>
      </w:numPr>
    </w:pPr>
  </w:style>
  <w:style w:type="character" w:customStyle="1" w:styleId="afffffffff6">
    <w:name w:val="!!!_Текст_!!! Знак"/>
    <w:link w:val="afffffffff5"/>
    <w:rsid w:val="00F86EB8"/>
    <w:rPr>
      <w:rFonts w:ascii="Times New Roman" w:eastAsia="Times New Roman" w:hAnsi="Times New Roman" w:cs="Times New Roman"/>
      <w:sz w:val="26"/>
      <w:szCs w:val="28"/>
      <w:lang w:eastAsia="ru-RU"/>
    </w:rPr>
  </w:style>
  <w:style w:type="paragraph" w:customStyle="1" w:styleId="Default">
    <w:name w:val="Default"/>
    <w:rsid w:val="00F86E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F86EB8"/>
  </w:style>
  <w:style w:type="paragraph" w:styleId="afffffffff7">
    <w:name w:val="TOC Heading"/>
    <w:basedOn w:val="14"/>
    <w:next w:val="aa"/>
    <w:uiPriority w:val="39"/>
    <w:unhideWhenUsed/>
    <w:qFormat/>
    <w:rsid w:val="00F86EB8"/>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F86EB8"/>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F86EB8"/>
    <w:rPr>
      <w:rFonts w:ascii="Arial" w:eastAsia="Times New Roman" w:hAnsi="Arial" w:cs="Arial"/>
      <w:sz w:val="20"/>
      <w:szCs w:val="20"/>
      <w:lang w:eastAsia="ru-RU"/>
    </w:rPr>
  </w:style>
  <w:style w:type="character" w:customStyle="1" w:styleId="afffffffff9">
    <w:name w:val="ЗАголовОК Знак"/>
    <w:link w:val="afffffffff8"/>
    <w:rsid w:val="00F86EB8"/>
    <w:rPr>
      <w:rFonts w:ascii="Times New Roman" w:eastAsia="Times New Roman" w:hAnsi="Times New Roman" w:cs="Times New Roman"/>
      <w:b/>
      <w:sz w:val="28"/>
      <w:szCs w:val="28"/>
    </w:rPr>
  </w:style>
  <w:style w:type="paragraph" w:customStyle="1" w:styleId="140">
    <w:name w:val="ПОЛУТОРНЫЙ 14"/>
    <w:basedOn w:val="aa"/>
    <w:link w:val="141"/>
    <w:qFormat/>
    <w:rsid w:val="00500566"/>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500566"/>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15324D"/>
    <w:rPr>
      <w:rFonts w:ascii="Times New Roman" w:eastAsia="Calibri" w:hAnsi="Times New Roman" w:cs="Times New Roman"/>
      <w:sz w:val="24"/>
    </w:rPr>
  </w:style>
  <w:style w:type="numbering" w:customStyle="1" w:styleId="3f2">
    <w:name w:val="Нет списка3"/>
    <w:next w:val="ae"/>
    <w:uiPriority w:val="99"/>
    <w:semiHidden/>
    <w:unhideWhenUsed/>
    <w:rsid w:val="0044497C"/>
  </w:style>
  <w:style w:type="numbering" w:customStyle="1" w:styleId="121">
    <w:name w:val="Нет списка12"/>
    <w:next w:val="ae"/>
    <w:uiPriority w:val="99"/>
    <w:semiHidden/>
    <w:unhideWhenUsed/>
    <w:rsid w:val="0044497C"/>
  </w:style>
  <w:style w:type="table" w:customStyle="1" w:styleId="1ffb">
    <w:name w:val="Сетка таблицы1"/>
    <w:basedOn w:val="ad"/>
    <w:next w:val="affe"/>
    <w:uiPriority w:val="59"/>
    <w:rsid w:val="004449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44497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44497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44497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d"/>
    <w:next w:val="afffffffa"/>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44497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44497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44497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44497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44497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44497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44497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44497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d"/>
    <w:next w:val="afffffffb"/>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d"/>
    <w:next w:val="afffffffc"/>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44497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44497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44497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44497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44497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44497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
    <w:name w:val="Тема таблицы1"/>
    <w:basedOn w:val="ad"/>
    <w:next w:val="afffffffd"/>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44497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44497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44497C"/>
  </w:style>
  <w:style w:type="numbering" w:customStyle="1" w:styleId="218">
    <w:name w:val="Нет списка21"/>
    <w:next w:val="ae"/>
    <w:semiHidden/>
    <w:rsid w:val="0044497C"/>
  </w:style>
  <w:style w:type="numbering" w:customStyle="1" w:styleId="317">
    <w:name w:val="Нет списка31"/>
    <w:next w:val="ae"/>
    <w:uiPriority w:val="99"/>
    <w:semiHidden/>
    <w:unhideWhenUsed/>
    <w:rsid w:val="0044497C"/>
  </w:style>
  <w:style w:type="numbering" w:customStyle="1" w:styleId="1210">
    <w:name w:val="Нет списка121"/>
    <w:next w:val="ae"/>
    <w:uiPriority w:val="99"/>
    <w:semiHidden/>
    <w:unhideWhenUsed/>
    <w:rsid w:val="0044497C"/>
  </w:style>
  <w:style w:type="numbering" w:customStyle="1" w:styleId="1111">
    <w:name w:val="Нет списка1111"/>
    <w:next w:val="ae"/>
    <w:semiHidden/>
    <w:rsid w:val="0044497C"/>
  </w:style>
  <w:style w:type="numbering" w:customStyle="1" w:styleId="2110">
    <w:name w:val="Нет списка211"/>
    <w:next w:val="ae"/>
    <w:semiHidden/>
    <w:rsid w:val="0044497C"/>
  </w:style>
  <w:style w:type="numbering" w:customStyle="1" w:styleId="4a">
    <w:name w:val="Нет списка4"/>
    <w:next w:val="ae"/>
    <w:uiPriority w:val="99"/>
    <w:semiHidden/>
    <w:unhideWhenUsed/>
    <w:rsid w:val="0044497C"/>
  </w:style>
  <w:style w:type="numbering" w:customStyle="1" w:styleId="130">
    <w:name w:val="Нет списка13"/>
    <w:next w:val="ae"/>
    <w:uiPriority w:val="99"/>
    <w:semiHidden/>
    <w:unhideWhenUsed/>
    <w:rsid w:val="0044497C"/>
  </w:style>
  <w:style w:type="table" w:customStyle="1" w:styleId="2fd">
    <w:name w:val="Сетка таблицы2"/>
    <w:basedOn w:val="ad"/>
    <w:next w:val="affe"/>
    <w:uiPriority w:val="59"/>
    <w:rsid w:val="004449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44497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44497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44497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44497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44497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44497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44497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44497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44497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44497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44497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44497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44497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44497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44497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44497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44497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44497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44497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44497C"/>
  </w:style>
  <w:style w:type="numbering" w:customStyle="1" w:styleId="227">
    <w:name w:val="Нет списка22"/>
    <w:next w:val="ae"/>
    <w:semiHidden/>
    <w:rsid w:val="0044497C"/>
  </w:style>
  <w:style w:type="numbering" w:customStyle="1" w:styleId="326">
    <w:name w:val="Нет списка32"/>
    <w:next w:val="ae"/>
    <w:uiPriority w:val="99"/>
    <w:semiHidden/>
    <w:unhideWhenUsed/>
    <w:rsid w:val="0044497C"/>
  </w:style>
  <w:style w:type="numbering" w:customStyle="1" w:styleId="1220">
    <w:name w:val="Нет списка122"/>
    <w:next w:val="ae"/>
    <w:uiPriority w:val="99"/>
    <w:semiHidden/>
    <w:unhideWhenUsed/>
    <w:rsid w:val="0044497C"/>
  </w:style>
  <w:style w:type="table" w:customStyle="1" w:styleId="11a">
    <w:name w:val="Сетка таблицы11"/>
    <w:basedOn w:val="ad"/>
    <w:next w:val="affe"/>
    <w:uiPriority w:val="59"/>
    <w:rsid w:val="004449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d"/>
    <w:next w:val="-1"/>
    <w:semiHidden/>
    <w:rsid w:val="0044497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semiHidden/>
    <w:rsid w:val="0044497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semiHidden/>
    <w:rsid w:val="0044497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b">
    <w:name w:val="Изысканная таблица11"/>
    <w:basedOn w:val="ad"/>
    <w:next w:val="afffffffa"/>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2">
    <w:name w:val="Изящная таблица 111"/>
    <w:basedOn w:val="ad"/>
    <w:next w:val="1f6"/>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d"/>
    <w:next w:val="2f1"/>
    <w:semiHidden/>
    <w:rsid w:val="0044497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Классическая таблица 111"/>
    <w:basedOn w:val="ad"/>
    <w:next w:val="1f7"/>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d"/>
    <w:next w:val="2f2"/>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d"/>
    <w:next w:val="3a"/>
    <w:semiHidden/>
    <w:rsid w:val="0044497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d"/>
    <w:next w:val="47"/>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4">
    <w:name w:val="Объемная таблица 111"/>
    <w:basedOn w:val="ad"/>
    <w:next w:val="1f8"/>
    <w:semiHidden/>
    <w:rsid w:val="0044497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d"/>
    <w:next w:val="2f3"/>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d"/>
    <w:next w:val="3b"/>
    <w:semiHidden/>
    <w:rsid w:val="0044497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5">
    <w:name w:val="Простая таблица 111"/>
    <w:basedOn w:val="ad"/>
    <w:next w:val="1f9"/>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d"/>
    <w:next w:val="2f4"/>
    <w:semiHidden/>
    <w:rsid w:val="0044497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d"/>
    <w:next w:val="3c"/>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
    <w:name w:val="Сетка таблицы 111"/>
    <w:basedOn w:val="ad"/>
    <w:next w:val="1fa"/>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d"/>
    <w:next w:val="2f5"/>
    <w:semiHidden/>
    <w:rsid w:val="0044497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d"/>
    <w:next w:val="3d"/>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d"/>
    <w:next w:val="48"/>
    <w:semiHidden/>
    <w:rsid w:val="0044497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d"/>
    <w:next w:val="56"/>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d"/>
    <w:next w:val="62"/>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d"/>
    <w:next w:val="72"/>
    <w:semiHidden/>
    <w:rsid w:val="0044497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d"/>
    <w:next w:val="82"/>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c">
    <w:name w:val="Современная таблица11"/>
    <w:basedOn w:val="ad"/>
    <w:next w:val="afffffffb"/>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d">
    <w:name w:val="Стандартная таблица11"/>
    <w:basedOn w:val="ad"/>
    <w:next w:val="afffffffc"/>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
    <w:name w:val="Столбцы таблицы 111"/>
    <w:basedOn w:val="ad"/>
    <w:next w:val="1fb"/>
    <w:semiHidden/>
    <w:rsid w:val="0044497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d"/>
    <w:next w:val="2f6"/>
    <w:semiHidden/>
    <w:rsid w:val="0044497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d"/>
    <w:next w:val="3e"/>
    <w:semiHidden/>
    <w:rsid w:val="0044497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d"/>
    <w:next w:val="49"/>
    <w:semiHidden/>
    <w:rsid w:val="0044497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d"/>
    <w:next w:val="57"/>
    <w:semiHidden/>
    <w:rsid w:val="0044497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d"/>
    <w:next w:val="-10"/>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d"/>
    <w:next w:val="-20"/>
    <w:semiHidden/>
    <w:rsid w:val="0044497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d"/>
    <w:next w:val="-30"/>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d"/>
    <w:next w:val="-4"/>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d"/>
    <w:next w:val="-5"/>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d"/>
    <w:next w:val="-6"/>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d"/>
    <w:next w:val="-7"/>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d"/>
    <w:next w:val="-8"/>
    <w:semiHidden/>
    <w:rsid w:val="0044497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e">
    <w:name w:val="Тема таблицы11"/>
    <w:basedOn w:val="ad"/>
    <w:next w:val="afffffffd"/>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Цветная таблица 111"/>
    <w:basedOn w:val="ad"/>
    <w:next w:val="1fc"/>
    <w:semiHidden/>
    <w:rsid w:val="0044497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d"/>
    <w:next w:val="2f7"/>
    <w:semiHidden/>
    <w:rsid w:val="0044497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d"/>
    <w:next w:val="3f"/>
    <w:semiHidden/>
    <w:rsid w:val="0044497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20">
    <w:name w:val="Нет списка1112"/>
    <w:next w:val="ae"/>
    <w:semiHidden/>
    <w:rsid w:val="0044497C"/>
  </w:style>
  <w:style w:type="numbering" w:customStyle="1" w:styleId="2120">
    <w:name w:val="Нет списка212"/>
    <w:next w:val="ae"/>
    <w:semiHidden/>
    <w:rsid w:val="0044497C"/>
  </w:style>
</w:styles>
</file>

<file path=word/webSettings.xml><?xml version="1.0" encoding="utf-8"?>
<w:webSettings xmlns:r="http://schemas.openxmlformats.org/officeDocument/2006/relationships" xmlns:w="http://schemas.openxmlformats.org/wordprocessingml/2006/main">
  <w:divs>
    <w:div w:id="96869309">
      <w:bodyDiv w:val="1"/>
      <w:marLeft w:val="0"/>
      <w:marRight w:val="0"/>
      <w:marTop w:val="0"/>
      <w:marBottom w:val="0"/>
      <w:divBdr>
        <w:top w:val="none" w:sz="0" w:space="0" w:color="auto"/>
        <w:left w:val="none" w:sz="0" w:space="0" w:color="auto"/>
        <w:bottom w:val="none" w:sz="0" w:space="0" w:color="auto"/>
        <w:right w:val="none" w:sz="0" w:space="0" w:color="auto"/>
      </w:divBdr>
    </w:div>
    <w:div w:id="188031649">
      <w:bodyDiv w:val="1"/>
      <w:marLeft w:val="0"/>
      <w:marRight w:val="0"/>
      <w:marTop w:val="0"/>
      <w:marBottom w:val="0"/>
      <w:divBdr>
        <w:top w:val="none" w:sz="0" w:space="0" w:color="auto"/>
        <w:left w:val="none" w:sz="0" w:space="0" w:color="auto"/>
        <w:bottom w:val="none" w:sz="0" w:space="0" w:color="auto"/>
        <w:right w:val="none" w:sz="0" w:space="0" w:color="auto"/>
      </w:divBdr>
    </w:div>
    <w:div w:id="67268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consultantplus://offline/ref=2304280BEA9F01882DAAADC25483ED2730489216179E468D250A23E6964D8BA51E601D43F192CC517360C016i4I" TargetMode="External"/><Relationship Id="rId26" Type="http://schemas.openxmlformats.org/officeDocument/2006/relationships/hyperlink" Target="consultantplus://offline/ref=67CEA787955165A576C866A75BF8C02F2E8BF75AB8985DD1F3989BEF54F20BCD4Eg7E" TargetMode="External"/><Relationship Id="rId39" Type="http://schemas.openxmlformats.org/officeDocument/2006/relationships/header" Target="header14.xml"/><Relationship Id="rId21" Type="http://schemas.openxmlformats.org/officeDocument/2006/relationships/hyperlink" Target="http://www.consultant.ru/document/cons_doc_LAW_287246/f32ece28ab6a044a2d115401b18a7876eaa82908/" TargetMode="External"/><Relationship Id="rId34" Type="http://schemas.openxmlformats.org/officeDocument/2006/relationships/header" Target="header9.xml"/><Relationship Id="rId42" Type="http://schemas.openxmlformats.org/officeDocument/2006/relationships/header" Target="header17.xml"/><Relationship Id="rId47" Type="http://schemas.openxmlformats.org/officeDocument/2006/relationships/header" Target="header22.xml"/><Relationship Id="rId50" Type="http://schemas.openxmlformats.org/officeDocument/2006/relationships/header" Target="header25.xml"/><Relationship Id="rId55" Type="http://schemas.openxmlformats.org/officeDocument/2006/relationships/header" Target="header30.xml"/><Relationship Id="rId63" Type="http://schemas.openxmlformats.org/officeDocument/2006/relationships/header" Target="header38.xml"/><Relationship Id="rId68" Type="http://schemas.openxmlformats.org/officeDocument/2006/relationships/header" Target="header43.xml"/><Relationship Id="rId76" Type="http://schemas.openxmlformats.org/officeDocument/2006/relationships/header" Target="header51.xml"/><Relationship Id="rId84" Type="http://schemas.openxmlformats.org/officeDocument/2006/relationships/header" Target="header59.xml"/><Relationship Id="rId89" Type="http://schemas.openxmlformats.org/officeDocument/2006/relationships/header" Target="header64.xml"/><Relationship Id="rId7" Type="http://schemas.openxmlformats.org/officeDocument/2006/relationships/endnotes" Target="endnotes.xml"/><Relationship Id="rId71" Type="http://schemas.openxmlformats.org/officeDocument/2006/relationships/header" Target="header46.xm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04280BEA9F01882DAAB3CF42EFB32E384BCF1B1A9E4CDF7B5578BBC14481F2592F4401B59ECD5417i1I" TargetMode="External"/><Relationship Id="rId29" Type="http://schemas.openxmlformats.org/officeDocument/2006/relationships/header" Target="header4.xml"/><Relationship Id="rId11" Type="http://schemas.openxmlformats.org/officeDocument/2006/relationships/footer" Target="footer1.xml"/><Relationship Id="rId24" Type="http://schemas.openxmlformats.org/officeDocument/2006/relationships/hyperlink" Target="consultantplus://offline/ref=67CEA787955165A576C866A75BF8C02F2E8BF75AB8985DD1F3989BEF54F20BCD4Eg7E" TargetMode="External"/><Relationship Id="rId32" Type="http://schemas.openxmlformats.org/officeDocument/2006/relationships/header" Target="header7.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3" Type="http://schemas.openxmlformats.org/officeDocument/2006/relationships/header" Target="header28.xml"/><Relationship Id="rId58" Type="http://schemas.openxmlformats.org/officeDocument/2006/relationships/header" Target="header33.xml"/><Relationship Id="rId66" Type="http://schemas.openxmlformats.org/officeDocument/2006/relationships/header" Target="header41.xml"/><Relationship Id="rId74" Type="http://schemas.openxmlformats.org/officeDocument/2006/relationships/header" Target="header49.xml"/><Relationship Id="rId79" Type="http://schemas.openxmlformats.org/officeDocument/2006/relationships/header" Target="header54.xml"/><Relationship Id="rId87" Type="http://schemas.openxmlformats.org/officeDocument/2006/relationships/header" Target="header62.xml"/><Relationship Id="rId5" Type="http://schemas.openxmlformats.org/officeDocument/2006/relationships/webSettings" Target="webSettings.xml"/><Relationship Id="rId61" Type="http://schemas.openxmlformats.org/officeDocument/2006/relationships/header" Target="header36.xml"/><Relationship Id="rId82" Type="http://schemas.openxmlformats.org/officeDocument/2006/relationships/header" Target="header57.xml"/><Relationship Id="rId90" Type="http://schemas.openxmlformats.org/officeDocument/2006/relationships/header" Target="header65.xml"/><Relationship Id="rId19" Type="http://schemas.openxmlformats.org/officeDocument/2006/relationships/hyperlink" Target="http://www.consultant.ru/document/cons_doc_LAW_2875/" TargetMode="External"/><Relationship Id="rId14" Type="http://schemas.openxmlformats.org/officeDocument/2006/relationships/footer" Target="footer3.xml"/><Relationship Id="rId22" Type="http://schemas.openxmlformats.org/officeDocument/2006/relationships/hyperlink" Target="http://www.consultant.ru/document/cons_doc_LAW_287246/f32ece28ab6a044a2d115401b18a7876eaa82908/" TargetMode="External"/><Relationship Id="rId27" Type="http://schemas.openxmlformats.org/officeDocument/2006/relationships/footer" Target="footer4.xml"/><Relationship Id="rId30" Type="http://schemas.openxmlformats.org/officeDocument/2006/relationships/header" Target="header5.xml"/><Relationship Id="rId35"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header" Target="header23.xml"/><Relationship Id="rId56" Type="http://schemas.openxmlformats.org/officeDocument/2006/relationships/header" Target="header31.xml"/><Relationship Id="rId64" Type="http://schemas.openxmlformats.org/officeDocument/2006/relationships/header" Target="header39.xml"/><Relationship Id="rId69" Type="http://schemas.openxmlformats.org/officeDocument/2006/relationships/header" Target="header44.xml"/><Relationship Id="rId77" Type="http://schemas.openxmlformats.org/officeDocument/2006/relationships/header" Target="header52.xml"/><Relationship Id="rId8" Type="http://schemas.openxmlformats.org/officeDocument/2006/relationships/image" Target="media/image1.png"/><Relationship Id="rId51" Type="http://schemas.openxmlformats.org/officeDocument/2006/relationships/header" Target="header26.xml"/><Relationship Id="rId72" Type="http://schemas.openxmlformats.org/officeDocument/2006/relationships/header" Target="header47.xml"/><Relationship Id="rId80" Type="http://schemas.openxmlformats.org/officeDocument/2006/relationships/header" Target="header55.xml"/><Relationship Id="rId85" Type="http://schemas.openxmlformats.org/officeDocument/2006/relationships/header" Target="header60.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consultantplus://offline/ref=2304280BEA9F01882DAAB3CF42EFB32E384AC81B1C954CDF7B5578BBC14481F2592F4401B59ECC5417i3I" TargetMode="External"/><Relationship Id="rId25" Type="http://schemas.openxmlformats.org/officeDocument/2006/relationships/hyperlink" Target="consultantplus://offline/ref=67CEA787955165A576C866A75BF8C02F2E8BF75AB8985DD1F3989BEF54F20BCD4Eg7E" TargetMode="External"/><Relationship Id="rId33" Type="http://schemas.openxmlformats.org/officeDocument/2006/relationships/header" Target="header8.xml"/><Relationship Id="rId38" Type="http://schemas.openxmlformats.org/officeDocument/2006/relationships/header" Target="header13.xml"/><Relationship Id="rId46" Type="http://schemas.openxmlformats.org/officeDocument/2006/relationships/header" Target="header21.xml"/><Relationship Id="rId59" Type="http://schemas.openxmlformats.org/officeDocument/2006/relationships/header" Target="header34.xml"/><Relationship Id="rId67" Type="http://schemas.openxmlformats.org/officeDocument/2006/relationships/header" Target="header42.xml"/><Relationship Id="rId20" Type="http://schemas.openxmlformats.org/officeDocument/2006/relationships/hyperlink" Target="http://www.consultant.ru/document/cons_doc_LAW_2875/" TargetMode="External"/><Relationship Id="rId41" Type="http://schemas.openxmlformats.org/officeDocument/2006/relationships/header" Target="header16.xml"/><Relationship Id="rId54" Type="http://schemas.openxmlformats.org/officeDocument/2006/relationships/header" Target="header29.xml"/><Relationship Id="rId62" Type="http://schemas.openxmlformats.org/officeDocument/2006/relationships/header" Target="header37.xml"/><Relationship Id="rId70" Type="http://schemas.openxmlformats.org/officeDocument/2006/relationships/header" Target="header45.xml"/><Relationship Id="rId75" Type="http://schemas.openxmlformats.org/officeDocument/2006/relationships/header" Target="header50.xml"/><Relationship Id="rId83" Type="http://schemas.openxmlformats.org/officeDocument/2006/relationships/header" Target="header58.xml"/><Relationship Id="rId88" Type="http://schemas.openxmlformats.org/officeDocument/2006/relationships/header" Target="header63.xml"/><Relationship Id="rId91" Type="http://schemas.openxmlformats.org/officeDocument/2006/relationships/header" Target="header6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304280BEA9F01882DAAB3CF42EFB32E384BCF191C9D4CDF7B5578BBC14481F2592F4401B59FC85017i2I" TargetMode="External"/><Relationship Id="rId23" Type="http://schemas.openxmlformats.org/officeDocument/2006/relationships/hyperlink" Target="http://www.consultant.ru/document/cons_doc_LAW_287246/f32ece28ab6a044a2d115401b18a7876eaa82908/" TargetMode="External"/><Relationship Id="rId28" Type="http://schemas.openxmlformats.org/officeDocument/2006/relationships/footer" Target="footer5.xml"/><Relationship Id="rId36" Type="http://schemas.openxmlformats.org/officeDocument/2006/relationships/header" Target="header11.xml"/><Relationship Id="rId49" Type="http://schemas.openxmlformats.org/officeDocument/2006/relationships/header" Target="header24.xml"/><Relationship Id="rId57" Type="http://schemas.openxmlformats.org/officeDocument/2006/relationships/header" Target="header32.xml"/><Relationship Id="rId10" Type="http://schemas.openxmlformats.org/officeDocument/2006/relationships/header" Target="header2.xml"/><Relationship Id="rId31" Type="http://schemas.openxmlformats.org/officeDocument/2006/relationships/header" Target="header6.xml"/><Relationship Id="rId44" Type="http://schemas.openxmlformats.org/officeDocument/2006/relationships/header" Target="header19.xml"/><Relationship Id="rId52" Type="http://schemas.openxmlformats.org/officeDocument/2006/relationships/header" Target="header27.xml"/><Relationship Id="rId60" Type="http://schemas.openxmlformats.org/officeDocument/2006/relationships/header" Target="header35.xml"/><Relationship Id="rId65" Type="http://schemas.openxmlformats.org/officeDocument/2006/relationships/header" Target="header40.xml"/><Relationship Id="rId73" Type="http://schemas.openxmlformats.org/officeDocument/2006/relationships/header" Target="header48.xml"/><Relationship Id="rId78" Type="http://schemas.openxmlformats.org/officeDocument/2006/relationships/header" Target="header53.xml"/><Relationship Id="rId81" Type="http://schemas.openxmlformats.org/officeDocument/2006/relationships/header" Target="header56.xml"/><Relationship Id="rId86" Type="http://schemas.openxmlformats.org/officeDocument/2006/relationships/header" Target="header6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4174E-E078-4F78-BF9F-AD6D7F7BB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255</Pages>
  <Words>78546</Words>
  <Characters>447715</Characters>
  <Application>Microsoft Office Word</Application>
  <DocSecurity>0</DocSecurity>
  <Lines>3730</Lines>
  <Paragraphs>1050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Оля</dc:creator>
  <cp:lastModifiedBy>Якимова Светлана Александровна</cp:lastModifiedBy>
  <cp:revision>60</cp:revision>
  <cp:lastPrinted>2016-03-29T08:43:00Z</cp:lastPrinted>
  <dcterms:created xsi:type="dcterms:W3CDTF">2017-05-19T01:09:00Z</dcterms:created>
  <dcterms:modified xsi:type="dcterms:W3CDTF">2019-10-17T08:46:00Z</dcterms:modified>
</cp:coreProperties>
</file>