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08" w:rsidRPr="00B53608" w:rsidRDefault="00B53608" w:rsidP="00F05FE8">
      <w:pPr>
        <w:pStyle w:val="ConsPlusNormal"/>
        <w:jc w:val="center"/>
        <w:rPr>
          <w:rFonts w:ascii="Times New Roman" w:hAnsi="Times New Roman" w:cs="Times New Roman"/>
        </w:rPr>
      </w:pPr>
      <w:r w:rsidRPr="00B53608">
        <w:rPr>
          <w:rFonts w:ascii="Times New Roman" w:hAnsi="Times New Roman" w:cs="Times New Roman"/>
          <w:noProof/>
        </w:rPr>
        <w:drawing>
          <wp:inline distT="0" distB="0" distL="0" distR="0">
            <wp:extent cx="522605" cy="852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08" w:rsidRPr="002170F1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3608" w:rsidRPr="00B53608" w:rsidRDefault="00B53608" w:rsidP="0052238D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 xml:space="preserve">от  </w:t>
      </w:r>
      <w:r w:rsidR="00F05FE8">
        <w:rPr>
          <w:rFonts w:ascii="Times New Roman" w:hAnsi="Times New Roman" w:cs="Times New Roman"/>
          <w:sz w:val="28"/>
          <w:szCs w:val="28"/>
        </w:rPr>
        <w:t>07</w:t>
      </w:r>
      <w:r w:rsidR="00CD5DD9">
        <w:rPr>
          <w:rFonts w:ascii="Times New Roman" w:hAnsi="Times New Roman" w:cs="Times New Roman"/>
          <w:sz w:val="28"/>
          <w:szCs w:val="28"/>
        </w:rPr>
        <w:t xml:space="preserve">   апреля 2023 г.</w:t>
      </w:r>
      <w:r w:rsidR="009D2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53608">
        <w:rPr>
          <w:rFonts w:ascii="Times New Roman" w:hAnsi="Times New Roman" w:cs="Times New Roman"/>
          <w:sz w:val="28"/>
          <w:szCs w:val="28"/>
        </w:rPr>
        <w:t xml:space="preserve">№ </w:t>
      </w:r>
      <w:r w:rsidR="00F05FE8">
        <w:rPr>
          <w:rFonts w:ascii="Times New Roman" w:hAnsi="Times New Roman" w:cs="Times New Roman"/>
          <w:sz w:val="28"/>
          <w:szCs w:val="28"/>
        </w:rPr>
        <w:t>191</w:t>
      </w:r>
    </w:p>
    <w:p w:rsidR="00B53608" w:rsidRPr="002170F1" w:rsidRDefault="00B53608" w:rsidP="0052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>г. Белово</w:t>
      </w:r>
    </w:p>
    <w:p w:rsidR="00E45940" w:rsidRDefault="00E45940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3608" w:rsidRDefault="00B53608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Беловского муниципального округа от 05 марта 2022 г. №247 «</w:t>
      </w:r>
      <w:r w:rsidRPr="00B5360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608" w:rsidRDefault="00B53608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3608" w:rsidRDefault="00B53608" w:rsidP="0052238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536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D5DD9">
        <w:rPr>
          <w:rFonts w:ascii="Times New Roman" w:hAnsi="Times New Roman" w:cs="Times New Roman"/>
          <w:b w:val="0"/>
          <w:sz w:val="28"/>
          <w:szCs w:val="28"/>
        </w:rPr>
        <w:t>с Федеральным законом  от 25 декабря 2008</w:t>
      </w:r>
      <w:r w:rsidR="006366E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D5DD9">
        <w:rPr>
          <w:rFonts w:ascii="Times New Roman" w:hAnsi="Times New Roman" w:cs="Times New Roman"/>
          <w:b w:val="0"/>
          <w:sz w:val="28"/>
          <w:szCs w:val="28"/>
        </w:rPr>
        <w:t xml:space="preserve"> №273-ФЗ 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коррупции», </w:t>
      </w:r>
      <w:r w:rsidR="0052238D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CD5DD9">
        <w:rPr>
          <w:rFonts w:ascii="Times New Roman" w:hAnsi="Times New Roman" w:cs="Times New Roman"/>
          <w:b w:val="0"/>
          <w:sz w:val="28"/>
          <w:szCs w:val="28"/>
        </w:rPr>
        <w:t>ом Кемеровской области от 02 ноября 2017</w:t>
      </w:r>
      <w:r w:rsidR="006366E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>№97-ОЗ «</w:t>
      </w:r>
      <w:r w:rsidR="00CD5D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</w:t>
      </w:r>
      <w:r w:rsidRPr="00B5360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регулировании отдельных вопросов в сфере противодействия коррупции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>», Указом Президент</w:t>
      </w:r>
      <w:r w:rsidR="00CD5DD9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 от 01 июля 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>2010</w:t>
      </w:r>
      <w:r w:rsidR="006366E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 xml:space="preserve">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Беловского муниципального округа</w:t>
      </w:r>
      <w:r w:rsidR="00CD5DD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05 марта 2022г. №247 «О комиссии по соблюдению требований к служебному п</w:t>
      </w:r>
      <w:r w:rsidR="00CD5DD9">
        <w:rPr>
          <w:rFonts w:ascii="Times New Roman" w:hAnsi="Times New Roman" w:cs="Times New Roman"/>
          <w:b w:val="0"/>
          <w:sz w:val="28"/>
          <w:szCs w:val="28"/>
        </w:rPr>
        <w:t xml:space="preserve">оведению муниципальных служащих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Беловского муниципального округа и урегулированиюконфликта интересов» следующие изменения:</w:t>
      </w:r>
    </w:p>
    <w:p w:rsidR="00B53608" w:rsidRDefault="002170F1" w:rsidP="0052238D">
      <w:pPr>
        <w:pStyle w:val="ConsPlusTitle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2 к постановлению администрации Беловского муниципального округа от 05 марта 2022г. №247 «О комиссии по соблюдению требований к служебному поведению муниципальных служащих администрации Беловского муниципального округа и урегулированию конфликта интересов» </w:t>
      </w:r>
      <w:r w:rsidRPr="002170F1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к настоящему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CD5DD9" w:rsidRPr="00031755" w:rsidRDefault="00031755" w:rsidP="002A5758">
      <w:pPr>
        <w:pStyle w:val="ConsPlusTitle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CD5DD9" w:rsidRPr="0003175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Беловского муниципального округа от 27 февраля 2023 г. № 89 «О внесении изменений в постановление администрации Беловского муниципального округа</w:t>
      </w:r>
      <w:r w:rsidR="002A5758" w:rsidRPr="00031755">
        <w:rPr>
          <w:rFonts w:ascii="Times New Roman" w:hAnsi="Times New Roman" w:cs="Times New Roman"/>
          <w:b w:val="0"/>
          <w:sz w:val="28"/>
          <w:szCs w:val="28"/>
        </w:rPr>
        <w:t xml:space="preserve"> от 05 марта 2022 г. №247 «О комиссии по соблюдению требований к служебному поведению муниципальных служащих администрации Беловского муниципального округа и урегулированию конфликта интересов».  </w:t>
      </w:r>
    </w:p>
    <w:p w:rsidR="00B53608" w:rsidRPr="00B53608" w:rsidRDefault="00B53608" w:rsidP="0052238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53608" w:rsidRPr="00B53608" w:rsidRDefault="00B53608" w:rsidP="0052238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</w:t>
      </w:r>
      <w:r w:rsidR="00D649F6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округа (по ЖКХ, строительству, транспорту и дорожной деятельности) О.В. Митина.</w:t>
      </w:r>
    </w:p>
    <w:p w:rsidR="000E514D" w:rsidRPr="00F05FE8" w:rsidRDefault="00B53608" w:rsidP="0052238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53608">
        <w:rPr>
          <w:rFonts w:ascii="Times New Roman" w:hAnsi="Times New Roman" w:cs="Times New Roman"/>
          <w:sz w:val="28"/>
          <w:szCs w:val="28"/>
        </w:rPr>
        <w:t xml:space="preserve"> Постановление  вст</w:t>
      </w:r>
      <w:r w:rsidR="002170F1">
        <w:rPr>
          <w:rFonts w:ascii="Times New Roman" w:hAnsi="Times New Roman" w:cs="Times New Roman"/>
          <w:sz w:val="28"/>
          <w:szCs w:val="28"/>
        </w:rPr>
        <w:t xml:space="preserve">упает в силу после официального </w:t>
      </w:r>
      <w:r w:rsidRPr="00B5360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FE8" w:rsidRDefault="00F05FE8" w:rsidP="00F05F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E8" w:rsidRDefault="00F05FE8" w:rsidP="00F05F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E8" w:rsidRPr="00F05FE8" w:rsidRDefault="00F05FE8" w:rsidP="00F05F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608" w:rsidRPr="00ED1987" w:rsidRDefault="00B53608" w:rsidP="0052238D">
      <w:pPr>
        <w:pStyle w:val="a5"/>
        <w:spacing w:after="0" w:line="240" w:lineRule="auto"/>
        <w:ind w:left="0"/>
        <w:jc w:val="both"/>
      </w:pPr>
      <w:bookmarkStart w:id="0" w:name="_GoBack"/>
      <w:bookmarkEnd w:id="0"/>
    </w:p>
    <w:p w:rsidR="00B53608" w:rsidRPr="00B53608" w:rsidRDefault="00B53608" w:rsidP="005223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9A0ACF" w:rsidRDefault="00B53608" w:rsidP="00067B9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В.А. Астафьев</w:t>
      </w: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>от</w:t>
      </w:r>
      <w:r w:rsidR="00F05FE8">
        <w:rPr>
          <w:rFonts w:ascii="Times New Roman" w:hAnsi="Times New Roman" w:cs="Times New Roman"/>
          <w:sz w:val="28"/>
          <w:szCs w:val="28"/>
        </w:rPr>
        <w:t>07</w:t>
      </w:r>
      <w:r w:rsidR="002A5758">
        <w:rPr>
          <w:rFonts w:ascii="Times New Roman" w:hAnsi="Times New Roman" w:cs="Times New Roman"/>
          <w:sz w:val="28"/>
          <w:szCs w:val="28"/>
        </w:rPr>
        <w:t>апреля 2023</w:t>
      </w:r>
      <w:r w:rsidRPr="00936567">
        <w:rPr>
          <w:rFonts w:ascii="Times New Roman" w:hAnsi="Times New Roman" w:cs="Times New Roman"/>
          <w:sz w:val="28"/>
          <w:szCs w:val="28"/>
        </w:rPr>
        <w:t>г. №</w:t>
      </w:r>
      <w:r w:rsidR="00F05FE8"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886" w:rsidRPr="00936567" w:rsidRDefault="006366ED" w:rsidP="0052238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6886" w:rsidRPr="00936567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Беловского муниципального округа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от 05 марта  2022 г. № 247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886" w:rsidRPr="00936567" w:rsidRDefault="006E6886" w:rsidP="0006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E6886" w:rsidRPr="00936567" w:rsidRDefault="006E6886" w:rsidP="00067B98">
      <w:pPr>
        <w:pStyle w:val="ConsPlusTitle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567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6E6886" w:rsidRPr="00936567" w:rsidRDefault="006E6886" w:rsidP="00067B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E6886" w:rsidRPr="00936567" w:rsidTr="008D3302">
        <w:tc>
          <w:tcPr>
            <w:tcW w:w="4785" w:type="dxa"/>
          </w:tcPr>
          <w:p w:rsidR="006E6886" w:rsidRPr="00936567" w:rsidRDefault="006E6886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Митин Олег Викторович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  <w:r w:rsidR="002A5758">
              <w:rPr>
                <w:rFonts w:ascii="Times New Roman" w:hAnsi="Times New Roman" w:cs="Times New Roman"/>
                <w:sz w:val="28"/>
                <w:szCs w:val="28"/>
              </w:rPr>
              <w:t xml:space="preserve"> (по ЖКХ, строительству, транспорту и дорожной деятельности)</w:t>
            </w: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Маслёнкина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216A77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Зольникова Елизавета Александровна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профилактике коррупционных и иных правонарушений администрации Беловского муниципального округа, секретарь комиссии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216A77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Маздукова Нарине Владимировна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D81AAA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Екатерина </w:t>
            </w:r>
            <w:r w:rsidR="004D129D" w:rsidRPr="0093656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администрации Беловского муниципального округа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Мантурова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Директор МКУ «Комплексный центр социального обслуживания населения Беловского муниципального округа»</w:t>
            </w:r>
          </w:p>
        </w:tc>
      </w:tr>
      <w:tr w:rsidR="0052238D" w:rsidRPr="00936567" w:rsidTr="008D3302">
        <w:tc>
          <w:tcPr>
            <w:tcW w:w="4785" w:type="dxa"/>
          </w:tcPr>
          <w:p w:rsidR="0052238D" w:rsidRPr="00936567" w:rsidRDefault="0052238D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Геньш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786" w:type="dxa"/>
          </w:tcPr>
          <w:p w:rsidR="0052238D" w:rsidRPr="00936567" w:rsidRDefault="0052238D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Беловского муниципального округа (по согласованию)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Маркова Ирина Николаевна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работников культуры (по согласованию)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067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4786" w:type="dxa"/>
          </w:tcPr>
          <w:p w:rsidR="006E6886" w:rsidRPr="00936567" w:rsidRDefault="006E6886" w:rsidP="00067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гуманитарных наук Беловского института (филиал) федерального государственного бюджетного учреждения высшего профессионального образования «Кемеровский государственный университет» (по согласованию)</w:t>
            </w:r>
          </w:p>
        </w:tc>
      </w:tr>
    </w:tbl>
    <w:p w:rsidR="00B53608" w:rsidRPr="00936567" w:rsidRDefault="006366ED" w:rsidP="00924559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B53608" w:rsidRPr="00936567" w:rsidSect="00F05FE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FE6"/>
    <w:multiLevelType w:val="hybridMultilevel"/>
    <w:tmpl w:val="26A87A68"/>
    <w:lvl w:ilvl="0" w:tplc="CC3835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C656FE"/>
    <w:multiLevelType w:val="hybridMultilevel"/>
    <w:tmpl w:val="7318ED74"/>
    <w:lvl w:ilvl="0" w:tplc="137A98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608"/>
    <w:rsid w:val="00031755"/>
    <w:rsid w:val="00067B98"/>
    <w:rsid w:val="000B2031"/>
    <w:rsid w:val="000E514D"/>
    <w:rsid w:val="00151480"/>
    <w:rsid w:val="00216A77"/>
    <w:rsid w:val="002170F1"/>
    <w:rsid w:val="0024089A"/>
    <w:rsid w:val="002A5758"/>
    <w:rsid w:val="003372E1"/>
    <w:rsid w:val="003E7820"/>
    <w:rsid w:val="004D129D"/>
    <w:rsid w:val="004D17B7"/>
    <w:rsid w:val="0052238D"/>
    <w:rsid w:val="00630A06"/>
    <w:rsid w:val="006366ED"/>
    <w:rsid w:val="0064184D"/>
    <w:rsid w:val="006D2117"/>
    <w:rsid w:val="006E6886"/>
    <w:rsid w:val="00757553"/>
    <w:rsid w:val="00861C6A"/>
    <w:rsid w:val="008E070C"/>
    <w:rsid w:val="00924559"/>
    <w:rsid w:val="00936567"/>
    <w:rsid w:val="009A0ACF"/>
    <w:rsid w:val="009D2B6A"/>
    <w:rsid w:val="00AD2352"/>
    <w:rsid w:val="00B53608"/>
    <w:rsid w:val="00C5453A"/>
    <w:rsid w:val="00CD5DD9"/>
    <w:rsid w:val="00D649F6"/>
    <w:rsid w:val="00D81AAA"/>
    <w:rsid w:val="00E45940"/>
    <w:rsid w:val="00ED0649"/>
    <w:rsid w:val="00F0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5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608"/>
    <w:pPr>
      <w:ind w:left="720"/>
      <w:contextualSpacing/>
    </w:pPr>
  </w:style>
  <w:style w:type="table" w:styleId="a6">
    <w:name w:val="Table Grid"/>
    <w:basedOn w:val="a1"/>
    <w:uiPriority w:val="59"/>
    <w:rsid w:val="006E6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7E77-0CF6-4175-9E70-DE6AB830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Елена</cp:lastModifiedBy>
  <cp:revision>28</cp:revision>
  <cp:lastPrinted>2023-04-07T02:00:00Z</cp:lastPrinted>
  <dcterms:created xsi:type="dcterms:W3CDTF">2022-12-08T01:05:00Z</dcterms:created>
  <dcterms:modified xsi:type="dcterms:W3CDTF">2023-04-10T01:26:00Z</dcterms:modified>
</cp:coreProperties>
</file>