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2F7" w:rsidRDefault="001E22F7" w:rsidP="001E22F7">
      <w:pPr>
        <w:spacing w:after="0" w:line="240" w:lineRule="auto"/>
        <w:rPr>
          <w:rFonts w:ascii="Arial" w:eastAsia="Times New Roman" w:hAnsi="Arial" w:cs="Arial"/>
          <w:lang w:eastAsia="ru-RU"/>
        </w:rPr>
      </w:pPr>
      <w:r>
        <w:rPr>
          <w:rFonts w:ascii="Arial" w:eastAsia="Times New Roman" w:hAnsi="Arial" w:cs="Arial"/>
          <w:lang w:eastAsia="ru-RU"/>
        </w:rPr>
        <w:t xml:space="preserve">                                                                 Протокол</w:t>
      </w:r>
    </w:p>
    <w:p w:rsidR="001E22F7" w:rsidRDefault="001E22F7" w:rsidP="001E22F7">
      <w:pPr>
        <w:spacing w:after="0" w:line="240" w:lineRule="auto"/>
        <w:rPr>
          <w:rFonts w:ascii="Arial" w:eastAsia="Times New Roman" w:hAnsi="Arial" w:cs="Arial"/>
          <w:lang w:eastAsia="ru-RU"/>
        </w:rPr>
      </w:pPr>
      <w:r>
        <w:rPr>
          <w:rFonts w:ascii="Arial" w:eastAsia="Times New Roman" w:hAnsi="Arial" w:cs="Arial"/>
          <w:lang w:eastAsia="ru-RU"/>
        </w:rPr>
        <w:t xml:space="preserve">                  заседания   комиссии по профилактике правонарушений </w:t>
      </w:r>
      <w:r>
        <w:rPr>
          <w:rFonts w:ascii="Arial" w:eastAsia="Times New Roman" w:hAnsi="Arial" w:cs="Arial"/>
          <w:lang w:eastAsia="ru-RU"/>
        </w:rPr>
        <w:tab/>
        <w:t xml:space="preserve">на территории Беловского муниципального округа </w:t>
      </w:r>
    </w:p>
    <w:p w:rsidR="001E22F7" w:rsidRDefault="001E22F7" w:rsidP="001E22F7">
      <w:pPr>
        <w:spacing w:after="0" w:line="240" w:lineRule="auto"/>
        <w:rPr>
          <w:rFonts w:ascii="Arial" w:eastAsia="Times New Roman" w:hAnsi="Arial" w:cs="Arial"/>
          <w:lang w:eastAsia="ru-RU"/>
        </w:rPr>
      </w:pPr>
    </w:p>
    <w:p w:rsidR="001E22F7" w:rsidRDefault="001E22F7" w:rsidP="001E22F7">
      <w:pPr>
        <w:spacing w:after="0" w:line="240" w:lineRule="auto"/>
        <w:rPr>
          <w:rFonts w:ascii="Arial" w:eastAsia="Times New Roman" w:hAnsi="Arial" w:cs="Arial"/>
          <w:lang w:eastAsia="ru-RU"/>
        </w:rPr>
      </w:pPr>
      <w:r>
        <w:rPr>
          <w:rFonts w:ascii="Arial" w:eastAsia="Times New Roman" w:hAnsi="Arial" w:cs="Arial"/>
          <w:lang w:eastAsia="ru-RU"/>
        </w:rPr>
        <w:t xml:space="preserve">  28 сентября   2022года                                                                                             г. Белово</w:t>
      </w:r>
    </w:p>
    <w:p w:rsidR="001E22F7" w:rsidRDefault="001E22F7" w:rsidP="001E22F7">
      <w:pPr>
        <w:spacing w:after="0" w:line="240" w:lineRule="auto"/>
        <w:rPr>
          <w:rFonts w:ascii="Arial" w:eastAsia="Times New Roman" w:hAnsi="Arial" w:cs="Arial"/>
          <w:lang w:eastAsia="ru-RU"/>
        </w:rPr>
      </w:pPr>
      <w:r>
        <w:rPr>
          <w:rFonts w:ascii="Arial" w:eastAsia="Times New Roman" w:hAnsi="Arial" w:cs="Arial"/>
          <w:lang w:eastAsia="ru-RU"/>
        </w:rPr>
        <w:t xml:space="preserve"> </w:t>
      </w:r>
    </w:p>
    <w:p w:rsidR="001E22F7" w:rsidRDefault="001E22F7" w:rsidP="001E22F7">
      <w:pPr>
        <w:spacing w:after="0" w:line="240" w:lineRule="auto"/>
        <w:rPr>
          <w:rFonts w:ascii="Arial" w:eastAsia="Times New Roman" w:hAnsi="Arial" w:cs="Arial"/>
          <w:lang w:eastAsia="ru-RU"/>
        </w:rPr>
      </w:pPr>
      <w:r>
        <w:rPr>
          <w:rFonts w:ascii="Arial" w:eastAsia="Times New Roman" w:hAnsi="Arial" w:cs="Arial"/>
          <w:lang w:eastAsia="ru-RU"/>
        </w:rPr>
        <w:t xml:space="preserve">              Место проведения: актовый зал администрации Беловского муниципального округа</w:t>
      </w:r>
    </w:p>
    <w:p w:rsidR="001E22F7" w:rsidRDefault="001E22F7" w:rsidP="001E22F7">
      <w:pPr>
        <w:spacing w:after="0" w:line="240" w:lineRule="auto"/>
        <w:rPr>
          <w:rFonts w:ascii="Arial" w:eastAsia="Times New Roman" w:hAnsi="Arial" w:cs="Arial"/>
          <w:lang w:eastAsia="ru-RU"/>
        </w:rPr>
      </w:pPr>
      <w:r>
        <w:rPr>
          <w:rFonts w:ascii="Arial" w:eastAsia="Times New Roman" w:hAnsi="Arial" w:cs="Arial"/>
          <w:lang w:eastAsia="ru-RU"/>
        </w:rPr>
        <w:t xml:space="preserve">              Время проведения:  14 час.00 мин.</w:t>
      </w:r>
    </w:p>
    <w:p w:rsidR="001E22F7" w:rsidRDefault="001E22F7" w:rsidP="001E22F7">
      <w:pPr>
        <w:spacing w:after="0" w:line="240" w:lineRule="auto"/>
        <w:rPr>
          <w:rFonts w:ascii="Arial" w:eastAsia="Times New Roman" w:hAnsi="Arial" w:cs="Arial"/>
          <w:lang w:eastAsia="ru-RU"/>
        </w:rPr>
      </w:pPr>
    </w:p>
    <w:p w:rsidR="001E22F7" w:rsidRDefault="001E22F7" w:rsidP="001E22F7">
      <w:pPr>
        <w:spacing w:after="0" w:line="240" w:lineRule="auto"/>
        <w:rPr>
          <w:rFonts w:ascii="Arial" w:eastAsia="Times New Roman" w:hAnsi="Arial" w:cs="Arial"/>
          <w:lang w:eastAsia="ru-RU"/>
        </w:rPr>
      </w:pPr>
      <w:r>
        <w:rPr>
          <w:rFonts w:ascii="Arial" w:eastAsia="Times New Roman" w:hAnsi="Arial" w:cs="Arial"/>
          <w:lang w:eastAsia="ru-RU"/>
        </w:rPr>
        <w:t>Председатель  комиссии:</w:t>
      </w:r>
    </w:p>
    <w:p w:rsidR="001E22F7" w:rsidRDefault="001E22F7" w:rsidP="001E22F7">
      <w:pPr>
        <w:spacing w:after="0" w:line="240" w:lineRule="auto"/>
        <w:rPr>
          <w:rFonts w:ascii="Arial" w:eastAsia="Times New Roman" w:hAnsi="Arial" w:cs="Arial"/>
          <w:lang w:eastAsia="ru-RU"/>
        </w:rPr>
      </w:pPr>
      <w:r>
        <w:rPr>
          <w:rFonts w:ascii="Arial" w:eastAsia="Times New Roman" w:hAnsi="Arial" w:cs="Arial"/>
          <w:lang w:eastAsia="ru-RU"/>
        </w:rPr>
        <w:t xml:space="preserve">Митин О.В..                                  -первый заместитель главы Беловского                    </w:t>
      </w:r>
    </w:p>
    <w:p w:rsidR="001E22F7" w:rsidRDefault="001E22F7" w:rsidP="001E22F7">
      <w:pPr>
        <w:spacing w:after="0" w:line="240" w:lineRule="auto"/>
        <w:rPr>
          <w:rFonts w:ascii="Arial" w:eastAsia="Times New Roman" w:hAnsi="Arial" w:cs="Arial"/>
          <w:lang w:eastAsia="ru-RU"/>
        </w:rPr>
      </w:pPr>
      <w:r>
        <w:rPr>
          <w:rFonts w:ascii="Arial" w:eastAsia="Times New Roman" w:hAnsi="Arial" w:cs="Arial"/>
          <w:lang w:eastAsia="ru-RU"/>
        </w:rPr>
        <w:t xml:space="preserve">                                                      муниципального округа</w:t>
      </w:r>
    </w:p>
    <w:p w:rsidR="001E22F7" w:rsidRDefault="001E22F7" w:rsidP="001E22F7">
      <w:pPr>
        <w:spacing w:after="0" w:line="240" w:lineRule="auto"/>
        <w:rPr>
          <w:rFonts w:ascii="Arial" w:eastAsia="Times New Roman" w:hAnsi="Arial" w:cs="Arial"/>
          <w:lang w:eastAsia="ru-RU"/>
        </w:rPr>
      </w:pPr>
    </w:p>
    <w:p w:rsidR="001E22F7" w:rsidRDefault="001E22F7" w:rsidP="001E22F7">
      <w:pPr>
        <w:spacing w:after="0" w:line="240" w:lineRule="auto"/>
        <w:rPr>
          <w:rFonts w:ascii="Arial" w:eastAsia="Times New Roman" w:hAnsi="Arial" w:cs="Arial"/>
          <w:lang w:eastAsia="ru-RU"/>
        </w:rPr>
      </w:pPr>
      <w:r>
        <w:rPr>
          <w:rFonts w:ascii="Arial" w:eastAsia="Times New Roman" w:hAnsi="Arial" w:cs="Arial"/>
          <w:lang w:eastAsia="ru-RU"/>
        </w:rPr>
        <w:t xml:space="preserve">Секретарь комиссии:   </w:t>
      </w:r>
    </w:p>
    <w:p w:rsidR="001E22F7" w:rsidRDefault="001E22F7" w:rsidP="001E22F7">
      <w:pPr>
        <w:spacing w:after="0" w:line="240" w:lineRule="auto"/>
        <w:rPr>
          <w:rFonts w:ascii="Arial" w:eastAsia="Times New Roman" w:hAnsi="Arial" w:cs="Arial"/>
          <w:lang w:eastAsia="ru-RU"/>
        </w:rPr>
      </w:pPr>
      <w:r>
        <w:rPr>
          <w:rFonts w:ascii="Arial" w:eastAsia="Times New Roman" w:hAnsi="Arial" w:cs="Arial"/>
          <w:lang w:eastAsia="ru-RU"/>
        </w:rPr>
        <w:t xml:space="preserve">                 </w:t>
      </w:r>
    </w:p>
    <w:p w:rsidR="001E22F7" w:rsidRDefault="001E22F7" w:rsidP="001E22F7">
      <w:pPr>
        <w:spacing w:after="0" w:line="240" w:lineRule="auto"/>
        <w:rPr>
          <w:rFonts w:ascii="Arial" w:eastAsia="Times New Roman" w:hAnsi="Arial" w:cs="Arial"/>
          <w:lang w:eastAsia="ru-RU"/>
        </w:rPr>
      </w:pPr>
      <w:r>
        <w:rPr>
          <w:rFonts w:ascii="Arial" w:eastAsia="Times New Roman" w:hAnsi="Arial" w:cs="Arial"/>
          <w:lang w:eastAsia="ru-RU"/>
        </w:rPr>
        <w:t xml:space="preserve">Якутина С.И.                                -консультант-советник  юридического отдела   </w:t>
      </w:r>
    </w:p>
    <w:p w:rsidR="001E22F7" w:rsidRDefault="001E22F7" w:rsidP="001E22F7">
      <w:pPr>
        <w:spacing w:after="0" w:line="240" w:lineRule="auto"/>
        <w:rPr>
          <w:rFonts w:ascii="Arial" w:eastAsia="Times New Roman" w:hAnsi="Arial" w:cs="Arial"/>
          <w:lang w:eastAsia="ru-RU"/>
        </w:rPr>
      </w:pPr>
      <w:r>
        <w:rPr>
          <w:rFonts w:ascii="Arial" w:eastAsia="Times New Roman" w:hAnsi="Arial" w:cs="Arial"/>
          <w:lang w:eastAsia="ru-RU"/>
        </w:rPr>
        <w:tab/>
        <w:t xml:space="preserve">                                           администрации Беловского муниципального округа</w:t>
      </w:r>
    </w:p>
    <w:p w:rsidR="001E22F7" w:rsidRDefault="001E22F7" w:rsidP="001E22F7">
      <w:pPr>
        <w:spacing w:after="0" w:line="240" w:lineRule="auto"/>
        <w:rPr>
          <w:rFonts w:ascii="Arial" w:eastAsia="Times New Roman" w:hAnsi="Arial" w:cs="Arial"/>
          <w:lang w:eastAsia="ru-RU"/>
        </w:rPr>
      </w:pPr>
      <w:r>
        <w:rPr>
          <w:rFonts w:ascii="Arial" w:eastAsia="Times New Roman" w:hAnsi="Arial" w:cs="Arial"/>
          <w:lang w:eastAsia="ru-RU"/>
        </w:rPr>
        <w:t>Члены комиссии:</w:t>
      </w:r>
    </w:p>
    <w:p w:rsidR="001E22F7" w:rsidRDefault="001E22F7" w:rsidP="001E22F7">
      <w:pPr>
        <w:spacing w:after="0" w:line="240" w:lineRule="auto"/>
        <w:rPr>
          <w:rFonts w:ascii="Arial" w:eastAsia="Times New Roman" w:hAnsi="Arial" w:cs="Arial"/>
          <w:lang w:eastAsia="ru-RU"/>
        </w:rPr>
      </w:pPr>
    </w:p>
    <w:p w:rsidR="001E22F7" w:rsidRDefault="001E22F7" w:rsidP="001E22F7">
      <w:pPr>
        <w:spacing w:after="0" w:line="240" w:lineRule="auto"/>
        <w:jc w:val="both"/>
        <w:rPr>
          <w:rFonts w:ascii="Arial" w:eastAsia="Times New Roman" w:hAnsi="Arial" w:cs="Arial"/>
          <w:lang w:eastAsia="ru-RU"/>
        </w:rPr>
      </w:pPr>
      <w:r>
        <w:rPr>
          <w:rFonts w:ascii="Arial" w:eastAsia="Times New Roman" w:hAnsi="Arial" w:cs="Arial"/>
          <w:lang w:eastAsia="ru-RU"/>
        </w:rPr>
        <w:t xml:space="preserve"> Литвинова С.А.                            -начальник управления опеки и попечительства </w:t>
      </w:r>
    </w:p>
    <w:p w:rsidR="001E22F7" w:rsidRDefault="001E22F7" w:rsidP="001E22F7">
      <w:pPr>
        <w:spacing w:after="0" w:line="240" w:lineRule="auto"/>
        <w:jc w:val="both"/>
        <w:rPr>
          <w:rFonts w:ascii="Arial" w:eastAsia="Times New Roman" w:hAnsi="Arial" w:cs="Arial"/>
          <w:lang w:eastAsia="ru-RU"/>
        </w:rPr>
      </w:pPr>
      <w:r>
        <w:rPr>
          <w:rFonts w:ascii="Arial" w:eastAsia="Times New Roman" w:hAnsi="Arial" w:cs="Arial"/>
          <w:lang w:eastAsia="ru-RU"/>
        </w:rPr>
        <w:t xml:space="preserve">                                                         администрации Беловского муниципального округа                                                               </w:t>
      </w:r>
    </w:p>
    <w:p w:rsidR="001E22F7" w:rsidRDefault="001E22F7" w:rsidP="001E22F7">
      <w:pPr>
        <w:spacing w:after="0" w:line="240" w:lineRule="auto"/>
        <w:jc w:val="both"/>
        <w:rPr>
          <w:rFonts w:ascii="Arial" w:eastAsia="Times New Roman" w:hAnsi="Arial" w:cs="Arial"/>
          <w:lang w:eastAsia="ru-RU"/>
        </w:rPr>
      </w:pPr>
      <w:r>
        <w:rPr>
          <w:rFonts w:ascii="Arial" w:eastAsia="Times New Roman" w:hAnsi="Arial" w:cs="Arial"/>
          <w:lang w:eastAsia="ru-RU"/>
        </w:rPr>
        <w:t xml:space="preserve"> </w:t>
      </w:r>
      <w:proofErr w:type="spellStart"/>
      <w:r>
        <w:rPr>
          <w:rFonts w:ascii="Arial" w:eastAsia="Times New Roman" w:hAnsi="Arial" w:cs="Arial"/>
          <w:lang w:eastAsia="ru-RU"/>
        </w:rPr>
        <w:t>Чудакова</w:t>
      </w:r>
      <w:proofErr w:type="spellEnd"/>
      <w:r>
        <w:rPr>
          <w:rFonts w:ascii="Arial" w:eastAsia="Times New Roman" w:hAnsi="Arial" w:cs="Arial"/>
          <w:lang w:eastAsia="ru-RU"/>
        </w:rPr>
        <w:t xml:space="preserve"> А.Н.                            -начальник управления социальной защиты  населения</w:t>
      </w:r>
    </w:p>
    <w:p w:rsidR="001E22F7" w:rsidRDefault="001E22F7" w:rsidP="001E22F7">
      <w:pPr>
        <w:spacing w:after="0" w:line="240" w:lineRule="auto"/>
        <w:jc w:val="both"/>
        <w:rPr>
          <w:rFonts w:ascii="Arial" w:eastAsia="Times New Roman" w:hAnsi="Arial" w:cs="Arial"/>
          <w:lang w:eastAsia="ru-RU"/>
        </w:rPr>
      </w:pPr>
      <w:r>
        <w:rPr>
          <w:rFonts w:ascii="Arial" w:eastAsia="Times New Roman" w:hAnsi="Arial" w:cs="Arial"/>
          <w:lang w:eastAsia="ru-RU"/>
        </w:rPr>
        <w:t xml:space="preserve">                                                        администрации Беловского муниципального округа  </w:t>
      </w:r>
    </w:p>
    <w:p w:rsidR="001E22F7" w:rsidRDefault="001E22F7" w:rsidP="001E22F7">
      <w:pPr>
        <w:spacing w:after="0" w:line="240" w:lineRule="auto"/>
        <w:ind w:left="3402" w:hanging="3402"/>
        <w:jc w:val="both"/>
        <w:rPr>
          <w:rFonts w:ascii="Arial" w:eastAsia="Times New Roman" w:hAnsi="Arial" w:cs="Arial"/>
          <w:lang w:eastAsia="ru-RU"/>
        </w:rPr>
      </w:pPr>
      <w:r>
        <w:rPr>
          <w:rFonts w:ascii="Arial" w:eastAsia="Times New Roman" w:hAnsi="Arial" w:cs="Arial"/>
          <w:lang w:eastAsia="ru-RU"/>
        </w:rPr>
        <w:t xml:space="preserve"> Конышева Т.В.                      -начальник управления культуры, физической культуры и молодежной политики  администрации Беловского</w:t>
      </w:r>
    </w:p>
    <w:p w:rsidR="001E22F7" w:rsidRDefault="001E22F7" w:rsidP="001E22F7">
      <w:pPr>
        <w:spacing w:after="0" w:line="240" w:lineRule="auto"/>
        <w:jc w:val="both"/>
        <w:rPr>
          <w:rFonts w:ascii="Arial" w:eastAsia="Times New Roman" w:hAnsi="Arial" w:cs="Arial"/>
          <w:lang w:eastAsia="ru-RU"/>
        </w:rPr>
      </w:pPr>
      <w:r>
        <w:rPr>
          <w:rFonts w:ascii="Arial" w:eastAsia="Times New Roman" w:hAnsi="Arial" w:cs="Arial"/>
          <w:lang w:eastAsia="ru-RU"/>
        </w:rPr>
        <w:t xml:space="preserve">                                                         муниципального округа </w:t>
      </w:r>
    </w:p>
    <w:p w:rsidR="001E22F7" w:rsidRDefault="001E22F7" w:rsidP="001E22F7">
      <w:pPr>
        <w:spacing w:after="0" w:line="240" w:lineRule="auto"/>
        <w:ind w:left="3402" w:hanging="3402"/>
        <w:jc w:val="both"/>
        <w:rPr>
          <w:rFonts w:ascii="Arial" w:eastAsia="Times New Roman" w:hAnsi="Arial" w:cs="Arial"/>
          <w:lang w:eastAsia="ru-RU"/>
        </w:rPr>
      </w:pPr>
      <w:r>
        <w:rPr>
          <w:rFonts w:ascii="Arial" w:eastAsia="Times New Roman" w:hAnsi="Arial" w:cs="Arial"/>
          <w:lang w:eastAsia="ru-RU"/>
        </w:rPr>
        <w:t xml:space="preserve">Жданова Ю.А.       –начальник управления образования администрации                                                                             Беловского муниципального округа </w:t>
      </w:r>
    </w:p>
    <w:p w:rsidR="001E22F7" w:rsidRDefault="001E22F7" w:rsidP="001E22F7">
      <w:pPr>
        <w:spacing w:after="0" w:line="240" w:lineRule="auto"/>
        <w:jc w:val="both"/>
        <w:rPr>
          <w:rFonts w:ascii="Arial" w:eastAsia="Times New Roman" w:hAnsi="Arial" w:cs="Arial"/>
          <w:lang w:eastAsia="ru-RU"/>
        </w:rPr>
      </w:pPr>
      <w:r>
        <w:rPr>
          <w:rFonts w:ascii="Arial" w:eastAsia="Times New Roman" w:hAnsi="Arial" w:cs="Arial"/>
          <w:lang w:eastAsia="ru-RU"/>
        </w:rPr>
        <w:t xml:space="preserve"> </w:t>
      </w:r>
    </w:p>
    <w:p w:rsidR="001E22F7" w:rsidRDefault="001E22F7" w:rsidP="001E22F7">
      <w:pPr>
        <w:spacing w:after="0" w:line="240" w:lineRule="auto"/>
        <w:jc w:val="both"/>
        <w:rPr>
          <w:rFonts w:ascii="Arial" w:eastAsia="Times New Roman" w:hAnsi="Arial" w:cs="Arial"/>
          <w:lang w:eastAsia="ru-RU"/>
        </w:rPr>
      </w:pPr>
      <w:r>
        <w:rPr>
          <w:rFonts w:ascii="Arial" w:eastAsia="Times New Roman" w:hAnsi="Arial" w:cs="Arial"/>
          <w:lang w:eastAsia="ru-RU"/>
        </w:rPr>
        <w:t xml:space="preserve">Симонян А. А.                               -начальник отдела по координации работы с </w:t>
      </w:r>
      <w:proofErr w:type="spellStart"/>
      <w:r>
        <w:rPr>
          <w:rFonts w:ascii="Arial" w:eastAsia="Times New Roman" w:hAnsi="Arial" w:cs="Arial"/>
          <w:lang w:eastAsia="ru-RU"/>
        </w:rPr>
        <w:t>несовер</w:t>
      </w:r>
      <w:proofErr w:type="spellEnd"/>
      <w:r>
        <w:rPr>
          <w:rFonts w:ascii="Arial" w:eastAsia="Times New Roman" w:hAnsi="Arial" w:cs="Arial"/>
          <w:lang w:eastAsia="ru-RU"/>
        </w:rPr>
        <w:t xml:space="preserve">-   </w:t>
      </w:r>
    </w:p>
    <w:p w:rsidR="001E22F7" w:rsidRDefault="001E22F7" w:rsidP="001E22F7">
      <w:pPr>
        <w:spacing w:after="0" w:line="240" w:lineRule="auto"/>
        <w:jc w:val="both"/>
        <w:rPr>
          <w:rFonts w:ascii="Arial" w:eastAsia="Times New Roman" w:hAnsi="Arial" w:cs="Arial"/>
          <w:lang w:eastAsia="ru-RU"/>
        </w:rPr>
      </w:pPr>
      <w:r>
        <w:rPr>
          <w:rFonts w:ascii="Arial" w:eastAsia="Times New Roman" w:hAnsi="Arial" w:cs="Arial"/>
          <w:lang w:eastAsia="ru-RU"/>
        </w:rPr>
        <w:t xml:space="preserve">                                                        </w:t>
      </w:r>
      <w:proofErr w:type="spellStart"/>
      <w:r>
        <w:rPr>
          <w:rFonts w:ascii="Arial" w:eastAsia="Times New Roman" w:hAnsi="Arial" w:cs="Arial"/>
          <w:lang w:eastAsia="ru-RU"/>
        </w:rPr>
        <w:t>шеннолетними</w:t>
      </w:r>
      <w:proofErr w:type="spellEnd"/>
      <w:r>
        <w:rPr>
          <w:rFonts w:ascii="Arial" w:eastAsia="Times New Roman" w:hAnsi="Arial" w:cs="Arial"/>
          <w:lang w:eastAsia="ru-RU"/>
        </w:rPr>
        <w:t xml:space="preserve"> детьми и защите их прав администрации</w:t>
      </w:r>
    </w:p>
    <w:p w:rsidR="001E22F7" w:rsidRDefault="001E22F7" w:rsidP="001E22F7">
      <w:pPr>
        <w:spacing w:after="0" w:line="240" w:lineRule="auto"/>
        <w:jc w:val="both"/>
        <w:rPr>
          <w:rFonts w:ascii="Arial" w:eastAsia="Times New Roman" w:hAnsi="Arial" w:cs="Arial"/>
          <w:lang w:eastAsia="ru-RU"/>
        </w:rPr>
      </w:pPr>
      <w:r>
        <w:rPr>
          <w:rFonts w:ascii="Arial" w:eastAsia="Times New Roman" w:hAnsi="Arial" w:cs="Arial"/>
          <w:lang w:eastAsia="ru-RU"/>
        </w:rPr>
        <w:t xml:space="preserve">                                                        Беловского муниципального округа                 </w:t>
      </w:r>
    </w:p>
    <w:p w:rsidR="001E22F7" w:rsidRDefault="001E22F7" w:rsidP="001E22F7">
      <w:pPr>
        <w:spacing w:after="0" w:line="240" w:lineRule="auto"/>
        <w:jc w:val="both"/>
        <w:rPr>
          <w:rFonts w:ascii="Arial" w:eastAsia="Times New Roman" w:hAnsi="Arial" w:cs="Arial"/>
          <w:lang w:eastAsia="ru-RU"/>
        </w:rPr>
      </w:pPr>
      <w:proofErr w:type="spellStart"/>
      <w:r>
        <w:rPr>
          <w:rFonts w:ascii="Arial" w:eastAsia="Times New Roman" w:hAnsi="Arial" w:cs="Arial"/>
          <w:lang w:eastAsia="ru-RU"/>
        </w:rPr>
        <w:t>Косвинцева</w:t>
      </w:r>
      <w:proofErr w:type="spellEnd"/>
      <w:r>
        <w:rPr>
          <w:rFonts w:ascii="Arial" w:eastAsia="Times New Roman" w:hAnsi="Arial" w:cs="Arial"/>
          <w:lang w:eastAsia="ru-RU"/>
        </w:rPr>
        <w:t xml:space="preserve"> Е.П.                           –директор ГКУ Центр занятости  населения г. Белово</w:t>
      </w:r>
    </w:p>
    <w:p w:rsidR="001E22F7" w:rsidRDefault="001E22F7" w:rsidP="001E22F7">
      <w:pPr>
        <w:spacing w:after="0" w:line="240" w:lineRule="auto"/>
        <w:jc w:val="both"/>
        <w:rPr>
          <w:rFonts w:ascii="Arial" w:eastAsia="Times New Roman" w:hAnsi="Arial" w:cs="Arial"/>
          <w:lang w:eastAsia="ru-RU"/>
        </w:rPr>
      </w:pPr>
      <w:proofErr w:type="spellStart"/>
      <w:r>
        <w:rPr>
          <w:rFonts w:ascii="Arial" w:eastAsia="Times New Roman" w:hAnsi="Arial" w:cs="Arial"/>
          <w:lang w:eastAsia="ru-RU"/>
        </w:rPr>
        <w:t>Крутакова</w:t>
      </w:r>
      <w:proofErr w:type="spellEnd"/>
      <w:r>
        <w:rPr>
          <w:rFonts w:ascii="Arial" w:eastAsia="Times New Roman" w:hAnsi="Arial" w:cs="Arial"/>
          <w:lang w:eastAsia="ru-RU"/>
        </w:rPr>
        <w:t xml:space="preserve"> М.Н.                             –главный врач ГБУЗ </w:t>
      </w:r>
      <w:proofErr w:type="spellStart"/>
      <w:r>
        <w:rPr>
          <w:rFonts w:ascii="Arial" w:eastAsia="Times New Roman" w:hAnsi="Arial" w:cs="Arial"/>
          <w:lang w:eastAsia="ru-RU"/>
        </w:rPr>
        <w:t>Беловская</w:t>
      </w:r>
      <w:proofErr w:type="spellEnd"/>
      <w:r>
        <w:rPr>
          <w:rFonts w:ascii="Arial" w:eastAsia="Times New Roman" w:hAnsi="Arial" w:cs="Arial"/>
          <w:lang w:eastAsia="ru-RU"/>
        </w:rPr>
        <w:t xml:space="preserve"> районная больница</w:t>
      </w:r>
    </w:p>
    <w:p w:rsidR="001E22F7" w:rsidRDefault="001E22F7" w:rsidP="001E22F7">
      <w:pPr>
        <w:spacing w:after="0" w:line="240" w:lineRule="auto"/>
        <w:jc w:val="both"/>
        <w:rPr>
          <w:rFonts w:ascii="Arial" w:eastAsia="Times New Roman" w:hAnsi="Arial" w:cs="Arial"/>
          <w:lang w:eastAsia="ru-RU"/>
        </w:rPr>
      </w:pPr>
    </w:p>
    <w:p w:rsidR="001E22F7" w:rsidRDefault="001E22F7" w:rsidP="001E22F7">
      <w:pPr>
        <w:spacing w:after="0" w:line="240" w:lineRule="auto"/>
        <w:rPr>
          <w:rFonts w:ascii="Arial" w:eastAsia="Times New Roman" w:hAnsi="Arial" w:cs="Arial"/>
          <w:lang w:eastAsia="ru-RU"/>
        </w:rPr>
      </w:pPr>
      <w:r>
        <w:rPr>
          <w:rFonts w:ascii="Arial" w:eastAsia="Times New Roman" w:hAnsi="Arial" w:cs="Arial"/>
          <w:lang w:eastAsia="ru-RU"/>
        </w:rPr>
        <w:t xml:space="preserve">                                                      Приглашены:</w:t>
      </w:r>
    </w:p>
    <w:p w:rsidR="001E22F7" w:rsidRDefault="001E22F7" w:rsidP="001E22F7">
      <w:pPr>
        <w:spacing w:after="0" w:line="240" w:lineRule="auto"/>
        <w:rPr>
          <w:rFonts w:ascii="Arial" w:hAnsi="Arial" w:cs="Arial"/>
        </w:rPr>
      </w:pPr>
      <w:r>
        <w:rPr>
          <w:rFonts w:ascii="Arial" w:hAnsi="Arial" w:cs="Arial"/>
        </w:rPr>
        <w:t>Начальник Отдела МВД России по Беловскому району Устинов Б.А.</w:t>
      </w:r>
    </w:p>
    <w:p w:rsidR="001E22F7" w:rsidRDefault="001E22F7" w:rsidP="001E22F7">
      <w:pPr>
        <w:spacing w:after="0" w:line="240" w:lineRule="auto"/>
        <w:rPr>
          <w:rFonts w:ascii="Arial" w:eastAsia="Times New Roman" w:hAnsi="Arial" w:cs="Arial"/>
          <w:lang w:eastAsia="ru-RU"/>
        </w:rPr>
      </w:pPr>
    </w:p>
    <w:p w:rsidR="001E22F7" w:rsidRDefault="001E22F7" w:rsidP="001E22F7">
      <w:pPr>
        <w:spacing w:after="0" w:line="240" w:lineRule="auto"/>
        <w:rPr>
          <w:rFonts w:ascii="Arial" w:eastAsia="Times New Roman" w:hAnsi="Arial" w:cs="Arial"/>
          <w:lang w:eastAsia="ru-RU"/>
        </w:rPr>
      </w:pPr>
      <w:r>
        <w:rPr>
          <w:rFonts w:ascii="Arial" w:eastAsia="Times New Roman" w:hAnsi="Arial" w:cs="Arial"/>
          <w:lang w:eastAsia="ru-RU"/>
        </w:rPr>
        <w:t xml:space="preserve">                                               ПОВЕСТКА  ЗАСЕДАНИЯ:</w:t>
      </w:r>
    </w:p>
    <w:p w:rsidR="001E22F7" w:rsidRDefault="001E22F7" w:rsidP="001E22F7">
      <w:pPr>
        <w:spacing w:after="0" w:line="240" w:lineRule="auto"/>
        <w:rPr>
          <w:rFonts w:ascii="Arial" w:eastAsia="Times New Roman" w:hAnsi="Arial" w:cs="Arial"/>
          <w:lang w:eastAsia="ru-RU"/>
        </w:rPr>
      </w:pPr>
    </w:p>
    <w:p w:rsidR="001E22F7" w:rsidRDefault="001E22F7" w:rsidP="001E22F7">
      <w:pPr>
        <w:pStyle w:val="a3"/>
        <w:numPr>
          <w:ilvl w:val="0"/>
          <w:numId w:val="1"/>
        </w:numPr>
        <w:ind w:left="0" w:firstLine="360"/>
        <w:jc w:val="both"/>
        <w:rPr>
          <w:rFonts w:ascii="Arial" w:hAnsi="Arial" w:cs="Arial"/>
        </w:rPr>
      </w:pPr>
      <w:r>
        <w:rPr>
          <w:rFonts w:ascii="Arial" w:hAnsi="Arial" w:cs="Arial"/>
        </w:rPr>
        <w:t>Об итогах летней оздоровительной кампании в 2022 году в Беловском муниципальном округе</w:t>
      </w:r>
    </w:p>
    <w:p w:rsidR="001E22F7" w:rsidRPr="001E22F7" w:rsidRDefault="001E22F7" w:rsidP="001E22F7">
      <w:pPr>
        <w:pStyle w:val="a3"/>
        <w:spacing w:after="0" w:line="240" w:lineRule="auto"/>
        <w:ind w:left="0" w:firstLine="720"/>
        <w:jc w:val="both"/>
        <w:rPr>
          <w:rFonts w:ascii="Arial" w:eastAsia="Times New Roman" w:hAnsi="Arial" w:cs="Arial"/>
          <w:lang w:eastAsia="ru-RU"/>
        </w:rPr>
      </w:pPr>
      <w:r w:rsidRPr="001E22F7">
        <w:rPr>
          <w:rFonts w:ascii="Arial" w:eastAsia="Times New Roman" w:hAnsi="Arial" w:cs="Arial"/>
          <w:lang w:eastAsia="ru-RU"/>
        </w:rPr>
        <w:t>Информация: Жданова Ю.А.-начальник управления образования  администрации Беловского муниципального округа.</w:t>
      </w:r>
    </w:p>
    <w:p w:rsidR="001E22F7" w:rsidRPr="001E22F7" w:rsidRDefault="001E22F7" w:rsidP="001E22F7">
      <w:pPr>
        <w:spacing w:after="0" w:line="240" w:lineRule="auto"/>
        <w:ind w:firstLine="567"/>
        <w:jc w:val="both"/>
        <w:rPr>
          <w:rFonts w:ascii="Arial" w:hAnsi="Arial" w:cs="Arial"/>
        </w:rPr>
      </w:pPr>
      <w:r w:rsidRPr="001E22F7">
        <w:rPr>
          <w:rFonts w:ascii="Arial" w:eastAsia="Times New Roman" w:hAnsi="Arial" w:cs="Arial"/>
          <w:lang w:eastAsia="ru-RU"/>
        </w:rPr>
        <w:t>На организацию летней оздоровительной кампании 2022 года выделено 3 433,6 тыс. рублей. Денежные средства в размере 1 956,1  тыс. рублей, выделенные из областного  бюджета, на 01.09.2022г.  фактически освоены на 100% в соответствии с целевым назначением.</w:t>
      </w:r>
      <w:r w:rsidRPr="001E22F7">
        <w:rPr>
          <w:rFonts w:ascii="Arial" w:hAnsi="Arial" w:cs="Arial"/>
        </w:rPr>
        <w:t xml:space="preserve"> Доля </w:t>
      </w:r>
      <w:proofErr w:type="spellStart"/>
      <w:r w:rsidRPr="001E22F7">
        <w:rPr>
          <w:rFonts w:ascii="Arial" w:hAnsi="Arial" w:cs="Arial"/>
        </w:rPr>
        <w:t>софинансирования</w:t>
      </w:r>
      <w:proofErr w:type="spellEnd"/>
      <w:r w:rsidRPr="001E22F7">
        <w:rPr>
          <w:rFonts w:ascii="Arial" w:hAnsi="Arial" w:cs="Arial"/>
        </w:rPr>
        <w:t xml:space="preserve"> Беловского муниципального округа по плану составила 1 402,5 </w:t>
      </w:r>
      <w:proofErr w:type="spellStart"/>
      <w:r w:rsidRPr="001E22F7">
        <w:rPr>
          <w:rFonts w:ascii="Arial" w:hAnsi="Arial" w:cs="Arial"/>
        </w:rPr>
        <w:t>тыс</w:t>
      </w:r>
      <w:proofErr w:type="gramStart"/>
      <w:r w:rsidRPr="001E22F7">
        <w:rPr>
          <w:rFonts w:ascii="Arial" w:hAnsi="Arial" w:cs="Arial"/>
        </w:rPr>
        <w:t>.р</w:t>
      </w:r>
      <w:proofErr w:type="gramEnd"/>
      <w:r w:rsidRPr="001E22F7">
        <w:rPr>
          <w:rFonts w:ascii="Arial" w:hAnsi="Arial" w:cs="Arial"/>
        </w:rPr>
        <w:t>ублей</w:t>
      </w:r>
      <w:proofErr w:type="spellEnd"/>
      <w:r w:rsidRPr="001E22F7">
        <w:rPr>
          <w:rFonts w:ascii="Arial" w:hAnsi="Arial" w:cs="Arial"/>
        </w:rPr>
        <w:t xml:space="preserve">. Профинансировано 1 396,7 тысяч рублей (99,6% от общего объема запланированных средств): </w:t>
      </w:r>
    </w:p>
    <w:p w:rsidR="001E22F7" w:rsidRPr="001E22F7" w:rsidRDefault="001E22F7" w:rsidP="001E22F7">
      <w:pPr>
        <w:widowControl w:val="0"/>
        <w:autoSpaceDE w:val="0"/>
        <w:autoSpaceDN w:val="0"/>
        <w:adjustRightInd w:val="0"/>
        <w:spacing w:after="0" w:line="240" w:lineRule="auto"/>
        <w:ind w:firstLine="567"/>
        <w:jc w:val="both"/>
        <w:rPr>
          <w:rFonts w:ascii="Arial" w:eastAsia="Times New Roman" w:hAnsi="Arial" w:cs="Arial"/>
          <w:noProof/>
          <w:lang w:eastAsia="ru-RU"/>
        </w:rPr>
      </w:pPr>
      <w:r w:rsidRPr="001E22F7">
        <w:rPr>
          <w:rFonts w:ascii="Arial" w:eastAsia="Times New Roman" w:hAnsi="Arial" w:cs="Arial"/>
          <w:noProof/>
          <w:lang w:eastAsia="ru-RU"/>
        </w:rPr>
        <w:t>- расходы лагерей с дневным пребыванием детей - 957,6 тыс.рублей,</w:t>
      </w:r>
    </w:p>
    <w:p w:rsidR="001E22F7" w:rsidRPr="001E22F7" w:rsidRDefault="001E22F7" w:rsidP="001E22F7">
      <w:pPr>
        <w:spacing w:after="0" w:line="240" w:lineRule="auto"/>
        <w:ind w:firstLine="567"/>
        <w:jc w:val="both"/>
        <w:rPr>
          <w:rFonts w:ascii="Arial" w:hAnsi="Arial" w:cs="Arial"/>
        </w:rPr>
      </w:pPr>
      <w:r w:rsidRPr="001E22F7">
        <w:rPr>
          <w:rFonts w:ascii="Arial" w:hAnsi="Arial" w:cs="Arial"/>
        </w:rPr>
        <w:t xml:space="preserve">- приобретение путевок в загородные лагеря - 439,1 </w:t>
      </w:r>
      <w:proofErr w:type="spellStart"/>
      <w:r w:rsidRPr="001E22F7">
        <w:rPr>
          <w:rFonts w:ascii="Arial" w:hAnsi="Arial" w:cs="Arial"/>
        </w:rPr>
        <w:t>тыс</w:t>
      </w:r>
      <w:proofErr w:type="gramStart"/>
      <w:r w:rsidRPr="001E22F7">
        <w:rPr>
          <w:rFonts w:ascii="Arial" w:hAnsi="Arial" w:cs="Arial"/>
        </w:rPr>
        <w:t>.р</w:t>
      </w:r>
      <w:proofErr w:type="gramEnd"/>
      <w:r w:rsidRPr="001E22F7">
        <w:rPr>
          <w:rFonts w:ascii="Arial" w:hAnsi="Arial" w:cs="Arial"/>
        </w:rPr>
        <w:t>ублей</w:t>
      </w:r>
      <w:proofErr w:type="spellEnd"/>
      <w:r w:rsidRPr="001E22F7">
        <w:rPr>
          <w:rFonts w:ascii="Arial" w:hAnsi="Arial" w:cs="Arial"/>
        </w:rPr>
        <w:t>,</w:t>
      </w:r>
    </w:p>
    <w:p w:rsidR="001E22F7" w:rsidRPr="001E22F7" w:rsidRDefault="001E22F7" w:rsidP="001E22F7">
      <w:pPr>
        <w:spacing w:after="0" w:line="240" w:lineRule="auto"/>
        <w:ind w:firstLine="567"/>
        <w:jc w:val="both"/>
        <w:rPr>
          <w:rFonts w:ascii="Arial" w:hAnsi="Arial" w:cs="Arial"/>
        </w:rPr>
      </w:pPr>
      <w:r w:rsidRPr="001E22F7">
        <w:rPr>
          <w:rFonts w:ascii="Arial" w:hAnsi="Arial" w:cs="Arial"/>
        </w:rPr>
        <w:t xml:space="preserve">- страхование – 40,68 </w:t>
      </w:r>
      <w:proofErr w:type="spellStart"/>
      <w:r w:rsidRPr="001E22F7">
        <w:rPr>
          <w:rFonts w:ascii="Arial" w:hAnsi="Arial" w:cs="Arial"/>
        </w:rPr>
        <w:t>тыс</w:t>
      </w:r>
      <w:proofErr w:type="gramStart"/>
      <w:r w:rsidRPr="001E22F7">
        <w:rPr>
          <w:rFonts w:ascii="Arial" w:hAnsi="Arial" w:cs="Arial"/>
        </w:rPr>
        <w:t>.р</w:t>
      </w:r>
      <w:proofErr w:type="gramEnd"/>
      <w:r w:rsidRPr="001E22F7">
        <w:rPr>
          <w:rFonts w:ascii="Arial" w:hAnsi="Arial" w:cs="Arial"/>
        </w:rPr>
        <w:t>ублей</w:t>
      </w:r>
      <w:proofErr w:type="spellEnd"/>
      <w:r w:rsidRPr="001E22F7">
        <w:rPr>
          <w:rFonts w:ascii="Arial" w:hAnsi="Arial" w:cs="Arial"/>
        </w:rPr>
        <w:t>,</w:t>
      </w:r>
    </w:p>
    <w:p w:rsidR="001E22F7" w:rsidRPr="001E22F7" w:rsidRDefault="001E22F7" w:rsidP="001E22F7">
      <w:pPr>
        <w:spacing w:after="0" w:line="240" w:lineRule="auto"/>
        <w:ind w:firstLine="567"/>
        <w:jc w:val="both"/>
        <w:rPr>
          <w:rFonts w:ascii="Arial" w:hAnsi="Arial" w:cs="Arial"/>
        </w:rPr>
      </w:pPr>
      <w:r w:rsidRPr="001E22F7">
        <w:rPr>
          <w:rFonts w:ascii="Arial" w:hAnsi="Arial" w:cs="Arial"/>
        </w:rPr>
        <w:t xml:space="preserve">Экономия составила 40,12 </w:t>
      </w:r>
      <w:proofErr w:type="spellStart"/>
      <w:r w:rsidRPr="001E22F7">
        <w:rPr>
          <w:rFonts w:ascii="Arial" w:hAnsi="Arial" w:cs="Arial"/>
        </w:rPr>
        <w:t>тыс</w:t>
      </w:r>
      <w:proofErr w:type="gramStart"/>
      <w:r w:rsidRPr="001E22F7">
        <w:rPr>
          <w:rFonts w:ascii="Arial" w:hAnsi="Arial" w:cs="Arial"/>
        </w:rPr>
        <w:t>.р</w:t>
      </w:r>
      <w:proofErr w:type="gramEnd"/>
      <w:r w:rsidRPr="001E22F7">
        <w:rPr>
          <w:rFonts w:ascii="Arial" w:hAnsi="Arial" w:cs="Arial"/>
        </w:rPr>
        <w:t>ублей</w:t>
      </w:r>
      <w:proofErr w:type="spellEnd"/>
      <w:r w:rsidRPr="001E22F7">
        <w:rPr>
          <w:rFonts w:ascii="Arial" w:hAnsi="Arial" w:cs="Arial"/>
        </w:rPr>
        <w:t>.</w:t>
      </w:r>
    </w:p>
    <w:p w:rsidR="001E22F7" w:rsidRPr="001E22F7" w:rsidRDefault="001E22F7" w:rsidP="001E22F7">
      <w:pPr>
        <w:spacing w:after="0" w:line="240" w:lineRule="auto"/>
        <w:ind w:firstLine="567"/>
        <w:jc w:val="both"/>
        <w:rPr>
          <w:rFonts w:ascii="Arial" w:hAnsi="Arial" w:cs="Arial"/>
        </w:rPr>
      </w:pPr>
      <w:r w:rsidRPr="001E22F7">
        <w:rPr>
          <w:rFonts w:ascii="Arial" w:hAnsi="Arial" w:cs="Arial"/>
        </w:rPr>
        <w:t>На 01.09.2022г. выделенные средства освоены на 100%.</w:t>
      </w:r>
    </w:p>
    <w:p w:rsidR="001E22F7" w:rsidRPr="001E22F7" w:rsidRDefault="001E22F7" w:rsidP="001E22F7">
      <w:pPr>
        <w:spacing w:after="0" w:line="240" w:lineRule="auto"/>
        <w:ind w:firstLine="567"/>
        <w:jc w:val="both"/>
        <w:rPr>
          <w:rFonts w:ascii="Arial" w:hAnsi="Arial" w:cs="Arial"/>
        </w:rPr>
      </w:pPr>
      <w:r w:rsidRPr="001E22F7">
        <w:rPr>
          <w:rFonts w:ascii="Arial" w:hAnsi="Arial" w:cs="Arial"/>
        </w:rPr>
        <w:t xml:space="preserve">В летний период 2022 года организована работа по следующим направлениям: </w:t>
      </w:r>
    </w:p>
    <w:p w:rsidR="001E22F7" w:rsidRPr="001E22F7" w:rsidRDefault="001E22F7" w:rsidP="001E22F7">
      <w:pPr>
        <w:spacing w:after="0" w:line="240" w:lineRule="auto"/>
        <w:ind w:firstLine="567"/>
        <w:jc w:val="both"/>
        <w:rPr>
          <w:rFonts w:ascii="Arial" w:hAnsi="Arial" w:cs="Arial"/>
        </w:rPr>
      </w:pPr>
      <w:r w:rsidRPr="001E22F7">
        <w:rPr>
          <w:rFonts w:ascii="Arial" w:hAnsi="Arial" w:cs="Arial"/>
        </w:rPr>
        <w:lastRenderedPageBreak/>
        <w:t>- бригады по благоустройству территорий - 10 бригад, 160 человек;</w:t>
      </w:r>
    </w:p>
    <w:p w:rsidR="001E22F7" w:rsidRPr="001E22F7" w:rsidRDefault="001E22F7" w:rsidP="001E22F7">
      <w:pPr>
        <w:spacing w:after="0" w:line="240" w:lineRule="auto"/>
        <w:ind w:firstLine="567"/>
        <w:jc w:val="both"/>
        <w:rPr>
          <w:rFonts w:ascii="Arial" w:hAnsi="Arial" w:cs="Arial"/>
        </w:rPr>
      </w:pPr>
      <w:r w:rsidRPr="001E22F7">
        <w:rPr>
          <w:rFonts w:ascii="Arial" w:hAnsi="Arial" w:cs="Arial"/>
        </w:rPr>
        <w:t>- работа на пришкольных учебно-опытных участках - 1200 человек;</w:t>
      </w:r>
    </w:p>
    <w:p w:rsidR="001E22F7" w:rsidRPr="001E22F7" w:rsidRDefault="001E22F7" w:rsidP="001E22F7">
      <w:pPr>
        <w:spacing w:after="0" w:line="240" w:lineRule="auto"/>
        <w:ind w:firstLine="567"/>
        <w:jc w:val="both"/>
        <w:rPr>
          <w:rFonts w:ascii="Arial" w:hAnsi="Arial" w:cs="Arial"/>
        </w:rPr>
      </w:pPr>
      <w:r w:rsidRPr="001E22F7">
        <w:rPr>
          <w:rFonts w:ascii="Arial" w:hAnsi="Arial" w:cs="Arial"/>
        </w:rPr>
        <w:t>- работа творческих объединений -  более 300 детей и подростков;</w:t>
      </w:r>
    </w:p>
    <w:p w:rsidR="001E22F7" w:rsidRPr="001E22F7" w:rsidRDefault="001E22F7" w:rsidP="001E22F7">
      <w:pPr>
        <w:spacing w:after="0" w:line="240" w:lineRule="auto"/>
        <w:ind w:firstLine="567"/>
        <w:jc w:val="both"/>
        <w:rPr>
          <w:rFonts w:ascii="Arial" w:hAnsi="Arial" w:cs="Arial"/>
        </w:rPr>
      </w:pPr>
      <w:r w:rsidRPr="001E22F7">
        <w:rPr>
          <w:rFonts w:ascii="Arial" w:hAnsi="Arial" w:cs="Arial"/>
        </w:rPr>
        <w:t>- разновозрастные отряды - 10 отрядов, 180 человек;</w:t>
      </w:r>
    </w:p>
    <w:p w:rsidR="001E22F7" w:rsidRPr="001E22F7" w:rsidRDefault="001E22F7" w:rsidP="001E22F7">
      <w:pPr>
        <w:spacing w:after="0" w:line="240" w:lineRule="auto"/>
        <w:ind w:firstLine="567"/>
        <w:jc w:val="both"/>
        <w:rPr>
          <w:rFonts w:ascii="Arial" w:hAnsi="Arial" w:cs="Arial"/>
        </w:rPr>
      </w:pPr>
      <w:r w:rsidRPr="001E22F7">
        <w:rPr>
          <w:rFonts w:ascii="Arial" w:hAnsi="Arial" w:cs="Arial"/>
        </w:rPr>
        <w:t>- походы и экскурсии – 577 человек;</w:t>
      </w:r>
    </w:p>
    <w:p w:rsidR="001E22F7" w:rsidRPr="001E22F7" w:rsidRDefault="001E22F7" w:rsidP="001E22F7">
      <w:pPr>
        <w:spacing w:after="0" w:line="240" w:lineRule="auto"/>
        <w:ind w:firstLine="567"/>
        <w:jc w:val="both"/>
        <w:rPr>
          <w:rFonts w:ascii="Arial" w:hAnsi="Arial" w:cs="Arial"/>
        </w:rPr>
      </w:pPr>
      <w:r w:rsidRPr="001E22F7">
        <w:rPr>
          <w:rFonts w:ascii="Arial" w:hAnsi="Arial" w:cs="Arial"/>
        </w:rPr>
        <w:t>- отдых с родителями - более 3000 человек;</w:t>
      </w:r>
    </w:p>
    <w:p w:rsidR="001E22F7" w:rsidRPr="001E22F7" w:rsidRDefault="001E22F7" w:rsidP="001E22F7">
      <w:pPr>
        <w:spacing w:after="0" w:line="240" w:lineRule="auto"/>
        <w:ind w:firstLine="567"/>
        <w:jc w:val="both"/>
        <w:rPr>
          <w:rFonts w:ascii="Arial" w:hAnsi="Arial" w:cs="Arial"/>
        </w:rPr>
      </w:pPr>
      <w:r w:rsidRPr="001E22F7">
        <w:rPr>
          <w:rFonts w:ascii="Arial" w:hAnsi="Arial" w:cs="Arial"/>
        </w:rPr>
        <w:t>- МАУ ДСОЦ «Радуга» - 229 человек;</w:t>
      </w:r>
    </w:p>
    <w:p w:rsidR="001E22F7" w:rsidRPr="001E22F7" w:rsidRDefault="001E22F7" w:rsidP="001E22F7">
      <w:pPr>
        <w:spacing w:after="0" w:line="240" w:lineRule="auto"/>
        <w:ind w:firstLine="567"/>
        <w:jc w:val="both"/>
        <w:rPr>
          <w:rFonts w:ascii="Arial" w:hAnsi="Arial" w:cs="Arial"/>
        </w:rPr>
      </w:pPr>
      <w:r w:rsidRPr="001E22F7">
        <w:rPr>
          <w:rFonts w:ascii="Arial" w:hAnsi="Arial" w:cs="Arial"/>
        </w:rPr>
        <w:t>- лагеря с дневным пребыванием детей - 577 человек;</w:t>
      </w:r>
    </w:p>
    <w:p w:rsidR="001E22F7" w:rsidRPr="001E22F7" w:rsidRDefault="001E22F7" w:rsidP="001E22F7">
      <w:pPr>
        <w:spacing w:after="0" w:line="240" w:lineRule="auto"/>
        <w:ind w:firstLine="567"/>
        <w:jc w:val="both"/>
        <w:rPr>
          <w:rFonts w:ascii="Arial" w:hAnsi="Arial" w:cs="Arial"/>
        </w:rPr>
      </w:pPr>
      <w:r w:rsidRPr="001E22F7">
        <w:rPr>
          <w:rFonts w:ascii="Arial" w:hAnsi="Arial" w:cs="Arial"/>
        </w:rPr>
        <w:t>- форум туризма и безопасности «Беловское лето» - 50 детей и подростков.</w:t>
      </w:r>
    </w:p>
    <w:p w:rsidR="001E22F7" w:rsidRPr="001E22F7" w:rsidRDefault="001E22F7" w:rsidP="001E22F7">
      <w:pPr>
        <w:spacing w:after="0" w:line="240" w:lineRule="auto"/>
        <w:ind w:firstLine="567"/>
        <w:jc w:val="both"/>
        <w:rPr>
          <w:rFonts w:ascii="Arial" w:eastAsia="Times New Roman" w:hAnsi="Arial" w:cs="Arial"/>
          <w:lang w:eastAsia="ru-RU"/>
        </w:rPr>
      </w:pPr>
      <w:r w:rsidRPr="001E22F7">
        <w:rPr>
          <w:rFonts w:ascii="Arial" w:eastAsia="Times New Roman" w:hAnsi="Arial" w:cs="Arial"/>
          <w:lang w:eastAsia="ru-RU"/>
        </w:rPr>
        <w:t>В текущем году лагеря с дневным пребыванием детей были организованы на базе 15-ти общеобразовательных организаций. Из них: по льготным путевкам отдохнули – 445 детей в возрасте от 6,6 до 15 лет  - из малообеспеченных, многодетных семей, опекунских, приемных семей, дети-инвалиды. Из семей бюджетных работников оздоровлено – 22 ребенка,  За 100% родительскую плату отдохнуло 75 детей. Кроме того, на базе МБОУ «</w:t>
      </w:r>
      <w:proofErr w:type="spellStart"/>
      <w:r w:rsidRPr="001E22F7">
        <w:rPr>
          <w:rFonts w:ascii="Arial" w:eastAsia="Times New Roman" w:hAnsi="Arial" w:cs="Arial"/>
          <w:lang w:eastAsia="ru-RU"/>
        </w:rPr>
        <w:t>Бековская</w:t>
      </w:r>
      <w:proofErr w:type="spellEnd"/>
      <w:r w:rsidRPr="001E22F7">
        <w:rPr>
          <w:rFonts w:ascii="Arial" w:eastAsia="Times New Roman" w:hAnsi="Arial" w:cs="Arial"/>
          <w:lang w:eastAsia="ru-RU"/>
        </w:rPr>
        <w:t xml:space="preserve"> ООШ» прошла ежегодная областная профильная смена «ТАН» с охватом 35 детей и подростков.</w:t>
      </w:r>
    </w:p>
    <w:p w:rsidR="001E22F7" w:rsidRPr="001E22F7" w:rsidRDefault="001E22F7" w:rsidP="001E22F7">
      <w:pPr>
        <w:spacing w:after="0" w:line="240" w:lineRule="auto"/>
        <w:ind w:firstLine="567"/>
        <w:jc w:val="both"/>
        <w:rPr>
          <w:rFonts w:ascii="Arial" w:hAnsi="Arial" w:cs="Arial"/>
        </w:rPr>
      </w:pPr>
      <w:r w:rsidRPr="001E22F7">
        <w:rPr>
          <w:rFonts w:ascii="Arial" w:hAnsi="Arial" w:cs="Arial"/>
        </w:rPr>
        <w:t>В целом, летняя оздоровительная кампания на территории Беловского муниципального округа проведена в запланированные сроки, проведена без чрезвычайных происшествий, случаев массовых инфекционных и неинфекционных заболеваний среди детей и подростков в организациях отдыха и оздоровления не зарегистрировано. Программа летнего отдыха, оздоровления детей и подростков выполнена в полном объеме.</w:t>
      </w:r>
    </w:p>
    <w:p w:rsidR="003169AB" w:rsidRPr="003169AB" w:rsidRDefault="003169AB" w:rsidP="003169AB">
      <w:pPr>
        <w:numPr>
          <w:ilvl w:val="0"/>
          <w:numId w:val="2"/>
        </w:numPr>
        <w:spacing w:after="0" w:line="240" w:lineRule="auto"/>
        <w:jc w:val="both"/>
        <w:rPr>
          <w:rFonts w:ascii="Arial" w:eastAsia="Times New Roman" w:hAnsi="Arial" w:cs="Arial"/>
          <w:lang w:eastAsia="ru-RU"/>
        </w:rPr>
      </w:pPr>
      <w:r w:rsidRPr="003169AB">
        <w:rPr>
          <w:rFonts w:ascii="Arial" w:eastAsia="Times New Roman" w:hAnsi="Arial" w:cs="Arial"/>
          <w:lang w:eastAsia="ru-RU"/>
        </w:rPr>
        <w:t>Проблемные вопросы, связанные с изъятием детей из семей, находящихся в социально-опасном положении.</w:t>
      </w:r>
    </w:p>
    <w:p w:rsidR="003169AB" w:rsidRPr="003169AB" w:rsidRDefault="003169AB" w:rsidP="003169AB">
      <w:pPr>
        <w:spacing w:after="0" w:line="240" w:lineRule="auto"/>
        <w:ind w:left="720"/>
        <w:jc w:val="both"/>
        <w:rPr>
          <w:rFonts w:ascii="Arial" w:eastAsia="Times New Roman" w:hAnsi="Arial" w:cs="Arial"/>
          <w:lang w:eastAsia="ru-RU"/>
        </w:rPr>
      </w:pPr>
      <w:r w:rsidRPr="003169AB">
        <w:rPr>
          <w:rFonts w:ascii="Arial" w:eastAsia="Times New Roman" w:hAnsi="Arial" w:cs="Arial"/>
          <w:lang w:eastAsia="ru-RU"/>
        </w:rPr>
        <w:t>Информация: Литвинова С.А.</w:t>
      </w:r>
    </w:p>
    <w:p w:rsidR="003169AB" w:rsidRPr="003169AB" w:rsidRDefault="003169AB" w:rsidP="003169AB">
      <w:pPr>
        <w:spacing w:after="0" w:line="240" w:lineRule="auto"/>
        <w:jc w:val="both"/>
        <w:rPr>
          <w:rFonts w:ascii="Arial" w:hAnsi="Arial" w:cs="Arial"/>
        </w:rPr>
      </w:pPr>
      <w:r>
        <w:rPr>
          <w:rFonts w:ascii="Arial" w:hAnsi="Arial" w:cs="Arial"/>
        </w:rPr>
        <w:t xml:space="preserve">    </w:t>
      </w:r>
      <w:r w:rsidRPr="003169AB">
        <w:rPr>
          <w:rFonts w:ascii="Arial" w:hAnsi="Arial" w:cs="Arial"/>
        </w:rPr>
        <w:t xml:space="preserve">Достаточно часто в нашей деятельности возникают ситуации, требующие немедленного реагирования и совершения активных действий по защите прав и интересов ребенка из-за реально существующей угрозы его жизни или здоровью. Как правило, такие ситуации складываются вследствие неисполнения или ненадлежащего исполнения своих обязанностей родителями или лицами их заменяющими. Оперативной мерой административного воздействия на родителей (одного из них) является изъятие ребенка из семьи с целью защиты его прав и интересов. </w:t>
      </w:r>
      <w:proofErr w:type="gramStart"/>
      <w:r w:rsidRPr="003169AB">
        <w:rPr>
          <w:rFonts w:ascii="Arial" w:hAnsi="Arial" w:cs="Arial"/>
        </w:rPr>
        <w:t>Согласно Семейному кодексу Российской Федерации, отобрание ребенка у родителей возможно в следующих случаях: ‒ при лишении родительских прав обоих родителей; ‒ при ограничении родительских прав обоих родителей;  ‒ если судом установлено, что ни родитель, ни лицо, у которого находится ребенок, не в состоянии обеспечить его надлежащее воспитание и развитие; ‒ отобрание ребенка при непосредственной угрозе жизни ребенка или его здоровью.</w:t>
      </w:r>
      <w:proofErr w:type="gramEnd"/>
      <w:r w:rsidRPr="003169AB">
        <w:rPr>
          <w:rFonts w:ascii="Arial" w:hAnsi="Arial" w:cs="Arial"/>
        </w:rPr>
        <w:t xml:space="preserve"> Первые три основания являются результатом судебного решения, в четвертом случае решение об отобрании ребенка из семьи осуществляется на основании акта органа местного самоуправления.  Родители могут быть лишены судом родительских прав, если они: 1) Уклоняются от выполнения обязанностей родителей, в том числе при злостном уклонении от уплаты алиментов. </w:t>
      </w:r>
      <w:proofErr w:type="gramStart"/>
      <w:r w:rsidRPr="003169AB">
        <w:rPr>
          <w:rFonts w:ascii="Arial" w:hAnsi="Arial" w:cs="Arial"/>
        </w:rPr>
        <w:t>Уклонение родителей от выполнения своих обязанностей по воспитанию детей может выражаться в отсутствии заботы об их нравственном и физическом развитии, обучении, подготовке к общественно полезному труду. 2) Отказываются без уважительных причин взять своего ребенка из родильного дома (отделения) либо из иной медицинской организации, воспитательного учреждения, учреждения социальной защиты населения или из аналогичных организаций. 3) Злоупотребляют своими родительскими правами.</w:t>
      </w:r>
      <w:proofErr w:type="gramEnd"/>
      <w:r w:rsidRPr="003169AB">
        <w:rPr>
          <w:rFonts w:ascii="Arial" w:hAnsi="Arial" w:cs="Arial"/>
        </w:rPr>
        <w:t xml:space="preserve"> </w:t>
      </w:r>
      <w:proofErr w:type="gramStart"/>
      <w:r w:rsidRPr="003169AB">
        <w:rPr>
          <w:rFonts w:ascii="Arial" w:hAnsi="Arial" w:cs="Arial"/>
        </w:rPr>
        <w:t>Под злоупотреблением родительскими правами следует понимать использование этих прав в ущерб интересам детей, например, создание препятствий в обучении, склонение к попрошайничеству, воровству, проституции, употреблению спиртных напитков или наркотических средств и т.п. 4) Жестоко обращаются с детьми, в том числе осуществляют физическое или психическое насилие над ними, покушаются на их половую неприкосновенность.</w:t>
      </w:r>
      <w:proofErr w:type="gramEnd"/>
      <w:r w:rsidRPr="003169AB">
        <w:rPr>
          <w:rFonts w:ascii="Arial" w:hAnsi="Arial" w:cs="Arial"/>
        </w:rPr>
        <w:t xml:space="preserve"> </w:t>
      </w:r>
      <w:proofErr w:type="gramStart"/>
      <w:r w:rsidRPr="003169AB">
        <w:rPr>
          <w:rFonts w:ascii="Arial" w:hAnsi="Arial" w:cs="Arial"/>
        </w:rPr>
        <w:t xml:space="preserve">Жестокое обращение с детьми может проявляться не только в осуществлении родителями физического или  психического насилия над ними либо в покушении на их половую неприкосновенность, но и в применении недопустимых способов воспитания (в грубом, пренебрежительном, унижающем человеческое достоинство обращении с детьми, оскорблении или </w:t>
      </w:r>
      <w:r w:rsidRPr="003169AB">
        <w:rPr>
          <w:rFonts w:ascii="Arial" w:hAnsi="Arial" w:cs="Arial"/>
        </w:rPr>
        <w:lastRenderedPageBreak/>
        <w:t>эксплуатации детей). 5) Являются больными хроническим алкоголизмом или наркоманией.</w:t>
      </w:r>
      <w:proofErr w:type="gramEnd"/>
      <w:r w:rsidRPr="003169AB">
        <w:rPr>
          <w:rFonts w:ascii="Arial" w:hAnsi="Arial" w:cs="Arial"/>
        </w:rPr>
        <w:t xml:space="preserve"> Хронический алкоголизм или заболевание родителей наркоманией должны быть подтверждены соответствующим медицинским заключением. Лишение родительских прав по этому основанию может быть произведено независимо от признания ответчика ограниченно дееспособным. 6) Совершили умышленное преступление против жизни или здоровья своих детей либо против жизни или здоровья супруга. Исходя из положения статей 69, 73 СК РФ не могут быть лишены родительских прав лица, не выполняющие свои родительские обязанности вследствие стечения тяжелых обстоятельств и по другим причинам, от них не зависящим (например, психического расстройства или иного хронического заболевания, за исключением лиц, страдающих хроническим алкоголизмом или наркоманией). </w:t>
      </w:r>
      <w:proofErr w:type="gramStart"/>
      <w:r w:rsidRPr="003169AB">
        <w:rPr>
          <w:rFonts w:ascii="Arial" w:hAnsi="Arial" w:cs="Arial"/>
        </w:rPr>
        <w:t>В указанных случаях, а также в случаях, когда при рассмотрении дела не будет установлено достаточных оснований для лишения родителей (одного из них) родительских прав, суд может вынести решение об отобрании ребенка и передаче его на попечение органов опеки и попечительства, при условии, что оставление ребенка у родителей опасно для него (п. 2 ст. 73 СК РФ).</w:t>
      </w:r>
      <w:proofErr w:type="gramEnd"/>
      <w:r w:rsidRPr="003169AB">
        <w:rPr>
          <w:rFonts w:ascii="Arial" w:hAnsi="Arial" w:cs="Arial"/>
        </w:rPr>
        <w:t xml:space="preserve"> </w:t>
      </w:r>
      <w:proofErr w:type="gramStart"/>
      <w:r w:rsidRPr="003169AB">
        <w:rPr>
          <w:rFonts w:ascii="Arial" w:hAnsi="Arial" w:cs="Arial"/>
        </w:rPr>
        <w:t>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 а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w:t>
      </w:r>
      <w:proofErr w:type="gramEnd"/>
      <w:r w:rsidRPr="003169AB">
        <w:rPr>
          <w:rFonts w:ascii="Arial" w:hAnsi="Arial" w:cs="Arial"/>
        </w:rPr>
        <w:t xml:space="preserve">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 В соответствии со статьей 77 СК РФ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 Данная мера направлена исключительно на защиту прав ребенка путем отобрания его у родителей органом опеки и попечительства до принятия судебного решения о лишении родителей родительских прав или об ограничении их в родительских правах. Под непосредственной угрозой жизни или здоровью следует понимать такое состояние ребенка, при котором реально может быть причинен легкий, средний или тяжкий вред здоровью или наступить его смерть, в случае невмешательства посторонних лиц. Например, отказ матери от кормления своего грудного ребенка, физическое или психическое истощение организма ребенка, приучение малолетних детей к употреблению алкогольной продукции или наркотическим средствам родителями, страдающими алкоголизмом или наркоманией. Возможны случаи, когда ребенок подвергается физическому насилию со стороны родителей или лиц, на попечении которых он находится. Совершенно очевидно, что все эти обстоятельства несут непосредственную угрозу жизни или здоровью ребенка. Решение о немедленном отобрании ребенка принимается органом опеки и попечительства. Отобрание ребенка у родителей или лиц, их заменяющих, является исключительным правом органа опеки и попечительства, которое нельзя делегировать иным органам государственной системы профилактики безнадзорности и правонарушений несовершеннолетних. </w:t>
      </w:r>
      <w:proofErr w:type="gramStart"/>
      <w:r w:rsidRPr="003169AB">
        <w:rPr>
          <w:rFonts w:ascii="Arial" w:hAnsi="Arial" w:cs="Arial"/>
        </w:rPr>
        <w:t>При отобрании ребенка орган опеки и попечительства обязан: 1) Незамедлительно уведомить прокурора, осуществляющего надзор за соблюдением прав и свобод человека (в том числе за законностью отобрания детей у родителей) и контроль над своевременным последующим обращением органа опеки и попечительства в суд с иском о лишении или ограничении родительских прав, об отобрании ребенка. 2) Обеспечить временное устройство ребенка и в течение</w:t>
      </w:r>
      <w:proofErr w:type="gramEnd"/>
      <w:r w:rsidRPr="003169AB">
        <w:rPr>
          <w:rFonts w:ascii="Arial" w:hAnsi="Arial" w:cs="Arial"/>
        </w:rPr>
        <w:t xml:space="preserve"> семи дней после вынесения акта об отобрании ребенка обратиться в суд с иском о лишении родителей родительских прав или об ограничении их родительских прав. При немедленном отобрании ребенка у родителей (или лиц, их заменяющих) ребенок, как правило, нуждается в оказании ему медицинской и психологической помощи, поэтому он направляется в </w:t>
      </w:r>
      <w:r>
        <w:rPr>
          <w:rFonts w:ascii="Arial" w:hAnsi="Arial" w:cs="Arial"/>
        </w:rPr>
        <w:t>специальное учреждение.</w:t>
      </w:r>
      <w:r w:rsidRPr="003169AB">
        <w:rPr>
          <w:rFonts w:ascii="Arial" w:hAnsi="Arial" w:cs="Arial"/>
        </w:rPr>
        <w:t xml:space="preserve"> В соответствии со статьей 12 Федерального закона от 24.04.2008 г. № 48-ФЗ «Об опеке и попечительстве»  в случаях, нецелесообразности помещения ребенка в организацию для детей-сирот и детей, </w:t>
      </w:r>
      <w:r w:rsidRPr="003169AB">
        <w:rPr>
          <w:rFonts w:ascii="Arial" w:hAnsi="Arial" w:cs="Arial"/>
        </w:rPr>
        <w:lastRenderedPageBreak/>
        <w:t xml:space="preserve">оставшихся без попечения родителей, орган опеки и попечительства вправе принять акт о временном назначении опекуна или попечителя (акт о </w:t>
      </w:r>
      <w:proofErr w:type="gramStart"/>
      <w:r w:rsidRPr="003169AB">
        <w:rPr>
          <w:rFonts w:ascii="Arial" w:hAnsi="Arial" w:cs="Arial"/>
        </w:rPr>
        <w:t>предварительных</w:t>
      </w:r>
      <w:proofErr w:type="gramEnd"/>
      <w:r w:rsidRPr="003169AB">
        <w:rPr>
          <w:rFonts w:ascii="Arial" w:hAnsi="Arial" w:cs="Arial"/>
        </w:rPr>
        <w:t xml:space="preserve"> опеке или попечительстве). При этом лица, заменяющие ребенку родителей, имеют право на оказание им содействия в предоставлении семье медицинской, психологической, педагогической, юридической, социальной помощи (пункт 4 статьи 65 СК РФ). </w:t>
      </w:r>
    </w:p>
    <w:p w:rsidR="003169AB" w:rsidRDefault="003169AB" w:rsidP="001E22F7">
      <w:pPr>
        <w:jc w:val="both"/>
        <w:rPr>
          <w:rFonts w:ascii="Arial" w:eastAsia="Times New Roman" w:hAnsi="Arial" w:cs="Arial"/>
          <w:lang w:eastAsia="ru-RU"/>
        </w:rPr>
      </w:pPr>
    </w:p>
    <w:p w:rsidR="001E22F7" w:rsidRDefault="001E22F7" w:rsidP="001E22F7">
      <w:pPr>
        <w:jc w:val="both"/>
        <w:rPr>
          <w:rFonts w:ascii="Arial" w:eastAsia="Times New Roman" w:hAnsi="Arial" w:cs="Arial"/>
          <w:lang w:eastAsia="ru-RU"/>
        </w:rPr>
      </w:pPr>
      <w:r>
        <w:rPr>
          <w:rFonts w:ascii="Arial" w:eastAsia="Times New Roman" w:hAnsi="Arial" w:cs="Arial"/>
          <w:lang w:eastAsia="ru-RU"/>
        </w:rPr>
        <w:t>Заслушав и обсудив информацию участников заседания,   комиссия решила:</w:t>
      </w:r>
    </w:p>
    <w:p w:rsidR="001E22F7" w:rsidRDefault="001E22F7" w:rsidP="001E22F7">
      <w:pPr>
        <w:spacing w:after="0" w:line="240" w:lineRule="auto"/>
        <w:jc w:val="both"/>
        <w:rPr>
          <w:rFonts w:ascii="Arial" w:eastAsia="Times New Roman" w:hAnsi="Arial" w:cs="Arial"/>
          <w:lang w:eastAsia="ru-RU"/>
        </w:rPr>
      </w:pPr>
      <w:r>
        <w:rPr>
          <w:rFonts w:ascii="Arial" w:eastAsia="Times New Roman" w:hAnsi="Arial" w:cs="Arial"/>
          <w:lang w:eastAsia="ru-RU"/>
        </w:rPr>
        <w:t xml:space="preserve">        1.Принять  к сведению информа</w:t>
      </w:r>
      <w:r w:rsidR="003169AB">
        <w:rPr>
          <w:rFonts w:ascii="Arial" w:eastAsia="Times New Roman" w:hAnsi="Arial" w:cs="Arial"/>
          <w:lang w:eastAsia="ru-RU"/>
        </w:rPr>
        <w:t>цию: Ждановой Ю.А. –начальника у</w:t>
      </w:r>
      <w:r>
        <w:rPr>
          <w:rFonts w:ascii="Arial" w:eastAsia="Times New Roman" w:hAnsi="Arial" w:cs="Arial"/>
          <w:lang w:eastAsia="ru-RU"/>
        </w:rPr>
        <w:t>правления образования администрации Беловского муниц</w:t>
      </w:r>
      <w:r w:rsidR="003169AB">
        <w:rPr>
          <w:rFonts w:ascii="Arial" w:eastAsia="Times New Roman" w:hAnsi="Arial" w:cs="Arial"/>
          <w:lang w:eastAsia="ru-RU"/>
        </w:rPr>
        <w:t>ипального округа,  Литвиновой С.А..-начальника у</w:t>
      </w:r>
      <w:r>
        <w:rPr>
          <w:rFonts w:ascii="Arial" w:eastAsia="Times New Roman" w:hAnsi="Arial" w:cs="Arial"/>
          <w:lang w:eastAsia="ru-RU"/>
        </w:rPr>
        <w:t xml:space="preserve">правления </w:t>
      </w:r>
      <w:r w:rsidR="003169AB">
        <w:rPr>
          <w:rFonts w:ascii="Arial" w:eastAsia="Times New Roman" w:hAnsi="Arial" w:cs="Arial"/>
          <w:lang w:eastAsia="ru-RU"/>
        </w:rPr>
        <w:t>опеки и попечительства администрации</w:t>
      </w:r>
      <w:r>
        <w:rPr>
          <w:rFonts w:ascii="Arial" w:eastAsia="Times New Roman" w:hAnsi="Arial" w:cs="Arial"/>
          <w:lang w:eastAsia="ru-RU"/>
        </w:rPr>
        <w:t xml:space="preserve">  Беловского  муниципального округа.   </w:t>
      </w:r>
    </w:p>
    <w:p w:rsidR="003169AB" w:rsidRDefault="003169AB" w:rsidP="003169AB">
      <w:pPr>
        <w:spacing w:after="0" w:line="240" w:lineRule="auto"/>
        <w:ind w:firstLine="567"/>
        <w:jc w:val="both"/>
        <w:rPr>
          <w:rFonts w:ascii="Arial" w:hAnsi="Arial" w:cs="Arial"/>
        </w:rPr>
      </w:pPr>
      <w:r>
        <w:rPr>
          <w:rFonts w:ascii="Arial" w:eastAsia="Times New Roman" w:hAnsi="Arial" w:cs="Arial"/>
          <w:lang w:eastAsia="ru-RU"/>
        </w:rPr>
        <w:t xml:space="preserve">         2. </w:t>
      </w:r>
      <w:proofErr w:type="gramStart"/>
      <w:r>
        <w:rPr>
          <w:rFonts w:ascii="Arial" w:eastAsia="Times New Roman" w:hAnsi="Arial" w:cs="Arial"/>
          <w:lang w:eastAsia="ru-RU"/>
        </w:rPr>
        <w:t xml:space="preserve">Рекомендовать  начальнику управления образования </w:t>
      </w:r>
      <w:r w:rsidRPr="003169AB">
        <w:rPr>
          <w:rFonts w:ascii="Arial" w:hAnsi="Arial" w:cs="Arial"/>
        </w:rPr>
        <w:t>предусмотреть частичную оплату стоимости путевки родителями (законными представителями) детей и подростков в загородные лагеря в размере  10  процентов от стоимости приобретенной путевки следующих категорий: отличники учебы; призеры, лауреаты, дипломанты, победители международных, всероссийских, областных олимпиад, конкурсов, фестивалей, соревнований; члены детских и молодежных общественных объединений и творческих коллективов, принимающие активное участие в деятельности указ</w:t>
      </w:r>
      <w:r>
        <w:rPr>
          <w:rFonts w:ascii="Arial" w:hAnsi="Arial" w:cs="Arial"/>
        </w:rPr>
        <w:t>анных объединений и коллективов.</w:t>
      </w:r>
      <w:proofErr w:type="gramEnd"/>
    </w:p>
    <w:p w:rsidR="003169AB" w:rsidRDefault="003169AB" w:rsidP="003169AB">
      <w:pPr>
        <w:spacing w:after="0" w:line="240" w:lineRule="auto"/>
        <w:ind w:firstLine="567"/>
        <w:jc w:val="both"/>
        <w:rPr>
          <w:rFonts w:ascii="Arial" w:hAnsi="Arial" w:cs="Arial"/>
        </w:rPr>
      </w:pPr>
    </w:p>
    <w:p w:rsidR="003169AB" w:rsidRDefault="003169AB" w:rsidP="003169AB">
      <w:pPr>
        <w:spacing w:after="0" w:line="240" w:lineRule="auto"/>
        <w:ind w:firstLine="567"/>
        <w:jc w:val="both"/>
        <w:rPr>
          <w:rFonts w:ascii="Arial" w:hAnsi="Arial" w:cs="Arial"/>
        </w:rPr>
      </w:pPr>
    </w:p>
    <w:p w:rsidR="003169AB" w:rsidRDefault="003169AB" w:rsidP="003169AB">
      <w:pPr>
        <w:spacing w:after="0" w:line="240" w:lineRule="auto"/>
        <w:ind w:firstLine="567"/>
        <w:jc w:val="both"/>
        <w:rPr>
          <w:rFonts w:ascii="Arial" w:hAnsi="Arial" w:cs="Arial"/>
        </w:rPr>
      </w:pPr>
    </w:p>
    <w:p w:rsidR="003169AB" w:rsidRDefault="003169AB" w:rsidP="003169AB">
      <w:pPr>
        <w:spacing w:after="0" w:line="240" w:lineRule="auto"/>
        <w:ind w:firstLine="567"/>
        <w:jc w:val="both"/>
        <w:rPr>
          <w:rFonts w:ascii="Arial" w:hAnsi="Arial" w:cs="Arial"/>
        </w:rPr>
      </w:pPr>
    </w:p>
    <w:p w:rsidR="003169AB" w:rsidRDefault="003169AB" w:rsidP="003169AB">
      <w:pPr>
        <w:spacing w:after="0" w:line="240" w:lineRule="auto"/>
        <w:ind w:firstLine="567"/>
        <w:jc w:val="both"/>
        <w:rPr>
          <w:rFonts w:ascii="Arial" w:hAnsi="Arial" w:cs="Arial"/>
        </w:rPr>
      </w:pPr>
    </w:p>
    <w:p w:rsidR="003169AB" w:rsidRDefault="003169AB" w:rsidP="003169AB">
      <w:pPr>
        <w:spacing w:after="0" w:line="240" w:lineRule="auto"/>
        <w:ind w:firstLine="567"/>
        <w:jc w:val="both"/>
        <w:rPr>
          <w:rFonts w:ascii="Arial" w:hAnsi="Arial" w:cs="Arial"/>
        </w:rPr>
      </w:pPr>
    </w:p>
    <w:p w:rsidR="003169AB" w:rsidRDefault="003169AB" w:rsidP="003169AB">
      <w:pPr>
        <w:spacing w:after="0" w:line="240" w:lineRule="auto"/>
        <w:ind w:firstLine="567"/>
        <w:jc w:val="both"/>
        <w:rPr>
          <w:rFonts w:ascii="Arial" w:hAnsi="Arial" w:cs="Arial"/>
        </w:rPr>
      </w:pPr>
    </w:p>
    <w:p w:rsidR="003169AB" w:rsidRDefault="003169AB" w:rsidP="003169AB">
      <w:pPr>
        <w:spacing w:after="0" w:line="240" w:lineRule="auto"/>
        <w:ind w:firstLine="567"/>
        <w:jc w:val="both"/>
        <w:rPr>
          <w:rFonts w:ascii="Arial" w:hAnsi="Arial" w:cs="Arial"/>
        </w:rPr>
      </w:pPr>
    </w:p>
    <w:p w:rsidR="003169AB" w:rsidRDefault="003169AB" w:rsidP="003169AB">
      <w:pPr>
        <w:spacing w:after="0" w:line="240" w:lineRule="auto"/>
        <w:ind w:firstLine="567"/>
        <w:jc w:val="both"/>
        <w:rPr>
          <w:rFonts w:ascii="Arial" w:hAnsi="Arial" w:cs="Arial"/>
        </w:rPr>
      </w:pPr>
    </w:p>
    <w:p w:rsidR="003169AB" w:rsidRDefault="003169AB" w:rsidP="003169AB">
      <w:pPr>
        <w:spacing w:after="0" w:line="240" w:lineRule="auto"/>
        <w:ind w:firstLine="567"/>
        <w:jc w:val="both"/>
        <w:rPr>
          <w:rFonts w:ascii="Arial" w:hAnsi="Arial" w:cs="Arial"/>
        </w:rPr>
      </w:pPr>
    </w:p>
    <w:p w:rsidR="003169AB" w:rsidRDefault="003169AB" w:rsidP="003169AB">
      <w:pPr>
        <w:spacing w:after="0" w:line="240" w:lineRule="auto"/>
        <w:ind w:firstLine="567"/>
        <w:jc w:val="both"/>
        <w:rPr>
          <w:rFonts w:ascii="Arial" w:hAnsi="Arial" w:cs="Arial"/>
        </w:rPr>
      </w:pPr>
    </w:p>
    <w:p w:rsidR="003169AB" w:rsidRDefault="003169AB" w:rsidP="003169AB">
      <w:pPr>
        <w:spacing w:after="0" w:line="240" w:lineRule="auto"/>
        <w:ind w:firstLine="567"/>
        <w:jc w:val="both"/>
        <w:rPr>
          <w:rFonts w:ascii="Arial" w:hAnsi="Arial" w:cs="Arial"/>
        </w:rPr>
      </w:pPr>
    </w:p>
    <w:p w:rsidR="003169AB" w:rsidRDefault="003169AB" w:rsidP="003169AB">
      <w:pPr>
        <w:spacing w:after="0" w:line="240" w:lineRule="auto"/>
        <w:ind w:firstLine="567"/>
        <w:jc w:val="both"/>
        <w:rPr>
          <w:rFonts w:ascii="Arial" w:hAnsi="Arial" w:cs="Arial"/>
        </w:rPr>
      </w:pPr>
    </w:p>
    <w:p w:rsidR="003169AB" w:rsidRDefault="003169AB" w:rsidP="003169AB">
      <w:pPr>
        <w:spacing w:after="0" w:line="240" w:lineRule="auto"/>
        <w:ind w:firstLine="567"/>
        <w:jc w:val="both"/>
        <w:rPr>
          <w:rFonts w:ascii="Arial" w:hAnsi="Arial" w:cs="Arial"/>
        </w:rPr>
      </w:pPr>
    </w:p>
    <w:p w:rsidR="003169AB" w:rsidRDefault="003169AB" w:rsidP="003169AB">
      <w:pPr>
        <w:spacing w:after="0" w:line="240" w:lineRule="auto"/>
        <w:ind w:firstLine="567"/>
        <w:jc w:val="both"/>
        <w:rPr>
          <w:rFonts w:ascii="Arial" w:hAnsi="Arial" w:cs="Arial"/>
        </w:rPr>
      </w:pPr>
    </w:p>
    <w:p w:rsidR="003169AB" w:rsidRDefault="003169AB" w:rsidP="003169AB">
      <w:pPr>
        <w:spacing w:after="0" w:line="240" w:lineRule="auto"/>
        <w:ind w:firstLine="567"/>
        <w:jc w:val="both"/>
        <w:rPr>
          <w:rFonts w:ascii="Arial" w:hAnsi="Arial" w:cs="Arial"/>
        </w:rPr>
      </w:pPr>
    </w:p>
    <w:p w:rsidR="003169AB" w:rsidRDefault="003169AB" w:rsidP="003169AB">
      <w:pPr>
        <w:spacing w:after="0" w:line="240" w:lineRule="auto"/>
        <w:ind w:firstLine="567"/>
        <w:jc w:val="both"/>
        <w:rPr>
          <w:rFonts w:ascii="Arial" w:hAnsi="Arial" w:cs="Arial"/>
        </w:rPr>
      </w:pPr>
    </w:p>
    <w:p w:rsidR="003169AB" w:rsidRDefault="003169AB" w:rsidP="003169AB">
      <w:pPr>
        <w:spacing w:after="0" w:line="240" w:lineRule="auto"/>
        <w:ind w:firstLine="567"/>
        <w:jc w:val="both"/>
        <w:rPr>
          <w:rFonts w:ascii="Arial" w:hAnsi="Arial" w:cs="Arial"/>
        </w:rPr>
      </w:pPr>
    </w:p>
    <w:p w:rsidR="003169AB" w:rsidRDefault="003169AB" w:rsidP="003169AB">
      <w:pPr>
        <w:spacing w:after="0" w:line="240" w:lineRule="auto"/>
        <w:ind w:firstLine="567"/>
        <w:jc w:val="both"/>
        <w:rPr>
          <w:rFonts w:ascii="Arial" w:hAnsi="Arial" w:cs="Arial"/>
        </w:rPr>
      </w:pPr>
    </w:p>
    <w:p w:rsidR="003169AB" w:rsidRDefault="003169AB" w:rsidP="003169AB">
      <w:pPr>
        <w:spacing w:after="0" w:line="240" w:lineRule="auto"/>
        <w:ind w:firstLine="567"/>
        <w:jc w:val="both"/>
        <w:rPr>
          <w:rFonts w:ascii="Arial" w:hAnsi="Arial" w:cs="Arial"/>
        </w:rPr>
      </w:pPr>
    </w:p>
    <w:p w:rsidR="003169AB" w:rsidRDefault="003169AB" w:rsidP="003169AB">
      <w:pPr>
        <w:spacing w:after="0" w:line="240" w:lineRule="auto"/>
        <w:ind w:firstLine="567"/>
        <w:jc w:val="both"/>
        <w:rPr>
          <w:rFonts w:ascii="Arial" w:hAnsi="Arial" w:cs="Arial"/>
        </w:rPr>
      </w:pPr>
    </w:p>
    <w:p w:rsidR="003169AB" w:rsidRDefault="003169AB" w:rsidP="003169AB">
      <w:pPr>
        <w:spacing w:after="0" w:line="240" w:lineRule="auto"/>
        <w:ind w:firstLine="567"/>
        <w:jc w:val="both"/>
        <w:rPr>
          <w:rFonts w:ascii="Arial" w:hAnsi="Arial" w:cs="Arial"/>
        </w:rPr>
      </w:pPr>
    </w:p>
    <w:p w:rsidR="003169AB" w:rsidRDefault="003169AB" w:rsidP="003169AB">
      <w:pPr>
        <w:spacing w:after="0" w:line="240" w:lineRule="auto"/>
        <w:ind w:firstLine="567"/>
        <w:jc w:val="both"/>
        <w:rPr>
          <w:rFonts w:ascii="Arial" w:hAnsi="Arial" w:cs="Arial"/>
        </w:rPr>
      </w:pPr>
    </w:p>
    <w:p w:rsidR="003169AB" w:rsidRDefault="003169AB" w:rsidP="003169AB">
      <w:pPr>
        <w:spacing w:after="0" w:line="240" w:lineRule="auto"/>
        <w:ind w:firstLine="567"/>
        <w:jc w:val="both"/>
        <w:rPr>
          <w:rFonts w:ascii="Arial" w:hAnsi="Arial" w:cs="Arial"/>
        </w:rPr>
      </w:pPr>
    </w:p>
    <w:p w:rsidR="003169AB" w:rsidRDefault="003169AB" w:rsidP="003169AB">
      <w:pPr>
        <w:spacing w:after="0" w:line="240" w:lineRule="auto"/>
        <w:ind w:firstLine="567"/>
        <w:jc w:val="both"/>
        <w:rPr>
          <w:rFonts w:ascii="Arial" w:hAnsi="Arial" w:cs="Arial"/>
        </w:rPr>
      </w:pPr>
    </w:p>
    <w:p w:rsidR="003169AB" w:rsidRDefault="003169AB" w:rsidP="003169AB">
      <w:pPr>
        <w:spacing w:after="0" w:line="240" w:lineRule="auto"/>
        <w:ind w:firstLine="567"/>
        <w:jc w:val="both"/>
        <w:rPr>
          <w:rFonts w:ascii="Arial" w:hAnsi="Arial" w:cs="Arial"/>
        </w:rPr>
      </w:pPr>
    </w:p>
    <w:p w:rsidR="003169AB" w:rsidRDefault="003169AB" w:rsidP="003169AB">
      <w:pPr>
        <w:spacing w:after="0" w:line="240" w:lineRule="auto"/>
        <w:ind w:firstLine="567"/>
        <w:jc w:val="both"/>
        <w:rPr>
          <w:rFonts w:ascii="Arial" w:hAnsi="Arial" w:cs="Arial"/>
        </w:rPr>
      </w:pPr>
    </w:p>
    <w:p w:rsidR="003169AB" w:rsidRDefault="003169AB" w:rsidP="003169AB">
      <w:pPr>
        <w:spacing w:after="0" w:line="240" w:lineRule="auto"/>
        <w:ind w:firstLine="567"/>
        <w:jc w:val="both"/>
        <w:rPr>
          <w:rFonts w:ascii="Arial" w:hAnsi="Arial" w:cs="Arial"/>
        </w:rPr>
      </w:pPr>
    </w:p>
    <w:p w:rsidR="003169AB" w:rsidRDefault="003169AB" w:rsidP="003169AB">
      <w:pPr>
        <w:spacing w:after="0" w:line="240" w:lineRule="auto"/>
        <w:ind w:firstLine="567"/>
        <w:jc w:val="both"/>
        <w:rPr>
          <w:rFonts w:ascii="Arial" w:hAnsi="Arial" w:cs="Arial"/>
        </w:rPr>
      </w:pPr>
    </w:p>
    <w:p w:rsidR="003169AB" w:rsidRDefault="003169AB" w:rsidP="003169AB">
      <w:pPr>
        <w:spacing w:after="0" w:line="240" w:lineRule="auto"/>
        <w:ind w:firstLine="567"/>
        <w:jc w:val="both"/>
        <w:rPr>
          <w:rFonts w:ascii="Arial" w:hAnsi="Arial" w:cs="Arial"/>
        </w:rPr>
      </w:pPr>
    </w:p>
    <w:p w:rsidR="003169AB" w:rsidRDefault="003169AB" w:rsidP="003169AB">
      <w:pPr>
        <w:spacing w:after="0" w:line="240" w:lineRule="auto"/>
        <w:ind w:firstLine="567"/>
        <w:jc w:val="both"/>
        <w:rPr>
          <w:rFonts w:ascii="Arial" w:hAnsi="Arial" w:cs="Arial"/>
        </w:rPr>
      </w:pPr>
    </w:p>
    <w:p w:rsidR="003169AB" w:rsidRDefault="003169AB" w:rsidP="003169AB">
      <w:pPr>
        <w:spacing w:after="0" w:line="240" w:lineRule="auto"/>
        <w:ind w:firstLine="567"/>
        <w:jc w:val="both"/>
        <w:rPr>
          <w:rFonts w:ascii="Arial" w:hAnsi="Arial" w:cs="Arial"/>
        </w:rPr>
      </w:pPr>
    </w:p>
    <w:p w:rsidR="003169AB" w:rsidRDefault="003169AB" w:rsidP="003169AB">
      <w:pPr>
        <w:spacing w:after="0" w:line="240" w:lineRule="auto"/>
        <w:ind w:firstLine="567"/>
        <w:jc w:val="both"/>
        <w:rPr>
          <w:rFonts w:ascii="Arial" w:hAnsi="Arial" w:cs="Arial"/>
        </w:rPr>
      </w:pPr>
    </w:p>
    <w:p w:rsidR="003169AB" w:rsidRDefault="003169AB" w:rsidP="003169AB">
      <w:pPr>
        <w:spacing w:after="0" w:line="240" w:lineRule="auto"/>
        <w:ind w:firstLine="567"/>
        <w:jc w:val="both"/>
        <w:rPr>
          <w:rFonts w:ascii="Arial" w:hAnsi="Arial" w:cs="Arial"/>
        </w:rPr>
      </w:pPr>
    </w:p>
    <w:p w:rsidR="003169AB" w:rsidRDefault="003169AB" w:rsidP="003169AB">
      <w:pPr>
        <w:spacing w:after="0" w:line="240" w:lineRule="auto"/>
        <w:ind w:firstLine="567"/>
        <w:jc w:val="both"/>
        <w:rPr>
          <w:rFonts w:ascii="Arial" w:hAnsi="Arial" w:cs="Arial"/>
        </w:rPr>
      </w:pPr>
    </w:p>
    <w:p w:rsidR="003169AB" w:rsidRDefault="003169AB" w:rsidP="003169AB">
      <w:pPr>
        <w:spacing w:after="0" w:line="240" w:lineRule="auto"/>
        <w:ind w:firstLine="567"/>
        <w:jc w:val="both"/>
        <w:rPr>
          <w:rFonts w:ascii="Arial" w:hAnsi="Arial" w:cs="Arial"/>
        </w:rPr>
      </w:pPr>
    </w:p>
    <w:p w:rsidR="003169AB" w:rsidRDefault="003169AB" w:rsidP="003169AB">
      <w:pPr>
        <w:spacing w:after="0" w:line="240" w:lineRule="auto"/>
        <w:ind w:firstLine="567"/>
        <w:jc w:val="both"/>
        <w:rPr>
          <w:rFonts w:ascii="Arial" w:hAnsi="Arial" w:cs="Arial"/>
        </w:rPr>
      </w:pPr>
    </w:p>
    <w:p w:rsidR="003169AB" w:rsidRDefault="003169AB" w:rsidP="003169AB">
      <w:pPr>
        <w:spacing w:after="0" w:line="240" w:lineRule="auto"/>
        <w:ind w:firstLine="567"/>
        <w:jc w:val="both"/>
        <w:rPr>
          <w:rFonts w:ascii="Arial" w:hAnsi="Arial" w:cs="Arial"/>
        </w:rPr>
      </w:pPr>
    </w:p>
    <w:p w:rsidR="003169AB" w:rsidRDefault="003169AB" w:rsidP="003169AB">
      <w:pPr>
        <w:spacing w:after="0" w:line="240" w:lineRule="auto"/>
        <w:ind w:firstLine="567"/>
        <w:jc w:val="both"/>
        <w:rPr>
          <w:rFonts w:ascii="Arial" w:hAnsi="Arial" w:cs="Arial"/>
        </w:rPr>
      </w:pPr>
    </w:p>
    <w:p w:rsidR="003169AB" w:rsidRDefault="003169AB" w:rsidP="003169AB">
      <w:pPr>
        <w:spacing w:after="0" w:line="240" w:lineRule="auto"/>
        <w:ind w:firstLine="567"/>
        <w:jc w:val="both"/>
        <w:rPr>
          <w:rFonts w:ascii="Arial" w:hAnsi="Arial" w:cs="Arial"/>
        </w:rPr>
      </w:pPr>
    </w:p>
    <w:p w:rsidR="003169AB" w:rsidRDefault="003169AB" w:rsidP="003169AB">
      <w:pPr>
        <w:spacing w:after="0" w:line="240" w:lineRule="auto"/>
        <w:ind w:firstLine="567"/>
        <w:jc w:val="both"/>
        <w:rPr>
          <w:rFonts w:ascii="Arial" w:hAnsi="Arial" w:cs="Arial"/>
        </w:rPr>
      </w:pPr>
    </w:p>
    <w:p w:rsidR="003169AB" w:rsidRDefault="003169AB" w:rsidP="003169AB">
      <w:pPr>
        <w:spacing w:after="0" w:line="240" w:lineRule="auto"/>
        <w:ind w:firstLine="567"/>
        <w:jc w:val="both"/>
        <w:rPr>
          <w:rFonts w:ascii="Arial" w:hAnsi="Arial" w:cs="Arial"/>
        </w:rPr>
      </w:pPr>
    </w:p>
    <w:p w:rsidR="003169AB" w:rsidRDefault="003169AB" w:rsidP="003169AB">
      <w:pPr>
        <w:spacing w:after="0" w:line="240" w:lineRule="auto"/>
        <w:ind w:firstLine="567"/>
        <w:jc w:val="both"/>
        <w:rPr>
          <w:rFonts w:ascii="Arial" w:hAnsi="Arial" w:cs="Arial"/>
        </w:rPr>
      </w:pPr>
    </w:p>
    <w:p w:rsidR="003169AB" w:rsidRDefault="003169AB" w:rsidP="003169AB">
      <w:pPr>
        <w:spacing w:after="0" w:line="240" w:lineRule="auto"/>
        <w:ind w:firstLine="567"/>
        <w:jc w:val="both"/>
        <w:rPr>
          <w:rFonts w:ascii="Arial" w:hAnsi="Arial" w:cs="Arial"/>
        </w:rPr>
      </w:pPr>
      <w:r>
        <w:rPr>
          <w:rFonts w:ascii="Arial" w:hAnsi="Arial" w:cs="Arial"/>
        </w:rPr>
        <w:t>,</w:t>
      </w: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Default="009149A1" w:rsidP="003169AB">
      <w:pPr>
        <w:spacing w:after="0" w:line="240" w:lineRule="auto"/>
        <w:ind w:firstLine="567"/>
        <w:jc w:val="both"/>
        <w:rPr>
          <w:rFonts w:ascii="Arial" w:hAnsi="Arial" w:cs="Arial"/>
        </w:rPr>
      </w:pPr>
    </w:p>
    <w:p w:rsidR="009149A1" w:rsidRPr="003169AB" w:rsidRDefault="009149A1" w:rsidP="003169AB">
      <w:pPr>
        <w:spacing w:after="0" w:line="240" w:lineRule="auto"/>
        <w:ind w:firstLine="567"/>
        <w:jc w:val="both"/>
        <w:rPr>
          <w:rFonts w:ascii="Arial" w:hAnsi="Arial" w:cs="Arial"/>
        </w:rPr>
      </w:pPr>
      <w:bookmarkStart w:id="0" w:name="_GoBack"/>
      <w:bookmarkEnd w:id="0"/>
    </w:p>
    <w:p w:rsidR="001E22F7" w:rsidRPr="003169AB" w:rsidRDefault="003169AB" w:rsidP="001E22F7">
      <w:pPr>
        <w:spacing w:after="0" w:line="240" w:lineRule="auto"/>
        <w:jc w:val="both"/>
        <w:rPr>
          <w:rFonts w:ascii="Arial" w:eastAsia="Times New Roman" w:hAnsi="Arial" w:cs="Arial"/>
          <w:lang w:eastAsia="ru-RU"/>
        </w:rPr>
      </w:pPr>
      <w:r w:rsidRPr="003169AB">
        <w:rPr>
          <w:rFonts w:ascii="Arial" w:eastAsia="Times New Roman" w:hAnsi="Arial" w:cs="Arial"/>
          <w:lang w:eastAsia="ru-RU"/>
        </w:rPr>
        <w:t xml:space="preserve"> </w:t>
      </w:r>
    </w:p>
    <w:p w:rsidR="001E22F7" w:rsidRDefault="001E22F7" w:rsidP="001E22F7">
      <w:pPr>
        <w:spacing w:after="0" w:line="240" w:lineRule="auto"/>
        <w:jc w:val="both"/>
        <w:rPr>
          <w:rFonts w:ascii="Arial" w:eastAsia="Times New Roman" w:hAnsi="Arial" w:cs="Arial"/>
          <w:lang w:eastAsia="ru-RU"/>
        </w:rPr>
      </w:pPr>
    </w:p>
    <w:p w:rsidR="001E22F7" w:rsidRDefault="001E22F7" w:rsidP="001E22F7">
      <w:pPr>
        <w:spacing w:after="0" w:line="240" w:lineRule="auto"/>
        <w:jc w:val="both"/>
        <w:rPr>
          <w:rFonts w:ascii="Arial" w:eastAsia="Times New Roman" w:hAnsi="Arial" w:cs="Arial"/>
          <w:lang w:eastAsia="ru-RU"/>
        </w:rPr>
      </w:pPr>
      <w:r>
        <w:rPr>
          <w:rFonts w:ascii="Arial" w:eastAsia="Times New Roman" w:hAnsi="Arial" w:cs="Arial"/>
          <w:lang w:eastAsia="ru-RU"/>
        </w:rPr>
        <w:t xml:space="preserve">                                   </w:t>
      </w:r>
    </w:p>
    <w:p w:rsidR="001E22F7" w:rsidRDefault="001E22F7" w:rsidP="001E22F7">
      <w:pPr>
        <w:tabs>
          <w:tab w:val="left" w:pos="1050"/>
        </w:tabs>
        <w:rPr>
          <w:rFonts w:ascii="Arial" w:eastAsia="Times New Roman" w:hAnsi="Arial" w:cs="Arial"/>
          <w:lang w:eastAsia="ru-RU"/>
        </w:rPr>
      </w:pPr>
      <w:r>
        <w:rPr>
          <w:rFonts w:ascii="Arial" w:eastAsia="Times New Roman" w:hAnsi="Arial" w:cs="Arial"/>
          <w:lang w:eastAsia="ru-RU"/>
        </w:rPr>
        <w:lastRenderedPageBreak/>
        <w:t xml:space="preserve">Председатель комиссии                                          </w:t>
      </w:r>
      <w:proofErr w:type="spellStart"/>
      <w:r>
        <w:rPr>
          <w:rFonts w:ascii="Arial" w:eastAsia="Times New Roman" w:hAnsi="Arial" w:cs="Arial"/>
          <w:lang w:eastAsia="ru-RU"/>
        </w:rPr>
        <w:t>О.В.Митин</w:t>
      </w:r>
      <w:proofErr w:type="spellEnd"/>
    </w:p>
    <w:p w:rsidR="001E22F7" w:rsidRDefault="001E22F7" w:rsidP="001E22F7">
      <w:pPr>
        <w:ind w:firstLine="708"/>
      </w:pPr>
    </w:p>
    <w:p w:rsidR="00183CD1" w:rsidRDefault="00183CD1"/>
    <w:sectPr w:rsidR="00183C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A6E42"/>
    <w:multiLevelType w:val="hybridMultilevel"/>
    <w:tmpl w:val="3EFE02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E99057C"/>
    <w:multiLevelType w:val="hybridMultilevel"/>
    <w:tmpl w:val="DCDC8E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988"/>
    <w:rsid w:val="00183CD1"/>
    <w:rsid w:val="001E22F7"/>
    <w:rsid w:val="002E53EC"/>
    <w:rsid w:val="003169AB"/>
    <w:rsid w:val="003E6988"/>
    <w:rsid w:val="00914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2F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22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2F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2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6022">
      <w:bodyDiv w:val="1"/>
      <w:marLeft w:val="0"/>
      <w:marRight w:val="0"/>
      <w:marTop w:val="0"/>
      <w:marBottom w:val="0"/>
      <w:divBdr>
        <w:top w:val="none" w:sz="0" w:space="0" w:color="auto"/>
        <w:left w:val="none" w:sz="0" w:space="0" w:color="auto"/>
        <w:bottom w:val="none" w:sz="0" w:space="0" w:color="auto"/>
        <w:right w:val="none" w:sz="0" w:space="0" w:color="auto"/>
      </w:divBdr>
    </w:div>
    <w:div w:id="174525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2250</Words>
  <Characters>12829</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5</cp:revision>
  <cp:lastPrinted>2022-10-07T04:14:00Z</cp:lastPrinted>
  <dcterms:created xsi:type="dcterms:W3CDTF">2022-10-07T03:49:00Z</dcterms:created>
  <dcterms:modified xsi:type="dcterms:W3CDTF">2022-10-07T04:18:00Z</dcterms:modified>
</cp:coreProperties>
</file>